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69" w:rsidRDefault="00CC1544" w:rsidP="00CC1544">
      <w:pPr>
        <w:pStyle w:val="BodyText"/>
        <w:spacing w:before="6"/>
        <w:rPr>
          <w:b/>
        </w:rPr>
      </w:pPr>
      <w:bookmarkStart w:id="0" w:name="_GoBack"/>
      <w:bookmarkEnd w:id="0"/>
      <w:r>
        <w:rPr>
          <w:b/>
          <w:sz w:val="22"/>
        </w:rPr>
        <w:t>S</w:t>
      </w:r>
      <w:r>
        <w:rPr>
          <w:b/>
          <w:sz w:val="22"/>
        </w:rPr>
        <w:t>tatutory bodies and other entities – Department of Education and Office of Industrial Relations</w:t>
      </w:r>
    </w:p>
    <w:p w:rsidR="00F10469" w:rsidRDefault="00F10469">
      <w:pPr>
        <w:pStyle w:val="BodyText"/>
        <w:spacing w:before="11"/>
        <w:rPr>
          <w:b/>
          <w:sz w:val="13"/>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1134"/>
        <w:gridCol w:w="2084"/>
        <w:gridCol w:w="1249"/>
        <w:gridCol w:w="1308"/>
        <w:gridCol w:w="1145"/>
      </w:tblGrid>
      <w:tr w:rsidR="00F10469">
        <w:trPr>
          <w:trHeight w:val="230"/>
        </w:trPr>
        <w:tc>
          <w:tcPr>
            <w:tcW w:w="2096" w:type="dxa"/>
          </w:tcPr>
          <w:p w:rsidR="00F10469" w:rsidRDefault="00CC1544">
            <w:pPr>
              <w:pStyle w:val="TableParagraph"/>
              <w:spacing w:line="210" w:lineRule="exact"/>
              <w:rPr>
                <w:b/>
                <w:sz w:val="20"/>
              </w:rPr>
            </w:pPr>
            <w:r>
              <w:rPr>
                <w:b/>
                <w:sz w:val="20"/>
              </w:rPr>
              <w:t>Name</w:t>
            </w:r>
          </w:p>
        </w:tc>
        <w:tc>
          <w:tcPr>
            <w:tcW w:w="6920" w:type="dxa"/>
            <w:gridSpan w:val="5"/>
          </w:tcPr>
          <w:p w:rsidR="00F10469" w:rsidRDefault="00CC1544">
            <w:pPr>
              <w:pStyle w:val="TableParagraph"/>
              <w:spacing w:line="210" w:lineRule="exact"/>
              <w:ind w:left="108"/>
              <w:rPr>
                <w:sz w:val="20"/>
              </w:rPr>
            </w:pPr>
            <w:r>
              <w:rPr>
                <w:sz w:val="20"/>
              </w:rPr>
              <w:t>ANZAC Day Trust</w:t>
            </w:r>
          </w:p>
        </w:tc>
      </w:tr>
      <w:tr w:rsidR="00F10469">
        <w:trPr>
          <w:trHeight w:val="407"/>
        </w:trPr>
        <w:tc>
          <w:tcPr>
            <w:tcW w:w="2096" w:type="dxa"/>
          </w:tcPr>
          <w:p w:rsidR="00F10469" w:rsidRDefault="00CC1544">
            <w:pPr>
              <w:pStyle w:val="TableParagraph"/>
              <w:spacing w:line="229" w:lineRule="exact"/>
              <w:rPr>
                <w:b/>
                <w:sz w:val="20"/>
              </w:rPr>
            </w:pPr>
            <w:r>
              <w:rPr>
                <w:b/>
                <w:sz w:val="20"/>
              </w:rPr>
              <w:t>Act or instrument</w:t>
            </w:r>
          </w:p>
        </w:tc>
        <w:tc>
          <w:tcPr>
            <w:tcW w:w="6920" w:type="dxa"/>
            <w:gridSpan w:val="5"/>
          </w:tcPr>
          <w:p w:rsidR="00F10469" w:rsidRDefault="00CC1544">
            <w:pPr>
              <w:pStyle w:val="TableParagraph"/>
              <w:spacing w:line="229" w:lineRule="exact"/>
              <w:ind w:left="108"/>
              <w:rPr>
                <w:i/>
                <w:sz w:val="20"/>
              </w:rPr>
            </w:pPr>
            <w:r>
              <w:rPr>
                <w:i/>
                <w:sz w:val="20"/>
              </w:rPr>
              <w:t>ANZAC Day Act 1995</w:t>
            </w:r>
          </w:p>
        </w:tc>
      </w:tr>
      <w:tr w:rsidR="00F10469">
        <w:trPr>
          <w:trHeight w:val="5626"/>
        </w:trPr>
        <w:tc>
          <w:tcPr>
            <w:tcW w:w="2096" w:type="dxa"/>
          </w:tcPr>
          <w:p w:rsidR="00F10469" w:rsidRDefault="00CC1544">
            <w:pPr>
              <w:pStyle w:val="TableParagraph"/>
              <w:rPr>
                <w:b/>
                <w:sz w:val="20"/>
              </w:rPr>
            </w:pPr>
            <w:r>
              <w:rPr>
                <w:b/>
                <w:sz w:val="20"/>
              </w:rPr>
              <w:t>Functions</w:t>
            </w:r>
          </w:p>
        </w:tc>
        <w:tc>
          <w:tcPr>
            <w:tcW w:w="6920" w:type="dxa"/>
            <w:gridSpan w:val="5"/>
          </w:tcPr>
          <w:p w:rsidR="00F10469" w:rsidRDefault="00CC1544">
            <w:pPr>
              <w:pStyle w:val="TableParagraph"/>
              <w:spacing w:before="1"/>
              <w:ind w:left="108" w:right="139"/>
              <w:rPr>
                <w:sz w:val="21"/>
              </w:rPr>
            </w:pPr>
            <w:r>
              <w:rPr>
                <w:sz w:val="21"/>
              </w:rPr>
              <w:t>Legislation was passed in 1965 that allowed places of public entertainment and amusement to trade on the afternoon and evening of ANZAC Day. This signalled the end of an era in which ANZAC Day was a ‘closed day’ and business trading was very restricted. Th</w:t>
            </w:r>
            <w:r>
              <w:rPr>
                <w:sz w:val="21"/>
              </w:rPr>
              <w:t>e Parliament of the day was optimistic that in return for the bonus of extra trading hours on ANZAC Day, those businesses which benefited would donate to the ANZAC Day Trust Fund. The fund was established under the same legislation and provides funding, on</w:t>
            </w:r>
            <w:r>
              <w:rPr>
                <w:sz w:val="21"/>
              </w:rPr>
              <w:t xml:space="preserve"> application, to organisations offering financial assistance and relief to ex-service men and women and their dependants.</w:t>
            </w:r>
          </w:p>
          <w:p w:rsidR="00F10469" w:rsidRDefault="00F10469">
            <w:pPr>
              <w:pStyle w:val="TableParagraph"/>
              <w:spacing w:before="10"/>
              <w:ind w:left="0"/>
              <w:rPr>
                <w:b/>
                <w:sz w:val="20"/>
              </w:rPr>
            </w:pPr>
          </w:p>
          <w:p w:rsidR="00F10469" w:rsidRDefault="00CC1544">
            <w:pPr>
              <w:pStyle w:val="TableParagraph"/>
              <w:ind w:left="108" w:right="770"/>
              <w:rPr>
                <w:sz w:val="21"/>
              </w:rPr>
            </w:pPr>
            <w:r>
              <w:rPr>
                <w:sz w:val="21"/>
              </w:rPr>
              <w:t>The annual disbursement of the trust fund to over 200 ex-service organisations supports:</w:t>
            </w:r>
          </w:p>
          <w:p w:rsidR="00F10469" w:rsidRDefault="00CC1544" w:rsidP="00CC1544">
            <w:pPr>
              <w:pStyle w:val="TableParagraph"/>
              <w:numPr>
                <w:ilvl w:val="0"/>
                <w:numId w:val="21"/>
              </w:numPr>
              <w:tabs>
                <w:tab w:val="left" w:pos="468"/>
                <w:tab w:val="left" w:pos="469"/>
              </w:tabs>
              <w:spacing w:before="1" w:line="256" w:lineRule="exact"/>
              <w:ind w:hanging="360"/>
              <w:rPr>
                <w:sz w:val="21"/>
              </w:rPr>
            </w:pPr>
            <w:r>
              <w:rPr>
                <w:sz w:val="21"/>
              </w:rPr>
              <w:t>aged and infirm veterans wishing to remain in their own</w:t>
            </w:r>
            <w:r>
              <w:rPr>
                <w:spacing w:val="-28"/>
                <w:sz w:val="21"/>
              </w:rPr>
              <w:t xml:space="preserve"> </w:t>
            </w:r>
            <w:r>
              <w:rPr>
                <w:sz w:val="21"/>
              </w:rPr>
              <w:t>homes</w:t>
            </w:r>
          </w:p>
          <w:p w:rsidR="00F10469" w:rsidRDefault="00CC1544" w:rsidP="00CC1544">
            <w:pPr>
              <w:pStyle w:val="TableParagraph"/>
              <w:numPr>
                <w:ilvl w:val="0"/>
                <w:numId w:val="21"/>
              </w:numPr>
              <w:tabs>
                <w:tab w:val="left" w:pos="468"/>
                <w:tab w:val="left" w:pos="469"/>
              </w:tabs>
              <w:spacing w:line="256" w:lineRule="exact"/>
              <w:ind w:hanging="360"/>
              <w:rPr>
                <w:sz w:val="21"/>
              </w:rPr>
            </w:pPr>
            <w:r>
              <w:rPr>
                <w:sz w:val="21"/>
              </w:rPr>
              <w:t>maintenance of essential</w:t>
            </w:r>
            <w:r>
              <w:rPr>
                <w:spacing w:val="-3"/>
                <w:sz w:val="21"/>
              </w:rPr>
              <w:t xml:space="preserve"> </w:t>
            </w:r>
            <w:r>
              <w:rPr>
                <w:sz w:val="21"/>
              </w:rPr>
              <w:t>services</w:t>
            </w:r>
          </w:p>
          <w:p w:rsidR="00F10469" w:rsidRDefault="00CC1544" w:rsidP="00CC1544">
            <w:pPr>
              <w:pStyle w:val="TableParagraph"/>
              <w:numPr>
                <w:ilvl w:val="0"/>
                <w:numId w:val="21"/>
              </w:numPr>
              <w:tabs>
                <w:tab w:val="left" w:pos="468"/>
                <w:tab w:val="left" w:pos="469"/>
              </w:tabs>
              <w:spacing w:line="256" w:lineRule="exact"/>
              <w:ind w:hanging="360"/>
              <w:rPr>
                <w:sz w:val="21"/>
              </w:rPr>
            </w:pPr>
            <w:r>
              <w:rPr>
                <w:sz w:val="21"/>
              </w:rPr>
              <w:t>the construction and maintenance of homes/units for war</w:t>
            </w:r>
            <w:r>
              <w:rPr>
                <w:spacing w:val="-27"/>
                <w:sz w:val="21"/>
              </w:rPr>
              <w:t xml:space="preserve"> </w:t>
            </w:r>
            <w:r>
              <w:rPr>
                <w:sz w:val="21"/>
              </w:rPr>
              <w:t>veterans</w:t>
            </w:r>
          </w:p>
          <w:p w:rsidR="00F10469" w:rsidRDefault="00CC1544" w:rsidP="00CC1544">
            <w:pPr>
              <w:pStyle w:val="TableParagraph"/>
              <w:numPr>
                <w:ilvl w:val="0"/>
                <w:numId w:val="21"/>
              </w:numPr>
              <w:tabs>
                <w:tab w:val="left" w:pos="468"/>
                <w:tab w:val="left" w:pos="469"/>
              </w:tabs>
              <w:ind w:right="942" w:hanging="360"/>
              <w:rPr>
                <w:sz w:val="21"/>
              </w:rPr>
            </w:pPr>
            <w:r>
              <w:rPr>
                <w:sz w:val="21"/>
              </w:rPr>
              <w:t>many other services such as advocacy, hospital visits, food hampers and gift/amenities parcels for the</w:t>
            </w:r>
            <w:r>
              <w:rPr>
                <w:spacing w:val="-6"/>
                <w:sz w:val="21"/>
              </w:rPr>
              <w:t xml:space="preserve"> </w:t>
            </w:r>
            <w:r>
              <w:rPr>
                <w:sz w:val="21"/>
              </w:rPr>
              <w:t>sick.</w:t>
            </w:r>
          </w:p>
          <w:p w:rsidR="00F10469" w:rsidRDefault="00F10469">
            <w:pPr>
              <w:pStyle w:val="TableParagraph"/>
              <w:spacing w:before="4"/>
              <w:ind w:left="0"/>
              <w:rPr>
                <w:b/>
              </w:rPr>
            </w:pPr>
          </w:p>
          <w:p w:rsidR="00F10469" w:rsidRDefault="00CC1544">
            <w:pPr>
              <w:pStyle w:val="TableParagraph"/>
              <w:spacing w:line="242" w:lineRule="exact"/>
              <w:ind w:left="108" w:right="548"/>
              <w:rPr>
                <w:sz w:val="21"/>
              </w:rPr>
            </w:pPr>
            <w:r>
              <w:rPr>
                <w:sz w:val="21"/>
              </w:rPr>
              <w:t>An annual appeal for donations each April begins with a mail out targeting those businesses providing public entertainment and amusement. However,</w:t>
            </w:r>
            <w:r>
              <w:rPr>
                <w:sz w:val="21"/>
              </w:rPr>
              <w:t xml:space="preserve"> the main source of funds continues to be an annual grant provided by the Queensland Government.</w:t>
            </w:r>
          </w:p>
        </w:tc>
      </w:tr>
      <w:tr w:rsidR="00F10469">
        <w:trPr>
          <w:trHeight w:val="960"/>
        </w:trPr>
        <w:tc>
          <w:tcPr>
            <w:tcW w:w="2096" w:type="dxa"/>
          </w:tcPr>
          <w:p w:rsidR="00F10469" w:rsidRDefault="00CC1544">
            <w:pPr>
              <w:pStyle w:val="TableParagraph"/>
              <w:spacing w:line="225" w:lineRule="exact"/>
              <w:rPr>
                <w:b/>
                <w:sz w:val="20"/>
              </w:rPr>
            </w:pPr>
            <w:r>
              <w:rPr>
                <w:b/>
                <w:sz w:val="20"/>
              </w:rPr>
              <w:t>Achievements</w:t>
            </w:r>
          </w:p>
        </w:tc>
        <w:tc>
          <w:tcPr>
            <w:tcW w:w="6920" w:type="dxa"/>
            <w:gridSpan w:val="5"/>
          </w:tcPr>
          <w:p w:rsidR="00F10469" w:rsidRDefault="00CC1544">
            <w:pPr>
              <w:pStyle w:val="TableParagraph"/>
              <w:ind w:left="108" w:right="245"/>
              <w:rPr>
                <w:sz w:val="21"/>
              </w:rPr>
            </w:pPr>
            <w:r>
              <w:rPr>
                <w:sz w:val="21"/>
              </w:rPr>
              <w:t>In 2018-19, payments totalling $1,376,419.64 were disbursed to 199 applicant ex-service organisations. In 2017-18, 211 organisations benefitted. Preliminary indications are that disbursements will be given</w:t>
            </w:r>
          </w:p>
          <w:p w:rsidR="00F10469" w:rsidRDefault="00CC1544">
            <w:pPr>
              <w:pStyle w:val="TableParagraph"/>
              <w:spacing w:line="221" w:lineRule="exact"/>
              <w:ind w:left="108"/>
              <w:rPr>
                <w:sz w:val="21"/>
              </w:rPr>
            </w:pPr>
            <w:r>
              <w:rPr>
                <w:sz w:val="21"/>
              </w:rPr>
              <w:t>to more than 200 organisations in 2019-20.</w:t>
            </w:r>
          </w:p>
        </w:tc>
      </w:tr>
      <w:tr w:rsidR="00F10469">
        <w:trPr>
          <w:trHeight w:val="681"/>
        </w:trPr>
        <w:tc>
          <w:tcPr>
            <w:tcW w:w="2096" w:type="dxa"/>
          </w:tcPr>
          <w:p w:rsidR="00F10469" w:rsidRDefault="00CC1544">
            <w:pPr>
              <w:pStyle w:val="TableParagraph"/>
              <w:spacing w:line="229" w:lineRule="exact"/>
              <w:rPr>
                <w:b/>
                <w:sz w:val="20"/>
              </w:rPr>
            </w:pPr>
            <w:r>
              <w:rPr>
                <w:b/>
                <w:sz w:val="20"/>
              </w:rPr>
              <w:t>Financ</w:t>
            </w:r>
            <w:r>
              <w:rPr>
                <w:b/>
                <w:sz w:val="20"/>
              </w:rPr>
              <w:t>ial reporting</w:t>
            </w:r>
          </w:p>
        </w:tc>
        <w:tc>
          <w:tcPr>
            <w:tcW w:w="6920" w:type="dxa"/>
            <w:gridSpan w:val="5"/>
          </w:tcPr>
          <w:p w:rsidR="00F10469" w:rsidRDefault="00CC1544">
            <w:pPr>
              <w:pStyle w:val="TableParagraph"/>
              <w:spacing w:line="259" w:lineRule="auto"/>
              <w:ind w:left="108" w:right="408"/>
              <w:rPr>
                <w:sz w:val="21"/>
              </w:rPr>
            </w:pPr>
            <w:r>
              <w:rPr>
                <w:sz w:val="21"/>
              </w:rPr>
              <w:t>Not exempted from audit by the Auditor-General. Transactions of the entity are accounted for in the financial statements/other.</w:t>
            </w:r>
          </w:p>
        </w:tc>
      </w:tr>
      <w:tr w:rsidR="00F10469">
        <w:trPr>
          <w:trHeight w:val="407"/>
        </w:trPr>
        <w:tc>
          <w:tcPr>
            <w:tcW w:w="9016" w:type="dxa"/>
            <w:gridSpan w:val="6"/>
          </w:tcPr>
          <w:p w:rsidR="00F10469" w:rsidRDefault="00CC1544">
            <w:pPr>
              <w:pStyle w:val="TableParagraph"/>
              <w:spacing w:line="229" w:lineRule="exact"/>
              <w:rPr>
                <w:i/>
                <w:sz w:val="20"/>
              </w:rPr>
            </w:pPr>
            <w:r>
              <w:rPr>
                <w:b/>
                <w:sz w:val="20"/>
              </w:rPr>
              <w:t xml:space="preserve">Remuneration </w:t>
            </w:r>
            <w:r>
              <w:rPr>
                <w:i/>
                <w:sz w:val="20"/>
              </w:rPr>
              <w:t>Trustees are not entitled to fees or allowances.</w:t>
            </w:r>
          </w:p>
        </w:tc>
      </w:tr>
      <w:tr w:rsidR="00F10469">
        <w:trPr>
          <w:trHeight w:val="1401"/>
        </w:trPr>
        <w:tc>
          <w:tcPr>
            <w:tcW w:w="2096" w:type="dxa"/>
          </w:tcPr>
          <w:p w:rsidR="00F10469" w:rsidRDefault="00CC1544">
            <w:pPr>
              <w:pStyle w:val="TableParagraph"/>
              <w:rPr>
                <w:b/>
                <w:sz w:val="20"/>
              </w:rPr>
            </w:pPr>
            <w:r>
              <w:rPr>
                <w:b/>
                <w:sz w:val="20"/>
              </w:rPr>
              <w:t>Position</w:t>
            </w:r>
          </w:p>
        </w:tc>
        <w:tc>
          <w:tcPr>
            <w:tcW w:w="1134" w:type="dxa"/>
          </w:tcPr>
          <w:p w:rsidR="00F10469" w:rsidRDefault="00CC1544">
            <w:pPr>
              <w:pStyle w:val="TableParagraph"/>
              <w:ind w:left="108"/>
              <w:rPr>
                <w:b/>
                <w:sz w:val="20"/>
              </w:rPr>
            </w:pPr>
            <w:r>
              <w:rPr>
                <w:b/>
                <w:sz w:val="20"/>
              </w:rPr>
              <w:t>Name</w:t>
            </w:r>
          </w:p>
        </w:tc>
        <w:tc>
          <w:tcPr>
            <w:tcW w:w="2084" w:type="dxa"/>
          </w:tcPr>
          <w:p w:rsidR="00F10469" w:rsidRDefault="00CC1544">
            <w:pPr>
              <w:pStyle w:val="TableParagraph"/>
              <w:spacing w:line="256" w:lineRule="auto"/>
              <w:ind w:left="108" w:right="167"/>
              <w:rPr>
                <w:b/>
                <w:sz w:val="20"/>
              </w:rPr>
            </w:pPr>
            <w:r>
              <w:rPr>
                <w:b/>
                <w:sz w:val="20"/>
              </w:rPr>
              <w:t>Meetings/sessions attendance</w:t>
            </w:r>
          </w:p>
        </w:tc>
        <w:tc>
          <w:tcPr>
            <w:tcW w:w="1249" w:type="dxa"/>
          </w:tcPr>
          <w:p w:rsidR="00F10469" w:rsidRDefault="00CC1544">
            <w:pPr>
              <w:pStyle w:val="TableParagraph"/>
              <w:spacing w:line="259" w:lineRule="auto"/>
              <w:ind w:right="178"/>
              <w:rPr>
                <w:b/>
                <w:sz w:val="20"/>
              </w:rPr>
            </w:pPr>
            <w:r>
              <w:rPr>
                <w:b/>
                <w:sz w:val="20"/>
              </w:rPr>
              <w:t>Approved annual, sessional or daily fee</w:t>
            </w:r>
          </w:p>
        </w:tc>
        <w:tc>
          <w:tcPr>
            <w:tcW w:w="1308" w:type="dxa"/>
          </w:tcPr>
          <w:p w:rsidR="00F10469" w:rsidRDefault="00CC1544">
            <w:pPr>
              <w:pStyle w:val="TableParagraph"/>
              <w:spacing w:line="259" w:lineRule="auto"/>
              <w:ind w:left="108" w:right="185"/>
              <w:rPr>
                <w:b/>
                <w:sz w:val="20"/>
              </w:rPr>
            </w:pPr>
            <w:r>
              <w:rPr>
                <w:b/>
                <w:sz w:val="20"/>
              </w:rPr>
              <w:t>Approved sub- committee fees if applicable</w:t>
            </w:r>
          </w:p>
        </w:tc>
        <w:tc>
          <w:tcPr>
            <w:tcW w:w="1145" w:type="dxa"/>
          </w:tcPr>
          <w:p w:rsidR="00F10469" w:rsidRDefault="00CC1544">
            <w:pPr>
              <w:pStyle w:val="TableParagraph"/>
              <w:spacing w:line="259" w:lineRule="auto"/>
              <w:ind w:left="108" w:right="195"/>
              <w:rPr>
                <w:b/>
                <w:sz w:val="20"/>
              </w:rPr>
            </w:pPr>
            <w:r>
              <w:rPr>
                <w:b/>
                <w:sz w:val="20"/>
              </w:rPr>
              <w:t>Actual fees received</w:t>
            </w:r>
          </w:p>
        </w:tc>
      </w:tr>
      <w:tr w:rsidR="00F10469">
        <w:trPr>
          <w:trHeight w:val="681"/>
        </w:trPr>
        <w:tc>
          <w:tcPr>
            <w:tcW w:w="2096" w:type="dxa"/>
          </w:tcPr>
          <w:p w:rsidR="00F10469" w:rsidRDefault="00CC1544">
            <w:pPr>
              <w:pStyle w:val="TableParagraph"/>
              <w:spacing w:before="130"/>
              <w:rPr>
                <w:sz w:val="21"/>
              </w:rPr>
            </w:pPr>
            <w:r>
              <w:rPr>
                <w:sz w:val="21"/>
              </w:rPr>
              <w:t>Chair</w:t>
            </w:r>
          </w:p>
        </w:tc>
        <w:tc>
          <w:tcPr>
            <w:tcW w:w="1134" w:type="dxa"/>
          </w:tcPr>
          <w:p w:rsidR="00F10469" w:rsidRDefault="00CC1544">
            <w:pPr>
              <w:pStyle w:val="TableParagraph"/>
              <w:spacing w:line="259" w:lineRule="auto"/>
              <w:ind w:left="108" w:right="155"/>
              <w:rPr>
                <w:sz w:val="21"/>
              </w:rPr>
            </w:pPr>
            <w:r>
              <w:rPr>
                <w:sz w:val="21"/>
              </w:rPr>
              <w:t>Gregory Shannon</w:t>
            </w:r>
          </w:p>
        </w:tc>
        <w:tc>
          <w:tcPr>
            <w:tcW w:w="2084" w:type="dxa"/>
          </w:tcPr>
          <w:p w:rsidR="00F10469" w:rsidRDefault="00CC1544">
            <w:pPr>
              <w:pStyle w:val="TableParagraph"/>
              <w:spacing w:before="130"/>
              <w:ind w:left="0" w:right="971"/>
              <w:jc w:val="right"/>
              <w:rPr>
                <w:sz w:val="21"/>
              </w:rPr>
            </w:pPr>
            <w:r>
              <w:rPr>
                <w:sz w:val="21"/>
              </w:rPr>
              <w:t>5</w:t>
            </w:r>
          </w:p>
        </w:tc>
        <w:tc>
          <w:tcPr>
            <w:tcW w:w="1249" w:type="dxa"/>
          </w:tcPr>
          <w:p w:rsidR="00F10469" w:rsidRDefault="00CC1544">
            <w:pPr>
              <w:pStyle w:val="TableParagraph"/>
              <w:spacing w:before="130"/>
              <w:ind w:left="457" w:right="449"/>
              <w:jc w:val="center"/>
              <w:rPr>
                <w:sz w:val="21"/>
              </w:rPr>
            </w:pPr>
            <w:r>
              <w:rPr>
                <w:sz w:val="21"/>
              </w:rPr>
              <w:t>n/a</w:t>
            </w:r>
          </w:p>
        </w:tc>
        <w:tc>
          <w:tcPr>
            <w:tcW w:w="1308" w:type="dxa"/>
          </w:tcPr>
          <w:p w:rsidR="00F10469" w:rsidRDefault="00CC1544">
            <w:pPr>
              <w:pStyle w:val="TableParagraph"/>
              <w:spacing w:before="130"/>
              <w:ind w:left="487" w:right="478"/>
              <w:jc w:val="center"/>
              <w:rPr>
                <w:sz w:val="21"/>
              </w:rPr>
            </w:pPr>
            <w:r>
              <w:rPr>
                <w:sz w:val="21"/>
              </w:rPr>
              <w:t>n/a</w:t>
            </w:r>
          </w:p>
        </w:tc>
        <w:tc>
          <w:tcPr>
            <w:tcW w:w="1145" w:type="dxa"/>
          </w:tcPr>
          <w:p w:rsidR="00F10469" w:rsidRDefault="00CC1544">
            <w:pPr>
              <w:pStyle w:val="TableParagraph"/>
              <w:spacing w:before="130"/>
              <w:ind w:left="404" w:right="396"/>
              <w:jc w:val="center"/>
              <w:rPr>
                <w:sz w:val="21"/>
              </w:rPr>
            </w:pPr>
            <w:r>
              <w:rPr>
                <w:sz w:val="21"/>
              </w:rPr>
              <w:t>n/a</w:t>
            </w:r>
          </w:p>
        </w:tc>
      </w:tr>
      <w:tr w:rsidR="00F10469">
        <w:trPr>
          <w:trHeight w:val="681"/>
        </w:trPr>
        <w:tc>
          <w:tcPr>
            <w:tcW w:w="2096" w:type="dxa"/>
          </w:tcPr>
          <w:p w:rsidR="00F10469" w:rsidRDefault="00CC1544">
            <w:pPr>
              <w:pStyle w:val="TableParagraph"/>
              <w:spacing w:before="130"/>
              <w:rPr>
                <w:sz w:val="21"/>
              </w:rPr>
            </w:pPr>
            <w:r>
              <w:rPr>
                <w:sz w:val="21"/>
              </w:rPr>
              <w:t>Trustee</w:t>
            </w:r>
          </w:p>
        </w:tc>
        <w:tc>
          <w:tcPr>
            <w:tcW w:w="1134" w:type="dxa"/>
          </w:tcPr>
          <w:p w:rsidR="00F10469" w:rsidRDefault="00CC1544">
            <w:pPr>
              <w:pStyle w:val="TableParagraph"/>
              <w:spacing w:line="259" w:lineRule="auto"/>
              <w:ind w:left="108" w:right="283"/>
              <w:rPr>
                <w:sz w:val="21"/>
              </w:rPr>
            </w:pPr>
            <w:r>
              <w:rPr>
                <w:sz w:val="21"/>
              </w:rPr>
              <w:t>William O’Chee</w:t>
            </w:r>
          </w:p>
        </w:tc>
        <w:tc>
          <w:tcPr>
            <w:tcW w:w="2084" w:type="dxa"/>
          </w:tcPr>
          <w:p w:rsidR="00F10469" w:rsidRDefault="00CC1544">
            <w:pPr>
              <w:pStyle w:val="TableParagraph"/>
              <w:spacing w:before="130"/>
              <w:ind w:left="0" w:right="971"/>
              <w:jc w:val="right"/>
              <w:rPr>
                <w:sz w:val="21"/>
              </w:rPr>
            </w:pPr>
            <w:r>
              <w:rPr>
                <w:sz w:val="21"/>
              </w:rPr>
              <w:t>5</w:t>
            </w:r>
          </w:p>
        </w:tc>
        <w:tc>
          <w:tcPr>
            <w:tcW w:w="1249" w:type="dxa"/>
          </w:tcPr>
          <w:p w:rsidR="00F10469" w:rsidRDefault="00CC1544">
            <w:pPr>
              <w:pStyle w:val="TableParagraph"/>
              <w:spacing w:before="130"/>
              <w:ind w:left="457" w:right="449"/>
              <w:jc w:val="center"/>
              <w:rPr>
                <w:sz w:val="21"/>
              </w:rPr>
            </w:pPr>
            <w:r>
              <w:rPr>
                <w:sz w:val="21"/>
              </w:rPr>
              <w:t>n/a</w:t>
            </w:r>
          </w:p>
        </w:tc>
        <w:tc>
          <w:tcPr>
            <w:tcW w:w="1308" w:type="dxa"/>
          </w:tcPr>
          <w:p w:rsidR="00F10469" w:rsidRDefault="00CC1544">
            <w:pPr>
              <w:pStyle w:val="TableParagraph"/>
              <w:spacing w:before="130"/>
              <w:ind w:left="487" w:right="478"/>
              <w:jc w:val="center"/>
              <w:rPr>
                <w:sz w:val="21"/>
              </w:rPr>
            </w:pPr>
            <w:r>
              <w:rPr>
                <w:sz w:val="21"/>
              </w:rPr>
              <w:t>n/a</w:t>
            </w:r>
          </w:p>
        </w:tc>
        <w:tc>
          <w:tcPr>
            <w:tcW w:w="1145" w:type="dxa"/>
          </w:tcPr>
          <w:p w:rsidR="00F10469" w:rsidRDefault="00CC1544">
            <w:pPr>
              <w:pStyle w:val="TableParagraph"/>
              <w:spacing w:before="130"/>
              <w:ind w:left="404" w:right="396"/>
              <w:jc w:val="center"/>
              <w:rPr>
                <w:sz w:val="21"/>
              </w:rPr>
            </w:pPr>
            <w:r>
              <w:rPr>
                <w:sz w:val="21"/>
              </w:rPr>
              <w:t>n/a</w:t>
            </w:r>
          </w:p>
        </w:tc>
      </w:tr>
      <w:tr w:rsidR="00F10469">
        <w:trPr>
          <w:trHeight w:val="483"/>
        </w:trPr>
        <w:tc>
          <w:tcPr>
            <w:tcW w:w="2096" w:type="dxa"/>
          </w:tcPr>
          <w:p w:rsidR="00F10469" w:rsidRDefault="00CC1544">
            <w:pPr>
              <w:pStyle w:val="TableParagraph"/>
              <w:spacing w:before="121"/>
              <w:rPr>
                <w:sz w:val="21"/>
              </w:rPr>
            </w:pPr>
            <w:r>
              <w:rPr>
                <w:sz w:val="21"/>
              </w:rPr>
              <w:t>Trustee</w:t>
            </w:r>
          </w:p>
        </w:tc>
        <w:tc>
          <w:tcPr>
            <w:tcW w:w="1134" w:type="dxa"/>
          </w:tcPr>
          <w:p w:rsidR="00F10469" w:rsidRDefault="00CC1544">
            <w:pPr>
              <w:pStyle w:val="TableParagraph"/>
              <w:spacing w:before="3" w:line="242" w:lineRule="exact"/>
              <w:ind w:left="108" w:right="330"/>
              <w:rPr>
                <w:sz w:val="21"/>
              </w:rPr>
            </w:pPr>
            <w:r>
              <w:rPr>
                <w:sz w:val="21"/>
              </w:rPr>
              <w:t>Mary Bennet</w:t>
            </w:r>
          </w:p>
        </w:tc>
        <w:tc>
          <w:tcPr>
            <w:tcW w:w="2084" w:type="dxa"/>
          </w:tcPr>
          <w:p w:rsidR="00F10469" w:rsidRDefault="00CC1544">
            <w:pPr>
              <w:pStyle w:val="TableParagraph"/>
              <w:spacing w:before="121"/>
              <w:ind w:left="0" w:right="971"/>
              <w:jc w:val="right"/>
              <w:rPr>
                <w:sz w:val="21"/>
              </w:rPr>
            </w:pPr>
            <w:r>
              <w:rPr>
                <w:sz w:val="21"/>
              </w:rPr>
              <w:t>6</w:t>
            </w:r>
          </w:p>
        </w:tc>
        <w:tc>
          <w:tcPr>
            <w:tcW w:w="1249" w:type="dxa"/>
          </w:tcPr>
          <w:p w:rsidR="00F10469" w:rsidRDefault="00CC1544">
            <w:pPr>
              <w:pStyle w:val="TableParagraph"/>
              <w:spacing w:before="121"/>
              <w:ind w:left="457" w:right="448"/>
              <w:jc w:val="center"/>
              <w:rPr>
                <w:sz w:val="21"/>
              </w:rPr>
            </w:pPr>
            <w:r>
              <w:rPr>
                <w:sz w:val="21"/>
              </w:rPr>
              <w:t>n/a</w:t>
            </w:r>
          </w:p>
        </w:tc>
        <w:tc>
          <w:tcPr>
            <w:tcW w:w="1308" w:type="dxa"/>
          </w:tcPr>
          <w:p w:rsidR="00F10469" w:rsidRDefault="00CC1544">
            <w:pPr>
              <w:pStyle w:val="TableParagraph"/>
              <w:spacing w:before="121"/>
              <w:ind w:left="487" w:right="477"/>
              <w:jc w:val="center"/>
              <w:rPr>
                <w:sz w:val="21"/>
              </w:rPr>
            </w:pPr>
            <w:r>
              <w:rPr>
                <w:sz w:val="21"/>
              </w:rPr>
              <w:t>n/a</w:t>
            </w:r>
          </w:p>
        </w:tc>
        <w:tc>
          <w:tcPr>
            <w:tcW w:w="1145" w:type="dxa"/>
          </w:tcPr>
          <w:p w:rsidR="00F10469" w:rsidRDefault="00CC1544">
            <w:pPr>
              <w:pStyle w:val="TableParagraph"/>
              <w:spacing w:before="121"/>
              <w:ind w:left="405" w:right="395"/>
              <w:jc w:val="center"/>
              <w:rPr>
                <w:sz w:val="21"/>
              </w:rPr>
            </w:pPr>
            <w:r>
              <w:rPr>
                <w:sz w:val="21"/>
              </w:rPr>
              <w:t>n/a</w:t>
            </w:r>
          </w:p>
        </w:tc>
      </w:tr>
      <w:tr w:rsidR="00F10469">
        <w:trPr>
          <w:trHeight w:val="479"/>
        </w:trPr>
        <w:tc>
          <w:tcPr>
            <w:tcW w:w="2096" w:type="dxa"/>
          </w:tcPr>
          <w:p w:rsidR="00F10469" w:rsidRDefault="00CC1544">
            <w:pPr>
              <w:pStyle w:val="TableParagraph"/>
              <w:spacing w:before="117"/>
              <w:rPr>
                <w:sz w:val="21"/>
              </w:rPr>
            </w:pPr>
            <w:r>
              <w:rPr>
                <w:sz w:val="21"/>
              </w:rPr>
              <w:t>Trustee</w:t>
            </w:r>
          </w:p>
        </w:tc>
        <w:tc>
          <w:tcPr>
            <w:tcW w:w="1134" w:type="dxa"/>
          </w:tcPr>
          <w:p w:rsidR="00F10469" w:rsidRDefault="00CC1544">
            <w:pPr>
              <w:pStyle w:val="TableParagraph"/>
              <w:spacing w:line="242" w:lineRule="exact"/>
              <w:ind w:left="108" w:right="412"/>
              <w:rPr>
                <w:sz w:val="21"/>
              </w:rPr>
            </w:pPr>
            <w:r>
              <w:rPr>
                <w:sz w:val="21"/>
              </w:rPr>
              <w:t>Colin Green</w:t>
            </w:r>
          </w:p>
        </w:tc>
        <w:tc>
          <w:tcPr>
            <w:tcW w:w="2084" w:type="dxa"/>
          </w:tcPr>
          <w:p w:rsidR="00F10469" w:rsidRDefault="00CC1544">
            <w:pPr>
              <w:pStyle w:val="TableParagraph"/>
              <w:spacing w:before="117"/>
              <w:ind w:left="0" w:right="971"/>
              <w:jc w:val="right"/>
              <w:rPr>
                <w:sz w:val="21"/>
              </w:rPr>
            </w:pPr>
            <w:r>
              <w:rPr>
                <w:sz w:val="21"/>
              </w:rPr>
              <w:t>6</w:t>
            </w:r>
          </w:p>
        </w:tc>
        <w:tc>
          <w:tcPr>
            <w:tcW w:w="1249" w:type="dxa"/>
          </w:tcPr>
          <w:p w:rsidR="00F10469" w:rsidRDefault="00CC1544">
            <w:pPr>
              <w:pStyle w:val="TableParagraph"/>
              <w:spacing w:before="117"/>
              <w:ind w:left="457" w:right="448"/>
              <w:jc w:val="center"/>
              <w:rPr>
                <w:sz w:val="21"/>
              </w:rPr>
            </w:pPr>
            <w:r>
              <w:rPr>
                <w:sz w:val="21"/>
              </w:rPr>
              <w:t>n/a</w:t>
            </w:r>
          </w:p>
        </w:tc>
        <w:tc>
          <w:tcPr>
            <w:tcW w:w="1308" w:type="dxa"/>
          </w:tcPr>
          <w:p w:rsidR="00F10469" w:rsidRDefault="00CC1544">
            <w:pPr>
              <w:pStyle w:val="TableParagraph"/>
              <w:spacing w:before="117"/>
              <w:ind w:left="487" w:right="477"/>
              <w:jc w:val="center"/>
              <w:rPr>
                <w:sz w:val="21"/>
              </w:rPr>
            </w:pPr>
            <w:r>
              <w:rPr>
                <w:sz w:val="21"/>
              </w:rPr>
              <w:t>n/a</w:t>
            </w:r>
          </w:p>
        </w:tc>
        <w:tc>
          <w:tcPr>
            <w:tcW w:w="1145" w:type="dxa"/>
          </w:tcPr>
          <w:p w:rsidR="00F10469" w:rsidRDefault="00CC1544">
            <w:pPr>
              <w:pStyle w:val="TableParagraph"/>
              <w:spacing w:before="117"/>
              <w:ind w:left="405" w:right="395"/>
              <w:jc w:val="center"/>
              <w:rPr>
                <w:sz w:val="21"/>
              </w:rPr>
            </w:pPr>
            <w:r>
              <w:rPr>
                <w:sz w:val="21"/>
              </w:rPr>
              <w:t>n/a</w:t>
            </w:r>
          </w:p>
        </w:tc>
      </w:tr>
      <w:tr w:rsidR="00F10469">
        <w:trPr>
          <w:trHeight w:val="676"/>
        </w:trPr>
        <w:tc>
          <w:tcPr>
            <w:tcW w:w="2096" w:type="dxa"/>
          </w:tcPr>
          <w:p w:rsidR="00F10469" w:rsidRDefault="00CC1544">
            <w:pPr>
              <w:pStyle w:val="TableParagraph"/>
              <w:spacing w:line="259" w:lineRule="auto"/>
              <w:ind w:right="79"/>
              <w:rPr>
                <w:b/>
                <w:sz w:val="21"/>
              </w:rPr>
            </w:pPr>
            <w:r>
              <w:rPr>
                <w:b/>
                <w:sz w:val="21"/>
              </w:rPr>
              <w:t>No. scheduled meetings/sessions</w:t>
            </w:r>
          </w:p>
        </w:tc>
        <w:tc>
          <w:tcPr>
            <w:tcW w:w="6920" w:type="dxa"/>
            <w:gridSpan w:val="5"/>
          </w:tcPr>
          <w:p w:rsidR="00F10469" w:rsidRDefault="00CC1544">
            <w:pPr>
              <w:pStyle w:val="TableParagraph"/>
              <w:spacing w:before="126"/>
              <w:ind w:left="108"/>
              <w:rPr>
                <w:sz w:val="21"/>
              </w:rPr>
            </w:pPr>
            <w:r>
              <w:rPr>
                <w:sz w:val="21"/>
              </w:rPr>
              <w:t>6</w:t>
            </w:r>
          </w:p>
        </w:tc>
      </w:tr>
      <w:tr w:rsidR="00F10469">
        <w:trPr>
          <w:trHeight w:val="681"/>
        </w:trPr>
        <w:tc>
          <w:tcPr>
            <w:tcW w:w="2096" w:type="dxa"/>
          </w:tcPr>
          <w:p w:rsidR="00F10469" w:rsidRDefault="00CC1544">
            <w:pPr>
              <w:pStyle w:val="TableParagraph"/>
              <w:spacing w:line="259" w:lineRule="auto"/>
              <w:ind w:right="80"/>
              <w:rPr>
                <w:b/>
                <w:sz w:val="21"/>
              </w:rPr>
            </w:pPr>
            <w:r>
              <w:rPr>
                <w:b/>
                <w:sz w:val="21"/>
              </w:rPr>
              <w:t>Total out of pocket expenses</w:t>
            </w:r>
          </w:p>
        </w:tc>
        <w:tc>
          <w:tcPr>
            <w:tcW w:w="6920" w:type="dxa"/>
            <w:gridSpan w:val="5"/>
          </w:tcPr>
          <w:p w:rsidR="00F10469" w:rsidRDefault="00F10469">
            <w:pPr>
              <w:pStyle w:val="TableParagraph"/>
              <w:ind w:left="0"/>
              <w:rPr>
                <w:b/>
                <w:sz w:val="19"/>
              </w:rPr>
            </w:pPr>
          </w:p>
          <w:p w:rsidR="00F10469" w:rsidRDefault="00CC1544">
            <w:pPr>
              <w:pStyle w:val="TableParagraph"/>
              <w:ind w:left="108"/>
              <w:rPr>
                <w:sz w:val="21"/>
              </w:rPr>
            </w:pPr>
            <w:r>
              <w:rPr>
                <w:sz w:val="21"/>
              </w:rPr>
              <w:t>n/a - Trustees are not entitled to fees or allowances</w:t>
            </w:r>
          </w:p>
        </w:tc>
      </w:tr>
    </w:tbl>
    <w:p w:rsidR="00F10469" w:rsidRDefault="00F10469">
      <w:pPr>
        <w:rPr>
          <w:sz w:val="21"/>
        </w:rPr>
        <w:sectPr w:rsidR="00F10469">
          <w:pgSz w:w="11910" w:h="16840"/>
          <w:pgMar w:top="92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294"/>
        <w:gridCol w:w="2084"/>
        <w:gridCol w:w="1198"/>
        <w:gridCol w:w="1268"/>
        <w:gridCol w:w="1232"/>
      </w:tblGrid>
      <w:tr w:rsidR="00F10469">
        <w:trPr>
          <w:trHeight w:val="242"/>
        </w:trPr>
        <w:tc>
          <w:tcPr>
            <w:tcW w:w="1944" w:type="dxa"/>
          </w:tcPr>
          <w:p w:rsidR="00F10469" w:rsidRDefault="00CC1544">
            <w:pPr>
              <w:pStyle w:val="TableParagraph"/>
              <w:spacing w:line="222" w:lineRule="exact"/>
              <w:rPr>
                <w:b/>
                <w:sz w:val="21"/>
              </w:rPr>
            </w:pPr>
            <w:r>
              <w:rPr>
                <w:b/>
                <w:sz w:val="21"/>
              </w:rPr>
              <w:lastRenderedPageBreak/>
              <w:t>Name</w:t>
            </w:r>
          </w:p>
        </w:tc>
        <w:tc>
          <w:tcPr>
            <w:tcW w:w="7076" w:type="dxa"/>
            <w:gridSpan w:val="5"/>
          </w:tcPr>
          <w:p w:rsidR="00F10469" w:rsidRDefault="00CC1544">
            <w:pPr>
              <w:pStyle w:val="TableParagraph"/>
              <w:spacing w:line="222" w:lineRule="exact"/>
              <w:rPr>
                <w:sz w:val="21"/>
              </w:rPr>
            </w:pPr>
            <w:r>
              <w:rPr>
                <w:sz w:val="21"/>
              </w:rPr>
              <w:t>Cardiac Assessment Tribunal Annual Report</w:t>
            </w:r>
            <w:r>
              <w:rPr>
                <w:spacing w:val="55"/>
                <w:sz w:val="21"/>
              </w:rPr>
              <w:t xml:space="preserve"> </w:t>
            </w:r>
            <w:r>
              <w:rPr>
                <w:sz w:val="21"/>
              </w:rPr>
              <w:t>2018-19</w:t>
            </w:r>
          </w:p>
        </w:tc>
      </w:tr>
      <w:tr w:rsidR="00F10469">
        <w:trPr>
          <w:trHeight w:val="681"/>
        </w:trPr>
        <w:tc>
          <w:tcPr>
            <w:tcW w:w="1944" w:type="dxa"/>
          </w:tcPr>
          <w:p w:rsidR="00F10469" w:rsidRDefault="00CC1544">
            <w:pPr>
              <w:pStyle w:val="TableParagraph"/>
              <w:spacing w:line="259" w:lineRule="auto"/>
              <w:ind w:right="721"/>
              <w:rPr>
                <w:b/>
                <w:sz w:val="21"/>
              </w:rPr>
            </w:pPr>
            <w:r>
              <w:rPr>
                <w:b/>
                <w:sz w:val="21"/>
              </w:rPr>
              <w:t>Act or instrument</w:t>
            </w:r>
          </w:p>
        </w:tc>
        <w:tc>
          <w:tcPr>
            <w:tcW w:w="7076" w:type="dxa"/>
            <w:gridSpan w:val="5"/>
          </w:tcPr>
          <w:p w:rsidR="00F10469" w:rsidRDefault="00CC1544">
            <w:pPr>
              <w:pStyle w:val="TableParagraph"/>
              <w:spacing w:line="233" w:lineRule="exact"/>
              <w:rPr>
                <w:i/>
                <w:sz w:val="21"/>
              </w:rPr>
            </w:pPr>
            <w:r>
              <w:rPr>
                <w:i/>
                <w:sz w:val="21"/>
              </w:rPr>
              <w:t>Workers’ Compensation &amp; Rehabilitation Act 2003</w:t>
            </w:r>
          </w:p>
        </w:tc>
      </w:tr>
      <w:tr w:rsidR="00F10469">
        <w:trPr>
          <w:trHeight w:val="1476"/>
        </w:trPr>
        <w:tc>
          <w:tcPr>
            <w:tcW w:w="1944" w:type="dxa"/>
          </w:tcPr>
          <w:p w:rsidR="00F10469" w:rsidRDefault="00CC1544">
            <w:pPr>
              <w:pStyle w:val="TableParagraph"/>
              <w:spacing w:line="233" w:lineRule="exact"/>
              <w:rPr>
                <w:b/>
                <w:sz w:val="21"/>
              </w:rPr>
            </w:pPr>
            <w:r>
              <w:rPr>
                <w:b/>
                <w:sz w:val="21"/>
              </w:rPr>
              <w:t>Functions</w:t>
            </w:r>
          </w:p>
        </w:tc>
        <w:tc>
          <w:tcPr>
            <w:tcW w:w="7076" w:type="dxa"/>
            <w:gridSpan w:val="5"/>
          </w:tcPr>
          <w:p w:rsidR="00F10469" w:rsidRDefault="00CC1544">
            <w:pPr>
              <w:pStyle w:val="TableParagraph"/>
              <w:ind w:right="483"/>
              <w:rPr>
                <w:sz w:val="21"/>
              </w:rPr>
            </w:pPr>
            <w:r>
              <w:rPr>
                <w:sz w:val="21"/>
              </w:rPr>
              <w:t>To provide for an independent and non-adversarial system of medical review and assessment of:</w:t>
            </w:r>
          </w:p>
          <w:p w:rsidR="00F10469" w:rsidRDefault="00CC1544" w:rsidP="00CC1544">
            <w:pPr>
              <w:pStyle w:val="TableParagraph"/>
              <w:numPr>
                <w:ilvl w:val="0"/>
                <w:numId w:val="20"/>
              </w:numPr>
              <w:tabs>
                <w:tab w:val="left" w:pos="520"/>
                <w:tab w:val="left" w:pos="521"/>
              </w:tabs>
              <w:ind w:right="415" w:hanging="360"/>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20"/>
              </w:numPr>
              <w:tabs>
                <w:tab w:val="left" w:pos="520"/>
                <w:tab w:val="left" w:pos="521"/>
              </w:tabs>
              <w:spacing w:before="8" w:line="242" w:lineRule="exact"/>
              <w:ind w:right="309" w:hanging="360"/>
              <w:rPr>
                <w:sz w:val="21"/>
              </w:rPr>
            </w:pPr>
            <w:r>
              <w:rPr>
                <w:sz w:val="21"/>
              </w:rPr>
              <w:t xml:space="preserve">other personal injury </w:t>
            </w:r>
            <w:r>
              <w:rPr>
                <w:sz w:val="21"/>
              </w:rPr>
              <w:t>sustained by persons for which payment of an amount is payable under an Act prescribed under a</w:t>
            </w:r>
            <w:r>
              <w:rPr>
                <w:spacing w:val="-24"/>
                <w:sz w:val="21"/>
              </w:rPr>
              <w:t xml:space="preserve"> </w:t>
            </w:r>
            <w:r>
              <w:rPr>
                <w:sz w:val="21"/>
              </w:rPr>
              <w:t>regulation.</w:t>
            </w:r>
          </w:p>
        </w:tc>
      </w:tr>
      <w:tr w:rsidR="00F10469">
        <w:trPr>
          <w:trHeight w:val="724"/>
        </w:trPr>
        <w:tc>
          <w:tcPr>
            <w:tcW w:w="1944" w:type="dxa"/>
          </w:tcPr>
          <w:p w:rsidR="00F10469" w:rsidRDefault="00CC1544">
            <w:pPr>
              <w:pStyle w:val="TableParagraph"/>
              <w:spacing w:line="235" w:lineRule="exact"/>
              <w:rPr>
                <w:b/>
                <w:sz w:val="21"/>
              </w:rPr>
            </w:pPr>
            <w:r>
              <w:rPr>
                <w:b/>
                <w:sz w:val="21"/>
              </w:rPr>
              <w:t>Achievements</w:t>
            </w:r>
          </w:p>
        </w:tc>
        <w:tc>
          <w:tcPr>
            <w:tcW w:w="7076" w:type="dxa"/>
            <w:gridSpan w:val="5"/>
          </w:tcPr>
          <w:p w:rsidR="00F10469" w:rsidRDefault="00CC1544">
            <w:pPr>
              <w:pStyle w:val="TableParagraph"/>
              <w:ind w:right="110"/>
              <w:rPr>
                <w:sz w:val="21"/>
              </w:rPr>
            </w:pPr>
            <w:r>
              <w:rPr>
                <w:sz w:val="21"/>
              </w:rPr>
              <w:t>Provided independent and non-adversarial resolution of disputes regarding medical matters and determination of injured workers degree of</w:t>
            </w:r>
          </w:p>
          <w:p w:rsidR="00F10469" w:rsidRDefault="00CC1544">
            <w:pPr>
              <w:pStyle w:val="TableParagraph"/>
              <w:spacing w:line="228" w:lineRule="exact"/>
              <w:rPr>
                <w:sz w:val="21"/>
              </w:rPr>
            </w:pPr>
            <w:r>
              <w:rPr>
                <w:sz w:val="21"/>
              </w:rPr>
              <w:t>permanent impairment referred to the Tribunal.</w:t>
            </w:r>
          </w:p>
        </w:tc>
      </w:tr>
      <w:tr w:rsidR="00F10469">
        <w:trPr>
          <w:trHeight w:val="681"/>
        </w:trPr>
        <w:tc>
          <w:tcPr>
            <w:tcW w:w="1944" w:type="dxa"/>
          </w:tcPr>
          <w:p w:rsidR="00F10469" w:rsidRDefault="00CC1544">
            <w:pPr>
              <w:pStyle w:val="TableParagraph"/>
              <w:spacing w:line="259" w:lineRule="auto"/>
              <w:ind w:right="885"/>
              <w:rPr>
                <w:b/>
                <w:sz w:val="21"/>
              </w:rPr>
            </w:pPr>
            <w:r>
              <w:rPr>
                <w:b/>
                <w:sz w:val="21"/>
              </w:rPr>
              <w:t>Financial reporting</w:t>
            </w:r>
          </w:p>
        </w:tc>
        <w:tc>
          <w:tcPr>
            <w:tcW w:w="7076" w:type="dxa"/>
            <w:gridSpan w:val="5"/>
          </w:tcPr>
          <w:p w:rsidR="00F10469" w:rsidRDefault="00CC1544">
            <w:pPr>
              <w:pStyle w:val="TableParagraph"/>
              <w:ind w:right="87"/>
              <w:rPr>
                <w:sz w:val="21"/>
              </w:rPr>
            </w:pPr>
            <w:r>
              <w:rPr>
                <w:sz w:val="21"/>
              </w:rPr>
              <w:t>Transactions are included as part of the Financial Statements for Office of Industrial Relations. Reports are audited by the Auditor-General.</w:t>
            </w:r>
          </w:p>
        </w:tc>
      </w:tr>
      <w:tr w:rsidR="00F10469">
        <w:trPr>
          <w:trHeight w:val="1208"/>
        </w:trPr>
        <w:tc>
          <w:tcPr>
            <w:tcW w:w="9020" w:type="dxa"/>
            <w:gridSpan w:val="6"/>
          </w:tcPr>
          <w:p w:rsidR="00F10469" w:rsidRDefault="00CC1544">
            <w:pPr>
              <w:pStyle w:val="TableParagraph"/>
              <w:spacing w:line="235" w:lineRule="exact"/>
              <w:rPr>
                <w:b/>
                <w:sz w:val="21"/>
              </w:rPr>
            </w:pPr>
            <w:r>
              <w:rPr>
                <w:b/>
                <w:sz w:val="21"/>
              </w:rPr>
              <w:t>Remuneration</w:t>
            </w:r>
          </w:p>
          <w:p w:rsidR="00F10469" w:rsidRDefault="00CC1544">
            <w:pPr>
              <w:pStyle w:val="TableParagraph"/>
              <w:ind w:right="450"/>
              <w:jc w:val="both"/>
              <w:rPr>
                <w:sz w:val="21"/>
              </w:rPr>
            </w:pPr>
            <w:r>
              <w:rPr>
                <w:sz w:val="21"/>
              </w:rPr>
              <w:t xml:space="preserve">The panel members are remunerated in accordance with the </w:t>
            </w:r>
            <w:r>
              <w:rPr>
                <w:i/>
                <w:sz w:val="21"/>
              </w:rPr>
              <w:t>Remuneration Procedures for Part-Time Chair</w:t>
            </w:r>
            <w:r>
              <w:rPr>
                <w:i/>
                <w:sz w:val="21"/>
              </w:rPr>
              <w:t xml:space="preserve">s and Members of Queensland Government Bodies </w:t>
            </w:r>
            <w:r>
              <w:rPr>
                <w:sz w:val="21"/>
              </w:rPr>
              <w:t>as an Adjudication and Determination body Level 1 (injury and impairment).</w:t>
            </w:r>
          </w:p>
        </w:tc>
      </w:tr>
      <w:tr w:rsidR="00F10469">
        <w:trPr>
          <w:trHeight w:val="1462"/>
        </w:trPr>
        <w:tc>
          <w:tcPr>
            <w:tcW w:w="1944" w:type="dxa"/>
          </w:tcPr>
          <w:p w:rsidR="00F10469" w:rsidRDefault="00CC1544">
            <w:pPr>
              <w:pStyle w:val="TableParagraph"/>
              <w:spacing w:line="233" w:lineRule="exact"/>
              <w:rPr>
                <w:b/>
                <w:sz w:val="21"/>
              </w:rPr>
            </w:pPr>
            <w:r>
              <w:rPr>
                <w:b/>
                <w:sz w:val="21"/>
              </w:rPr>
              <w:t>Position</w:t>
            </w:r>
          </w:p>
        </w:tc>
        <w:tc>
          <w:tcPr>
            <w:tcW w:w="1294" w:type="dxa"/>
          </w:tcPr>
          <w:p w:rsidR="00F10469" w:rsidRDefault="00CC1544">
            <w:pPr>
              <w:pStyle w:val="TableParagraph"/>
              <w:spacing w:line="233" w:lineRule="exact"/>
              <w:rPr>
                <w:b/>
                <w:sz w:val="21"/>
              </w:rPr>
            </w:pPr>
            <w:r>
              <w:rPr>
                <w:b/>
                <w:sz w:val="21"/>
              </w:rPr>
              <w:t>Name</w:t>
            </w:r>
          </w:p>
        </w:tc>
        <w:tc>
          <w:tcPr>
            <w:tcW w:w="2084" w:type="dxa"/>
          </w:tcPr>
          <w:p w:rsidR="00F10469" w:rsidRDefault="00CC1544">
            <w:pPr>
              <w:pStyle w:val="TableParagraph"/>
              <w:spacing w:line="259" w:lineRule="auto"/>
              <w:ind w:right="80" w:hanging="1"/>
              <w:rPr>
                <w:b/>
                <w:sz w:val="21"/>
              </w:rPr>
            </w:pPr>
            <w:r>
              <w:rPr>
                <w:b/>
                <w:sz w:val="21"/>
              </w:rPr>
              <w:t>Meetings/sessions attendance</w:t>
            </w:r>
          </w:p>
        </w:tc>
        <w:tc>
          <w:tcPr>
            <w:tcW w:w="1198" w:type="dxa"/>
          </w:tcPr>
          <w:p w:rsidR="00F10469" w:rsidRDefault="00CC1544">
            <w:pPr>
              <w:pStyle w:val="TableParagraph"/>
              <w:spacing w:line="259" w:lineRule="auto"/>
              <w:ind w:left="106" w:right="81"/>
              <w:rPr>
                <w:b/>
                <w:sz w:val="21"/>
              </w:rPr>
            </w:pPr>
            <w:r>
              <w:rPr>
                <w:b/>
                <w:sz w:val="21"/>
              </w:rPr>
              <w:t>Approved annual, sessional or daily fee</w:t>
            </w:r>
          </w:p>
        </w:tc>
        <w:tc>
          <w:tcPr>
            <w:tcW w:w="1268" w:type="dxa"/>
          </w:tcPr>
          <w:p w:rsidR="00F10469" w:rsidRDefault="00CC1544">
            <w:pPr>
              <w:pStyle w:val="TableParagraph"/>
              <w:spacing w:line="259" w:lineRule="auto"/>
              <w:ind w:left="106" w:right="100"/>
              <w:rPr>
                <w:b/>
                <w:sz w:val="21"/>
              </w:rPr>
            </w:pPr>
            <w:r>
              <w:rPr>
                <w:b/>
                <w:sz w:val="21"/>
              </w:rPr>
              <w:t>Approved sub- committee fees if applicable</w:t>
            </w:r>
          </w:p>
        </w:tc>
        <w:tc>
          <w:tcPr>
            <w:tcW w:w="1232" w:type="dxa"/>
          </w:tcPr>
          <w:p w:rsidR="00F10469" w:rsidRDefault="00CC1544">
            <w:pPr>
              <w:pStyle w:val="TableParagraph"/>
              <w:spacing w:line="259" w:lineRule="auto"/>
              <w:ind w:left="105" w:right="244"/>
              <w:rPr>
                <w:b/>
                <w:sz w:val="21"/>
              </w:rPr>
            </w:pPr>
            <w:r>
              <w:rPr>
                <w:b/>
                <w:sz w:val="21"/>
              </w:rPr>
              <w:t>Actual fees received</w:t>
            </w:r>
          </w:p>
        </w:tc>
      </w:tr>
      <w:tr w:rsidR="00F10469">
        <w:trPr>
          <w:trHeight w:val="2415"/>
        </w:trPr>
        <w:tc>
          <w:tcPr>
            <w:tcW w:w="1944" w:type="dxa"/>
          </w:tcPr>
          <w:p w:rsidR="00F10469" w:rsidRDefault="00CC1544">
            <w:pPr>
              <w:pStyle w:val="TableParagraph"/>
              <w:spacing w:line="259" w:lineRule="auto"/>
              <w:ind w:right="581"/>
              <w:rPr>
                <w:sz w:val="21"/>
              </w:rPr>
            </w:pPr>
            <w:r>
              <w:rPr>
                <w:sz w:val="21"/>
              </w:rPr>
              <w:t>Chair/Deputy Chairs</w:t>
            </w:r>
          </w:p>
        </w:tc>
        <w:tc>
          <w:tcPr>
            <w:tcW w:w="1294" w:type="dxa"/>
          </w:tcPr>
          <w:p w:rsidR="00F10469" w:rsidRDefault="00CC1544">
            <w:pPr>
              <w:pStyle w:val="TableParagraph"/>
              <w:spacing w:line="259" w:lineRule="auto"/>
              <w:ind w:right="211"/>
              <w:rPr>
                <w:sz w:val="21"/>
              </w:rPr>
            </w:pPr>
            <w:r>
              <w:rPr>
                <w:sz w:val="21"/>
              </w:rPr>
              <w:t>Various – see below</w:t>
            </w:r>
          </w:p>
        </w:tc>
        <w:tc>
          <w:tcPr>
            <w:tcW w:w="2084" w:type="dxa"/>
          </w:tcPr>
          <w:p w:rsidR="00F10469" w:rsidRDefault="00CC1544">
            <w:pPr>
              <w:pStyle w:val="TableParagraph"/>
              <w:spacing w:line="235" w:lineRule="exact"/>
              <w:rPr>
                <w:sz w:val="21"/>
              </w:rPr>
            </w:pPr>
            <w:r>
              <w:rPr>
                <w:sz w:val="21"/>
              </w:rPr>
              <w:t>0</w:t>
            </w:r>
          </w:p>
        </w:tc>
        <w:tc>
          <w:tcPr>
            <w:tcW w:w="1198" w:type="dxa"/>
          </w:tcPr>
          <w:p w:rsidR="00F10469" w:rsidRDefault="00CC1544">
            <w:pPr>
              <w:pStyle w:val="TableParagraph"/>
              <w:spacing w:line="235" w:lineRule="exact"/>
              <w:ind w:left="106"/>
              <w:rPr>
                <w:sz w:val="21"/>
              </w:rPr>
            </w:pPr>
            <w:r>
              <w:rPr>
                <w:sz w:val="21"/>
              </w:rPr>
              <w:t>$1909.60</w:t>
            </w:r>
          </w:p>
          <w:p w:rsidR="00F10469" w:rsidRDefault="00CC1544">
            <w:pPr>
              <w:pStyle w:val="TableParagraph"/>
              <w:ind w:left="106" w:right="349"/>
              <w:rPr>
                <w:sz w:val="21"/>
              </w:rPr>
            </w:pPr>
            <w:r>
              <w:rPr>
                <w:sz w:val="21"/>
              </w:rPr>
              <w:t>per session when Chair</w:t>
            </w:r>
          </w:p>
          <w:p w:rsidR="00F10469" w:rsidRDefault="00CC1544">
            <w:pPr>
              <w:pStyle w:val="TableParagraph"/>
              <w:spacing w:line="241" w:lineRule="exact"/>
              <w:ind w:left="106"/>
              <w:rPr>
                <w:sz w:val="21"/>
              </w:rPr>
            </w:pPr>
            <w:r>
              <w:rPr>
                <w:sz w:val="21"/>
              </w:rPr>
              <w:t>$1,591.70</w:t>
            </w:r>
          </w:p>
          <w:p w:rsidR="00F10469" w:rsidRDefault="00CC1544">
            <w:pPr>
              <w:pStyle w:val="TableParagraph"/>
              <w:ind w:left="106" w:right="349"/>
              <w:rPr>
                <w:sz w:val="21"/>
              </w:rPr>
            </w:pPr>
            <w:r>
              <w:rPr>
                <w:sz w:val="21"/>
              </w:rPr>
              <w:t>per session when</w:t>
            </w:r>
          </w:p>
          <w:p w:rsidR="00F10469" w:rsidRDefault="00CC1544">
            <w:pPr>
              <w:pStyle w:val="TableParagraph"/>
              <w:spacing w:line="229" w:lineRule="exact"/>
              <w:ind w:left="106"/>
              <w:rPr>
                <w:sz w:val="21"/>
              </w:rPr>
            </w:pPr>
            <w:r>
              <w:rPr>
                <w:sz w:val="21"/>
              </w:rPr>
              <w:t>Member</w:t>
            </w:r>
          </w:p>
        </w:tc>
        <w:tc>
          <w:tcPr>
            <w:tcW w:w="1268" w:type="dxa"/>
          </w:tcPr>
          <w:p w:rsidR="00F10469" w:rsidRDefault="00CC1544">
            <w:pPr>
              <w:pStyle w:val="TableParagraph"/>
              <w:spacing w:line="235" w:lineRule="exact"/>
              <w:ind w:left="106"/>
              <w:rPr>
                <w:sz w:val="21"/>
              </w:rPr>
            </w:pPr>
            <w:r>
              <w:rPr>
                <w:sz w:val="21"/>
              </w:rPr>
              <w:t>N/A</w:t>
            </w:r>
          </w:p>
        </w:tc>
        <w:tc>
          <w:tcPr>
            <w:tcW w:w="1232" w:type="dxa"/>
          </w:tcPr>
          <w:p w:rsidR="00F10469" w:rsidRDefault="00CC1544">
            <w:pPr>
              <w:pStyle w:val="TableParagraph"/>
              <w:spacing w:line="235" w:lineRule="exact"/>
              <w:ind w:left="105"/>
              <w:rPr>
                <w:sz w:val="21"/>
              </w:rPr>
            </w:pPr>
            <w:r>
              <w:rPr>
                <w:sz w:val="21"/>
              </w:rPr>
              <w:t>Nil</w:t>
            </w:r>
          </w:p>
        </w:tc>
      </w:tr>
      <w:tr w:rsidR="00F10469">
        <w:trPr>
          <w:trHeight w:val="483"/>
        </w:trPr>
        <w:tc>
          <w:tcPr>
            <w:tcW w:w="1944" w:type="dxa"/>
          </w:tcPr>
          <w:p w:rsidR="00F10469" w:rsidRDefault="00CC1544">
            <w:pPr>
              <w:pStyle w:val="TableParagraph"/>
              <w:spacing w:line="233" w:lineRule="exact"/>
              <w:rPr>
                <w:sz w:val="21"/>
              </w:rPr>
            </w:pPr>
            <w:r>
              <w:rPr>
                <w:sz w:val="21"/>
              </w:rPr>
              <w:t>Members</w:t>
            </w:r>
          </w:p>
        </w:tc>
        <w:tc>
          <w:tcPr>
            <w:tcW w:w="1294" w:type="dxa"/>
          </w:tcPr>
          <w:p w:rsidR="00F10469" w:rsidRDefault="00CC1544">
            <w:pPr>
              <w:pStyle w:val="TableParagraph"/>
              <w:spacing w:line="233" w:lineRule="exact"/>
              <w:ind w:left="108"/>
              <w:rPr>
                <w:sz w:val="21"/>
              </w:rPr>
            </w:pPr>
            <w:r>
              <w:rPr>
                <w:sz w:val="21"/>
              </w:rPr>
              <w:t>Various –</w:t>
            </w:r>
          </w:p>
          <w:p w:rsidR="00F10469" w:rsidRDefault="00CC1544">
            <w:pPr>
              <w:pStyle w:val="TableParagraph"/>
              <w:spacing w:before="1" w:line="229" w:lineRule="exact"/>
              <w:rPr>
                <w:sz w:val="21"/>
              </w:rPr>
            </w:pPr>
            <w:r>
              <w:rPr>
                <w:sz w:val="21"/>
              </w:rPr>
              <w:t>see below</w:t>
            </w:r>
          </w:p>
        </w:tc>
        <w:tc>
          <w:tcPr>
            <w:tcW w:w="2084" w:type="dxa"/>
          </w:tcPr>
          <w:p w:rsidR="00F10469" w:rsidRDefault="00CC1544">
            <w:pPr>
              <w:pStyle w:val="TableParagraph"/>
              <w:spacing w:line="233" w:lineRule="exact"/>
              <w:rPr>
                <w:sz w:val="21"/>
              </w:rPr>
            </w:pPr>
            <w:r>
              <w:rPr>
                <w:sz w:val="21"/>
              </w:rPr>
              <w:t>0</w:t>
            </w:r>
          </w:p>
        </w:tc>
        <w:tc>
          <w:tcPr>
            <w:tcW w:w="1198" w:type="dxa"/>
          </w:tcPr>
          <w:p w:rsidR="00F10469" w:rsidRDefault="00F10469">
            <w:pPr>
              <w:pStyle w:val="TableParagraph"/>
              <w:ind w:left="0"/>
              <w:rPr>
                <w:rFonts w:ascii="Times New Roman"/>
                <w:sz w:val="20"/>
              </w:rPr>
            </w:pPr>
          </w:p>
        </w:tc>
        <w:tc>
          <w:tcPr>
            <w:tcW w:w="1268" w:type="dxa"/>
          </w:tcPr>
          <w:p w:rsidR="00F10469" w:rsidRDefault="00F10469">
            <w:pPr>
              <w:pStyle w:val="TableParagraph"/>
              <w:ind w:left="0"/>
              <w:rPr>
                <w:rFonts w:ascii="Times New Roman"/>
                <w:sz w:val="20"/>
              </w:rPr>
            </w:pPr>
          </w:p>
        </w:tc>
        <w:tc>
          <w:tcPr>
            <w:tcW w:w="1232" w:type="dxa"/>
          </w:tcPr>
          <w:p w:rsidR="00F10469" w:rsidRDefault="00CC1544">
            <w:pPr>
              <w:pStyle w:val="TableParagraph"/>
              <w:spacing w:line="233" w:lineRule="exact"/>
              <w:ind w:left="105"/>
              <w:rPr>
                <w:sz w:val="21"/>
              </w:rPr>
            </w:pPr>
            <w:r>
              <w:rPr>
                <w:sz w:val="21"/>
              </w:rPr>
              <w:t>Nil</w:t>
            </w:r>
          </w:p>
        </w:tc>
      </w:tr>
      <w:tr w:rsidR="00F10469">
        <w:trPr>
          <w:trHeight w:val="681"/>
        </w:trPr>
        <w:tc>
          <w:tcPr>
            <w:tcW w:w="1944" w:type="dxa"/>
          </w:tcPr>
          <w:p w:rsidR="00F10469" w:rsidRDefault="00CC1544">
            <w:pPr>
              <w:pStyle w:val="TableParagraph"/>
              <w:spacing w:line="259" w:lineRule="auto"/>
              <w:ind w:right="79"/>
              <w:rPr>
                <w:sz w:val="21"/>
              </w:rPr>
            </w:pPr>
            <w:r>
              <w:rPr>
                <w:sz w:val="21"/>
              </w:rPr>
              <w:t>No. scheduled meetings/sessions</w:t>
            </w:r>
          </w:p>
        </w:tc>
        <w:tc>
          <w:tcPr>
            <w:tcW w:w="7076" w:type="dxa"/>
            <w:gridSpan w:val="5"/>
          </w:tcPr>
          <w:p w:rsidR="00F10469" w:rsidRDefault="00CC1544">
            <w:pPr>
              <w:pStyle w:val="TableParagraph"/>
              <w:spacing w:line="259" w:lineRule="auto"/>
              <w:rPr>
                <w:sz w:val="21"/>
              </w:rPr>
            </w:pPr>
            <w:r>
              <w:rPr>
                <w:sz w:val="21"/>
              </w:rPr>
              <w:t>0 (excluding training sessions). A session is constituted with one Chair or Deputy Chair and 2 Members.</w:t>
            </w:r>
          </w:p>
        </w:tc>
      </w:tr>
      <w:tr w:rsidR="00F10469">
        <w:trPr>
          <w:trHeight w:val="520"/>
        </w:trPr>
        <w:tc>
          <w:tcPr>
            <w:tcW w:w="1944" w:type="dxa"/>
          </w:tcPr>
          <w:p w:rsidR="00F10469" w:rsidRDefault="00CC1544">
            <w:pPr>
              <w:pStyle w:val="TableParagraph"/>
              <w:spacing w:line="233" w:lineRule="exact"/>
              <w:rPr>
                <w:sz w:val="21"/>
              </w:rPr>
            </w:pPr>
            <w:r>
              <w:rPr>
                <w:sz w:val="21"/>
              </w:rPr>
              <w:t>Total out of pocket</w:t>
            </w:r>
          </w:p>
          <w:p w:rsidR="00F10469" w:rsidRDefault="00CC1544">
            <w:pPr>
              <w:pStyle w:val="TableParagraph"/>
              <w:spacing w:before="19"/>
              <w:rPr>
                <w:sz w:val="21"/>
              </w:rPr>
            </w:pPr>
            <w:r>
              <w:rPr>
                <w:sz w:val="21"/>
              </w:rPr>
              <w:t>expenses</w:t>
            </w:r>
          </w:p>
        </w:tc>
        <w:tc>
          <w:tcPr>
            <w:tcW w:w="7076" w:type="dxa"/>
            <w:gridSpan w:val="5"/>
          </w:tcPr>
          <w:p w:rsidR="00F10469" w:rsidRDefault="00CC1544">
            <w:pPr>
              <w:pStyle w:val="TableParagraph"/>
              <w:spacing w:line="233" w:lineRule="exact"/>
              <w:rPr>
                <w:sz w:val="21"/>
              </w:rPr>
            </w:pPr>
            <w:r>
              <w:rPr>
                <w:sz w:val="21"/>
              </w:rPr>
              <w:t>Nil</w:t>
            </w:r>
          </w:p>
        </w:tc>
      </w:tr>
      <w:tr w:rsidR="00F10469">
        <w:trPr>
          <w:trHeight w:val="241"/>
        </w:trPr>
        <w:tc>
          <w:tcPr>
            <w:tcW w:w="1944" w:type="dxa"/>
          </w:tcPr>
          <w:p w:rsidR="00F10469" w:rsidRDefault="00CC1544">
            <w:pPr>
              <w:pStyle w:val="TableParagraph"/>
              <w:spacing w:line="222" w:lineRule="exact"/>
              <w:rPr>
                <w:sz w:val="21"/>
              </w:rPr>
            </w:pPr>
            <w:r>
              <w:rPr>
                <w:sz w:val="21"/>
              </w:rPr>
              <w:t>TOTAL</w:t>
            </w:r>
          </w:p>
        </w:tc>
        <w:tc>
          <w:tcPr>
            <w:tcW w:w="7076" w:type="dxa"/>
            <w:gridSpan w:val="5"/>
          </w:tcPr>
          <w:p w:rsidR="00F10469" w:rsidRDefault="00CC1544">
            <w:pPr>
              <w:pStyle w:val="TableParagraph"/>
              <w:spacing w:line="222" w:lineRule="exact"/>
              <w:rPr>
                <w:sz w:val="21"/>
              </w:rPr>
            </w:pPr>
            <w:r>
              <w:rPr>
                <w:sz w:val="21"/>
              </w:rPr>
              <w:t>Nil</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3"/>
        <w:gridCol w:w="1021"/>
        <w:gridCol w:w="2111"/>
        <w:gridCol w:w="1211"/>
        <w:gridCol w:w="1283"/>
        <w:gridCol w:w="1269"/>
      </w:tblGrid>
      <w:tr w:rsidR="00F10469">
        <w:trPr>
          <w:trHeight w:val="242"/>
        </w:trPr>
        <w:tc>
          <w:tcPr>
            <w:tcW w:w="2123" w:type="dxa"/>
          </w:tcPr>
          <w:p w:rsidR="00F10469" w:rsidRDefault="00CC1544">
            <w:pPr>
              <w:pStyle w:val="TableParagraph"/>
              <w:spacing w:line="222" w:lineRule="exact"/>
              <w:rPr>
                <w:b/>
                <w:sz w:val="21"/>
              </w:rPr>
            </w:pPr>
            <w:r>
              <w:rPr>
                <w:b/>
                <w:sz w:val="21"/>
              </w:rPr>
              <w:t>Name</w:t>
            </w:r>
          </w:p>
        </w:tc>
        <w:tc>
          <w:tcPr>
            <w:tcW w:w="6895" w:type="dxa"/>
            <w:gridSpan w:val="5"/>
          </w:tcPr>
          <w:p w:rsidR="00F10469" w:rsidRDefault="00CC1544">
            <w:pPr>
              <w:pStyle w:val="TableParagraph"/>
              <w:spacing w:line="222" w:lineRule="exact"/>
              <w:rPr>
                <w:sz w:val="21"/>
              </w:rPr>
            </w:pPr>
            <w:r>
              <w:rPr>
                <w:sz w:val="21"/>
              </w:rPr>
              <w:t>Composite Medical Assessment Tribunal Report 2018-19</w:t>
            </w:r>
          </w:p>
        </w:tc>
      </w:tr>
      <w:tr w:rsidR="00F10469">
        <w:trPr>
          <w:trHeight w:val="420"/>
        </w:trPr>
        <w:tc>
          <w:tcPr>
            <w:tcW w:w="2123" w:type="dxa"/>
          </w:tcPr>
          <w:p w:rsidR="00F10469" w:rsidRDefault="00CC1544">
            <w:pPr>
              <w:pStyle w:val="TableParagraph"/>
              <w:spacing w:line="233" w:lineRule="exact"/>
              <w:rPr>
                <w:b/>
                <w:sz w:val="21"/>
              </w:rPr>
            </w:pPr>
            <w:r>
              <w:rPr>
                <w:b/>
                <w:sz w:val="21"/>
              </w:rPr>
              <w:t>Act or instrument</w:t>
            </w:r>
          </w:p>
        </w:tc>
        <w:tc>
          <w:tcPr>
            <w:tcW w:w="6895" w:type="dxa"/>
            <w:gridSpan w:val="5"/>
          </w:tcPr>
          <w:p w:rsidR="00F10469" w:rsidRDefault="00CC1544">
            <w:pPr>
              <w:pStyle w:val="TableParagraph"/>
              <w:spacing w:line="233" w:lineRule="exact"/>
              <w:rPr>
                <w:i/>
                <w:sz w:val="21"/>
              </w:rPr>
            </w:pPr>
            <w:r>
              <w:rPr>
                <w:i/>
                <w:sz w:val="21"/>
              </w:rPr>
              <w:t>Workers’ Compensation &amp; Rehabilitation Act 2003</w:t>
            </w:r>
          </w:p>
        </w:tc>
      </w:tr>
      <w:tr w:rsidR="00F10469">
        <w:trPr>
          <w:trHeight w:val="1476"/>
        </w:trPr>
        <w:tc>
          <w:tcPr>
            <w:tcW w:w="2123" w:type="dxa"/>
          </w:tcPr>
          <w:p w:rsidR="00F10469" w:rsidRDefault="00CC1544">
            <w:pPr>
              <w:pStyle w:val="TableParagraph"/>
              <w:spacing w:line="233" w:lineRule="exact"/>
              <w:rPr>
                <w:b/>
                <w:sz w:val="21"/>
              </w:rPr>
            </w:pPr>
            <w:r>
              <w:rPr>
                <w:b/>
                <w:sz w:val="21"/>
              </w:rPr>
              <w:t>Functions</w:t>
            </w:r>
          </w:p>
        </w:tc>
        <w:tc>
          <w:tcPr>
            <w:tcW w:w="6895" w:type="dxa"/>
            <w:gridSpan w:val="5"/>
          </w:tcPr>
          <w:p w:rsidR="00F10469" w:rsidRDefault="00CC1544">
            <w:pPr>
              <w:pStyle w:val="TableParagraph"/>
              <w:ind w:right="302"/>
              <w:rPr>
                <w:sz w:val="21"/>
              </w:rPr>
            </w:pPr>
            <w:r>
              <w:rPr>
                <w:sz w:val="21"/>
              </w:rPr>
              <w:t>To provide for an independent and non-adversarial system of medical review and assessment of:</w:t>
            </w:r>
          </w:p>
          <w:p w:rsidR="00F10469" w:rsidRDefault="00CC1544" w:rsidP="00CC1544">
            <w:pPr>
              <w:pStyle w:val="TableParagraph"/>
              <w:numPr>
                <w:ilvl w:val="0"/>
                <w:numId w:val="19"/>
              </w:numPr>
              <w:tabs>
                <w:tab w:val="left" w:pos="467"/>
                <w:tab w:val="left" w:pos="468"/>
              </w:tabs>
              <w:ind w:right="287" w:hanging="360"/>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19"/>
              </w:numPr>
              <w:tabs>
                <w:tab w:val="left" w:pos="467"/>
                <w:tab w:val="left" w:pos="468"/>
              </w:tabs>
              <w:spacing w:before="8" w:line="242" w:lineRule="exact"/>
              <w:ind w:right="181" w:hanging="360"/>
              <w:rPr>
                <w:sz w:val="21"/>
              </w:rPr>
            </w:pPr>
            <w:r>
              <w:rPr>
                <w:sz w:val="21"/>
              </w:rPr>
              <w:t>other personal injury sustained by persons for which payment of an amount is payable under an Act prescribed under a</w:t>
            </w:r>
            <w:r>
              <w:rPr>
                <w:spacing w:val="-24"/>
                <w:sz w:val="21"/>
              </w:rPr>
              <w:t xml:space="preserve"> </w:t>
            </w:r>
            <w:r>
              <w:rPr>
                <w:sz w:val="21"/>
              </w:rPr>
              <w:t>regulation.</w:t>
            </w:r>
          </w:p>
        </w:tc>
      </w:tr>
      <w:tr w:rsidR="00F10469">
        <w:trPr>
          <w:trHeight w:val="941"/>
        </w:trPr>
        <w:tc>
          <w:tcPr>
            <w:tcW w:w="2123" w:type="dxa"/>
          </w:tcPr>
          <w:p w:rsidR="00F10469" w:rsidRDefault="00CC1544">
            <w:pPr>
              <w:pStyle w:val="TableParagraph"/>
              <w:spacing w:line="235" w:lineRule="exact"/>
              <w:rPr>
                <w:b/>
                <w:sz w:val="21"/>
              </w:rPr>
            </w:pPr>
            <w:r>
              <w:rPr>
                <w:b/>
                <w:sz w:val="21"/>
              </w:rPr>
              <w:t>Achievements</w:t>
            </w:r>
          </w:p>
        </w:tc>
        <w:tc>
          <w:tcPr>
            <w:tcW w:w="6895" w:type="dxa"/>
            <w:gridSpan w:val="5"/>
          </w:tcPr>
          <w:p w:rsidR="00F10469" w:rsidRDefault="00CC1544">
            <w:pPr>
              <w:pStyle w:val="TableParagraph"/>
              <w:spacing w:line="259" w:lineRule="auto"/>
              <w:ind w:right="162"/>
              <w:rPr>
                <w:sz w:val="21"/>
              </w:rPr>
            </w:pPr>
            <w:r>
              <w:rPr>
                <w:sz w:val="21"/>
              </w:rPr>
              <w:t>Provided independent and non-adversarial resolution of disputes regarding medical matters and determination of injured workers degree of permanent impairment referred to the Tribunal.</w:t>
            </w:r>
          </w:p>
        </w:tc>
      </w:tr>
      <w:tr w:rsidR="00F10469">
        <w:trPr>
          <w:trHeight w:val="724"/>
        </w:trPr>
        <w:tc>
          <w:tcPr>
            <w:tcW w:w="2123" w:type="dxa"/>
          </w:tcPr>
          <w:p w:rsidR="00F10469" w:rsidRDefault="00CC1544">
            <w:pPr>
              <w:pStyle w:val="TableParagraph"/>
              <w:spacing w:line="235" w:lineRule="exact"/>
              <w:rPr>
                <w:b/>
                <w:sz w:val="21"/>
              </w:rPr>
            </w:pPr>
            <w:r>
              <w:rPr>
                <w:b/>
                <w:sz w:val="21"/>
              </w:rPr>
              <w:t>Financial reporting</w:t>
            </w:r>
          </w:p>
        </w:tc>
        <w:tc>
          <w:tcPr>
            <w:tcW w:w="6895" w:type="dxa"/>
            <w:gridSpan w:val="5"/>
          </w:tcPr>
          <w:p w:rsidR="00F10469" w:rsidRDefault="00CC1544">
            <w:pPr>
              <w:pStyle w:val="TableParagraph"/>
              <w:ind w:right="139"/>
              <w:rPr>
                <w:sz w:val="21"/>
              </w:rPr>
            </w:pPr>
            <w:r>
              <w:rPr>
                <w:sz w:val="21"/>
              </w:rPr>
              <w:t>Transactions are included as part of the Financial Statements for Office of Industrial Relations. Reports are audited by the Auditor-General.</w:t>
            </w:r>
          </w:p>
        </w:tc>
      </w:tr>
      <w:tr w:rsidR="00F10469">
        <w:trPr>
          <w:trHeight w:val="1208"/>
        </w:trPr>
        <w:tc>
          <w:tcPr>
            <w:tcW w:w="9018" w:type="dxa"/>
            <w:gridSpan w:val="6"/>
          </w:tcPr>
          <w:p w:rsidR="00F10469" w:rsidRDefault="00CC1544">
            <w:pPr>
              <w:pStyle w:val="TableParagraph"/>
              <w:spacing w:line="235" w:lineRule="exact"/>
              <w:rPr>
                <w:b/>
                <w:sz w:val="21"/>
              </w:rPr>
            </w:pPr>
            <w:r>
              <w:rPr>
                <w:b/>
                <w:sz w:val="21"/>
              </w:rPr>
              <w:t>Remuneration</w:t>
            </w:r>
          </w:p>
          <w:p w:rsidR="00F10469" w:rsidRDefault="00CC1544">
            <w:pPr>
              <w:pStyle w:val="TableParagraph"/>
              <w:ind w:right="448"/>
              <w:jc w:val="both"/>
              <w:rPr>
                <w:sz w:val="21"/>
              </w:rPr>
            </w:pPr>
            <w:r>
              <w:rPr>
                <w:sz w:val="21"/>
              </w:rPr>
              <w:t xml:space="preserve">The panel members are remunerated in accordance with the </w:t>
            </w:r>
            <w:r>
              <w:rPr>
                <w:i/>
                <w:sz w:val="21"/>
              </w:rPr>
              <w:t>Remuneration Procedures for Part-Time Chair</w:t>
            </w:r>
            <w:r>
              <w:rPr>
                <w:i/>
                <w:sz w:val="21"/>
              </w:rPr>
              <w:t xml:space="preserve">s and Members of Queensland Government Bodies </w:t>
            </w:r>
            <w:r>
              <w:rPr>
                <w:sz w:val="21"/>
              </w:rPr>
              <w:t>as an Adjudication and Determination body Level 1 (injury and impairment).</w:t>
            </w:r>
          </w:p>
        </w:tc>
      </w:tr>
      <w:tr w:rsidR="00F10469">
        <w:trPr>
          <w:trHeight w:val="1462"/>
        </w:trPr>
        <w:tc>
          <w:tcPr>
            <w:tcW w:w="2123" w:type="dxa"/>
          </w:tcPr>
          <w:p w:rsidR="00F10469" w:rsidRDefault="00CC1544">
            <w:pPr>
              <w:pStyle w:val="TableParagraph"/>
              <w:spacing w:line="233" w:lineRule="exact"/>
              <w:rPr>
                <w:b/>
                <w:sz w:val="21"/>
              </w:rPr>
            </w:pPr>
            <w:r>
              <w:rPr>
                <w:b/>
                <w:sz w:val="21"/>
              </w:rPr>
              <w:t>Position</w:t>
            </w:r>
          </w:p>
        </w:tc>
        <w:tc>
          <w:tcPr>
            <w:tcW w:w="1021" w:type="dxa"/>
          </w:tcPr>
          <w:p w:rsidR="00F10469" w:rsidRDefault="00CC1544">
            <w:pPr>
              <w:pStyle w:val="TableParagraph"/>
              <w:spacing w:line="233" w:lineRule="exact"/>
              <w:rPr>
                <w:b/>
                <w:sz w:val="21"/>
              </w:rPr>
            </w:pPr>
            <w:r>
              <w:rPr>
                <w:b/>
                <w:sz w:val="21"/>
              </w:rPr>
              <w:t>Name</w:t>
            </w:r>
          </w:p>
        </w:tc>
        <w:tc>
          <w:tcPr>
            <w:tcW w:w="2111" w:type="dxa"/>
          </w:tcPr>
          <w:p w:rsidR="00F10469" w:rsidRDefault="00CC1544">
            <w:pPr>
              <w:pStyle w:val="TableParagraph"/>
              <w:spacing w:line="259" w:lineRule="auto"/>
              <w:ind w:right="107" w:hanging="1"/>
              <w:rPr>
                <w:b/>
                <w:sz w:val="21"/>
              </w:rPr>
            </w:pPr>
            <w:r>
              <w:rPr>
                <w:b/>
                <w:sz w:val="21"/>
              </w:rPr>
              <w:t>Meetings/sessions attendance</w:t>
            </w:r>
          </w:p>
        </w:tc>
        <w:tc>
          <w:tcPr>
            <w:tcW w:w="1211" w:type="dxa"/>
          </w:tcPr>
          <w:p w:rsidR="00F10469" w:rsidRDefault="00CC1544">
            <w:pPr>
              <w:pStyle w:val="TableParagraph"/>
              <w:spacing w:line="259" w:lineRule="auto"/>
              <w:ind w:right="93"/>
              <w:rPr>
                <w:b/>
                <w:sz w:val="21"/>
              </w:rPr>
            </w:pPr>
            <w:r>
              <w:rPr>
                <w:b/>
                <w:sz w:val="21"/>
              </w:rPr>
              <w:t>Approved annual, sessional or daily fee</w:t>
            </w:r>
          </w:p>
        </w:tc>
        <w:tc>
          <w:tcPr>
            <w:tcW w:w="1283" w:type="dxa"/>
          </w:tcPr>
          <w:p w:rsidR="00F10469" w:rsidRDefault="00CC1544">
            <w:pPr>
              <w:pStyle w:val="TableParagraph"/>
              <w:spacing w:line="259" w:lineRule="auto"/>
              <w:ind w:right="114"/>
              <w:rPr>
                <w:b/>
                <w:sz w:val="21"/>
              </w:rPr>
            </w:pPr>
            <w:r>
              <w:rPr>
                <w:b/>
                <w:sz w:val="21"/>
              </w:rPr>
              <w:t>Approved sub- committee fees if applicable</w:t>
            </w:r>
          </w:p>
        </w:tc>
        <w:tc>
          <w:tcPr>
            <w:tcW w:w="1269" w:type="dxa"/>
          </w:tcPr>
          <w:p w:rsidR="00F10469" w:rsidRDefault="00CC1544">
            <w:pPr>
              <w:pStyle w:val="TableParagraph"/>
              <w:spacing w:line="259" w:lineRule="auto"/>
              <w:ind w:right="279"/>
              <w:rPr>
                <w:b/>
                <w:sz w:val="21"/>
              </w:rPr>
            </w:pPr>
            <w:r>
              <w:rPr>
                <w:b/>
                <w:sz w:val="21"/>
              </w:rPr>
              <w:t>Actual fees received</w:t>
            </w:r>
          </w:p>
        </w:tc>
      </w:tr>
      <w:tr w:rsidR="00F10469">
        <w:trPr>
          <w:trHeight w:val="1463"/>
        </w:trPr>
        <w:tc>
          <w:tcPr>
            <w:tcW w:w="2123" w:type="dxa"/>
          </w:tcPr>
          <w:p w:rsidR="00F10469" w:rsidRDefault="00CC1544">
            <w:pPr>
              <w:pStyle w:val="TableParagraph"/>
              <w:spacing w:line="235" w:lineRule="exact"/>
              <w:rPr>
                <w:sz w:val="21"/>
              </w:rPr>
            </w:pPr>
            <w:r>
              <w:rPr>
                <w:sz w:val="21"/>
              </w:rPr>
              <w:t>Chair/Deputy Chair</w:t>
            </w:r>
          </w:p>
        </w:tc>
        <w:tc>
          <w:tcPr>
            <w:tcW w:w="1021" w:type="dxa"/>
          </w:tcPr>
          <w:p w:rsidR="00F10469" w:rsidRDefault="00CC1544">
            <w:pPr>
              <w:pStyle w:val="TableParagraph"/>
              <w:spacing w:line="235" w:lineRule="exact"/>
              <w:rPr>
                <w:sz w:val="21"/>
              </w:rPr>
            </w:pPr>
            <w:r>
              <w:rPr>
                <w:sz w:val="21"/>
              </w:rPr>
              <w:t>Various</w:t>
            </w:r>
          </w:p>
          <w:p w:rsidR="00F10469" w:rsidRDefault="00CC1544">
            <w:pPr>
              <w:pStyle w:val="TableParagraph"/>
              <w:spacing w:before="19" w:line="259" w:lineRule="auto"/>
              <w:ind w:right="335"/>
              <w:rPr>
                <w:sz w:val="21"/>
              </w:rPr>
            </w:pPr>
            <w:r>
              <w:rPr>
                <w:sz w:val="21"/>
              </w:rPr>
              <w:t>– see below</w:t>
            </w:r>
          </w:p>
        </w:tc>
        <w:tc>
          <w:tcPr>
            <w:tcW w:w="2111" w:type="dxa"/>
          </w:tcPr>
          <w:p w:rsidR="00F10469" w:rsidRDefault="00CC1544">
            <w:pPr>
              <w:pStyle w:val="TableParagraph"/>
              <w:spacing w:line="235" w:lineRule="exact"/>
              <w:rPr>
                <w:sz w:val="21"/>
              </w:rPr>
            </w:pPr>
            <w:r>
              <w:rPr>
                <w:sz w:val="21"/>
              </w:rPr>
              <w:t>7</w:t>
            </w:r>
          </w:p>
        </w:tc>
        <w:tc>
          <w:tcPr>
            <w:tcW w:w="1211" w:type="dxa"/>
          </w:tcPr>
          <w:p w:rsidR="00F10469" w:rsidRDefault="00CC1544">
            <w:pPr>
              <w:pStyle w:val="TableParagraph"/>
              <w:spacing w:line="235" w:lineRule="exact"/>
              <w:rPr>
                <w:sz w:val="21"/>
              </w:rPr>
            </w:pPr>
            <w:r>
              <w:rPr>
                <w:sz w:val="21"/>
              </w:rPr>
              <w:t>$1909.60</w:t>
            </w:r>
          </w:p>
          <w:p w:rsidR="00F10469" w:rsidRDefault="00CC1544">
            <w:pPr>
              <w:pStyle w:val="TableParagraph"/>
              <w:spacing w:before="19" w:line="259" w:lineRule="auto"/>
              <w:ind w:right="361"/>
              <w:rPr>
                <w:sz w:val="21"/>
              </w:rPr>
            </w:pPr>
            <w:r>
              <w:rPr>
                <w:sz w:val="21"/>
              </w:rPr>
              <w:t>per session when Chair</w:t>
            </w:r>
          </w:p>
        </w:tc>
        <w:tc>
          <w:tcPr>
            <w:tcW w:w="1283" w:type="dxa"/>
          </w:tcPr>
          <w:p w:rsidR="00F10469" w:rsidRDefault="00CC1544">
            <w:pPr>
              <w:pStyle w:val="TableParagraph"/>
              <w:spacing w:line="235" w:lineRule="exact"/>
              <w:rPr>
                <w:sz w:val="21"/>
              </w:rPr>
            </w:pPr>
            <w:r>
              <w:rPr>
                <w:sz w:val="21"/>
              </w:rPr>
              <w:t>N/A</w:t>
            </w:r>
          </w:p>
        </w:tc>
        <w:tc>
          <w:tcPr>
            <w:tcW w:w="1269" w:type="dxa"/>
          </w:tcPr>
          <w:p w:rsidR="00F10469" w:rsidRDefault="00CC1544">
            <w:pPr>
              <w:pStyle w:val="TableParagraph"/>
              <w:spacing w:line="235" w:lineRule="exact"/>
              <w:ind w:left="106"/>
              <w:rPr>
                <w:sz w:val="21"/>
              </w:rPr>
            </w:pPr>
            <w:r>
              <w:rPr>
                <w:sz w:val="21"/>
              </w:rPr>
              <w:t>$14,322.00</w:t>
            </w:r>
          </w:p>
        </w:tc>
      </w:tr>
      <w:tr w:rsidR="00F10469">
        <w:trPr>
          <w:trHeight w:val="941"/>
        </w:trPr>
        <w:tc>
          <w:tcPr>
            <w:tcW w:w="2123" w:type="dxa"/>
          </w:tcPr>
          <w:p w:rsidR="00F10469" w:rsidRDefault="00CC1544">
            <w:pPr>
              <w:pStyle w:val="TableParagraph"/>
              <w:spacing w:line="233" w:lineRule="exact"/>
              <w:rPr>
                <w:sz w:val="21"/>
              </w:rPr>
            </w:pPr>
            <w:r>
              <w:rPr>
                <w:sz w:val="21"/>
              </w:rPr>
              <w:t>Member</w:t>
            </w:r>
          </w:p>
        </w:tc>
        <w:tc>
          <w:tcPr>
            <w:tcW w:w="1021" w:type="dxa"/>
          </w:tcPr>
          <w:p w:rsidR="00F10469" w:rsidRDefault="00CC1544">
            <w:pPr>
              <w:pStyle w:val="TableParagraph"/>
              <w:spacing w:line="233" w:lineRule="exact"/>
              <w:rPr>
                <w:sz w:val="21"/>
              </w:rPr>
            </w:pPr>
            <w:r>
              <w:rPr>
                <w:sz w:val="21"/>
              </w:rPr>
              <w:t>Various</w:t>
            </w:r>
          </w:p>
          <w:p w:rsidR="00F10469" w:rsidRDefault="00CC1544">
            <w:pPr>
              <w:pStyle w:val="TableParagraph"/>
              <w:spacing w:before="19" w:line="259" w:lineRule="auto"/>
              <w:ind w:right="335"/>
              <w:rPr>
                <w:sz w:val="21"/>
              </w:rPr>
            </w:pPr>
            <w:r>
              <w:rPr>
                <w:sz w:val="21"/>
              </w:rPr>
              <w:t>– see below</w:t>
            </w:r>
          </w:p>
        </w:tc>
        <w:tc>
          <w:tcPr>
            <w:tcW w:w="2111" w:type="dxa"/>
          </w:tcPr>
          <w:p w:rsidR="00F10469" w:rsidRDefault="00CC1544">
            <w:pPr>
              <w:pStyle w:val="TableParagraph"/>
              <w:spacing w:line="233" w:lineRule="exact"/>
              <w:rPr>
                <w:sz w:val="21"/>
              </w:rPr>
            </w:pPr>
            <w:r>
              <w:rPr>
                <w:sz w:val="21"/>
              </w:rPr>
              <w:t>7</w:t>
            </w:r>
          </w:p>
        </w:tc>
        <w:tc>
          <w:tcPr>
            <w:tcW w:w="1211" w:type="dxa"/>
          </w:tcPr>
          <w:p w:rsidR="00F10469" w:rsidRDefault="00CC1544">
            <w:pPr>
              <w:pStyle w:val="TableParagraph"/>
              <w:spacing w:line="233" w:lineRule="exact"/>
              <w:rPr>
                <w:sz w:val="21"/>
              </w:rPr>
            </w:pPr>
            <w:r>
              <w:rPr>
                <w:sz w:val="21"/>
              </w:rPr>
              <w:t>$1,591.70</w:t>
            </w:r>
          </w:p>
          <w:p w:rsidR="00F10469" w:rsidRDefault="00CC1544">
            <w:pPr>
              <w:pStyle w:val="TableParagraph"/>
              <w:spacing w:before="19" w:line="259" w:lineRule="auto"/>
              <w:ind w:right="361"/>
              <w:rPr>
                <w:sz w:val="21"/>
              </w:rPr>
            </w:pPr>
            <w:r>
              <w:rPr>
                <w:sz w:val="21"/>
              </w:rPr>
              <w:t>per session</w:t>
            </w:r>
          </w:p>
        </w:tc>
        <w:tc>
          <w:tcPr>
            <w:tcW w:w="1283" w:type="dxa"/>
          </w:tcPr>
          <w:p w:rsidR="00F10469" w:rsidRDefault="00CC1544">
            <w:pPr>
              <w:pStyle w:val="TableParagraph"/>
              <w:spacing w:line="233" w:lineRule="exact"/>
              <w:rPr>
                <w:sz w:val="21"/>
              </w:rPr>
            </w:pPr>
            <w:r>
              <w:rPr>
                <w:sz w:val="21"/>
              </w:rPr>
              <w:t>N/A</w:t>
            </w:r>
          </w:p>
        </w:tc>
        <w:tc>
          <w:tcPr>
            <w:tcW w:w="1269" w:type="dxa"/>
          </w:tcPr>
          <w:p w:rsidR="00F10469" w:rsidRDefault="00CC1544">
            <w:pPr>
              <w:pStyle w:val="TableParagraph"/>
              <w:spacing w:line="233" w:lineRule="exact"/>
              <w:ind w:left="106"/>
              <w:rPr>
                <w:sz w:val="21"/>
              </w:rPr>
            </w:pPr>
            <w:r>
              <w:rPr>
                <w:sz w:val="21"/>
              </w:rPr>
              <w:t>$42,975.90</w:t>
            </w:r>
          </w:p>
        </w:tc>
      </w:tr>
      <w:tr w:rsidR="00F10469">
        <w:trPr>
          <w:trHeight w:val="521"/>
        </w:trPr>
        <w:tc>
          <w:tcPr>
            <w:tcW w:w="2123" w:type="dxa"/>
          </w:tcPr>
          <w:p w:rsidR="00F10469" w:rsidRDefault="00CC1544">
            <w:pPr>
              <w:pStyle w:val="TableParagraph"/>
              <w:spacing w:line="233" w:lineRule="exact"/>
              <w:rPr>
                <w:b/>
                <w:sz w:val="21"/>
              </w:rPr>
            </w:pPr>
            <w:r>
              <w:rPr>
                <w:b/>
                <w:sz w:val="21"/>
              </w:rPr>
              <w:t>No. scheduled</w:t>
            </w:r>
          </w:p>
          <w:p w:rsidR="00F10469" w:rsidRDefault="00CC1544">
            <w:pPr>
              <w:pStyle w:val="TableParagraph"/>
              <w:spacing w:before="20"/>
              <w:rPr>
                <w:b/>
                <w:sz w:val="21"/>
              </w:rPr>
            </w:pPr>
            <w:r>
              <w:rPr>
                <w:b/>
                <w:sz w:val="21"/>
              </w:rPr>
              <w:t>meetings/sessions</w:t>
            </w:r>
          </w:p>
        </w:tc>
        <w:tc>
          <w:tcPr>
            <w:tcW w:w="6895" w:type="dxa"/>
            <w:gridSpan w:val="5"/>
          </w:tcPr>
          <w:p w:rsidR="00F10469" w:rsidRDefault="00CC1544">
            <w:pPr>
              <w:pStyle w:val="TableParagraph"/>
              <w:spacing w:line="233" w:lineRule="exact"/>
              <w:rPr>
                <w:sz w:val="21"/>
              </w:rPr>
            </w:pPr>
            <w:r>
              <w:rPr>
                <w:sz w:val="21"/>
              </w:rPr>
              <w:t>7 (excluding training sessions). A session is constituted with one Chair</w:t>
            </w:r>
          </w:p>
          <w:p w:rsidR="00F10469" w:rsidRDefault="00CC1544">
            <w:pPr>
              <w:pStyle w:val="TableParagraph"/>
              <w:spacing w:before="20"/>
              <w:rPr>
                <w:sz w:val="21"/>
              </w:rPr>
            </w:pPr>
            <w:r>
              <w:rPr>
                <w:sz w:val="21"/>
              </w:rPr>
              <w:t>or Deputy Chair and two to four Members.</w:t>
            </w:r>
          </w:p>
        </w:tc>
      </w:tr>
      <w:tr w:rsidR="00F10469">
        <w:trPr>
          <w:trHeight w:val="520"/>
        </w:trPr>
        <w:tc>
          <w:tcPr>
            <w:tcW w:w="2123" w:type="dxa"/>
          </w:tcPr>
          <w:p w:rsidR="00F10469" w:rsidRDefault="00CC1544">
            <w:pPr>
              <w:pStyle w:val="TableParagraph"/>
              <w:spacing w:line="233" w:lineRule="exact"/>
              <w:rPr>
                <w:b/>
                <w:sz w:val="21"/>
              </w:rPr>
            </w:pPr>
            <w:r>
              <w:rPr>
                <w:b/>
                <w:sz w:val="21"/>
              </w:rPr>
              <w:t>Total out of pocket</w:t>
            </w:r>
          </w:p>
          <w:p w:rsidR="00F10469" w:rsidRDefault="00CC1544">
            <w:pPr>
              <w:pStyle w:val="TableParagraph"/>
              <w:spacing w:before="19"/>
              <w:rPr>
                <w:b/>
                <w:sz w:val="21"/>
              </w:rPr>
            </w:pPr>
            <w:r>
              <w:rPr>
                <w:b/>
                <w:sz w:val="21"/>
              </w:rPr>
              <w:t>expenses</w:t>
            </w:r>
          </w:p>
        </w:tc>
        <w:tc>
          <w:tcPr>
            <w:tcW w:w="6895" w:type="dxa"/>
            <w:gridSpan w:val="5"/>
          </w:tcPr>
          <w:p w:rsidR="00F10469" w:rsidRDefault="00CC1544">
            <w:pPr>
              <w:pStyle w:val="TableParagraph"/>
              <w:spacing w:line="233" w:lineRule="exact"/>
              <w:rPr>
                <w:sz w:val="21"/>
              </w:rPr>
            </w:pPr>
            <w:r>
              <w:rPr>
                <w:sz w:val="21"/>
              </w:rPr>
              <w:t>$160.17</w:t>
            </w:r>
          </w:p>
        </w:tc>
      </w:tr>
      <w:tr w:rsidR="00F10469">
        <w:trPr>
          <w:trHeight w:val="420"/>
        </w:trPr>
        <w:tc>
          <w:tcPr>
            <w:tcW w:w="2123" w:type="dxa"/>
          </w:tcPr>
          <w:p w:rsidR="00F10469" w:rsidRDefault="00CC1544">
            <w:pPr>
              <w:pStyle w:val="TableParagraph"/>
              <w:spacing w:line="235" w:lineRule="exact"/>
              <w:rPr>
                <w:sz w:val="21"/>
              </w:rPr>
            </w:pPr>
            <w:r>
              <w:rPr>
                <w:sz w:val="21"/>
              </w:rPr>
              <w:t>TOTAL</w:t>
            </w:r>
          </w:p>
        </w:tc>
        <w:tc>
          <w:tcPr>
            <w:tcW w:w="6895" w:type="dxa"/>
            <w:gridSpan w:val="5"/>
          </w:tcPr>
          <w:p w:rsidR="00F10469" w:rsidRDefault="00CC1544">
            <w:pPr>
              <w:pStyle w:val="TableParagraph"/>
              <w:spacing w:line="235" w:lineRule="exact"/>
              <w:rPr>
                <w:sz w:val="21"/>
              </w:rPr>
            </w:pPr>
            <w:r>
              <w:rPr>
                <w:sz w:val="21"/>
              </w:rPr>
              <w:t>$57,458.07</w:t>
            </w:r>
          </w:p>
        </w:tc>
      </w:tr>
    </w:tbl>
    <w:p w:rsidR="00F10469" w:rsidRDefault="00F10469">
      <w:pPr>
        <w:pStyle w:val="BodyText"/>
        <w:rPr>
          <w:b/>
          <w:sz w:val="20"/>
        </w:rPr>
      </w:pPr>
    </w:p>
    <w:p w:rsidR="00F10469" w:rsidRDefault="00F10469">
      <w:pPr>
        <w:pStyle w:val="BodyText"/>
        <w:spacing w:before="5"/>
        <w:rPr>
          <w:b/>
        </w:rPr>
      </w:pPr>
    </w:p>
    <w:p w:rsidR="00F10469" w:rsidRDefault="00CC1544">
      <w:pPr>
        <w:ind w:left="1040"/>
        <w:rPr>
          <w:b/>
          <w:sz w:val="20"/>
        </w:rPr>
      </w:pPr>
      <w:r>
        <w:rPr>
          <w:b/>
          <w:sz w:val="20"/>
        </w:rPr>
        <w:t>COMPOSITE MEDICAL ASSESSMENT TRIBUNAL MEMBERS</w:t>
      </w:r>
    </w:p>
    <w:p w:rsidR="00F10469" w:rsidRDefault="00F10469">
      <w:pPr>
        <w:pStyle w:val="BodyText"/>
        <w:spacing w:before="5" w:after="1"/>
        <w:rPr>
          <w:b/>
          <w:sz w:val="15"/>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9"/>
        <w:gridCol w:w="2579"/>
        <w:gridCol w:w="5649"/>
      </w:tblGrid>
      <w:tr w:rsidR="00F10469">
        <w:trPr>
          <w:trHeight w:val="230"/>
        </w:trPr>
        <w:tc>
          <w:tcPr>
            <w:tcW w:w="779" w:type="dxa"/>
          </w:tcPr>
          <w:p w:rsidR="00F10469" w:rsidRDefault="00F10469">
            <w:pPr>
              <w:pStyle w:val="TableParagraph"/>
              <w:ind w:left="0"/>
              <w:rPr>
                <w:rFonts w:ascii="Times New Roman"/>
                <w:sz w:val="16"/>
              </w:rPr>
            </w:pPr>
          </w:p>
        </w:tc>
        <w:tc>
          <w:tcPr>
            <w:tcW w:w="2579" w:type="dxa"/>
            <w:tcBorders>
              <w:right w:val="nil"/>
            </w:tcBorders>
          </w:tcPr>
          <w:p w:rsidR="00F10469" w:rsidRDefault="00CC1544">
            <w:pPr>
              <w:pStyle w:val="TableParagraph"/>
              <w:spacing w:line="210" w:lineRule="exact"/>
              <w:rPr>
                <w:b/>
                <w:sz w:val="20"/>
              </w:rPr>
            </w:pPr>
            <w:r>
              <w:rPr>
                <w:b/>
                <w:sz w:val="20"/>
              </w:rPr>
              <w:t>Doctor name</w:t>
            </w:r>
          </w:p>
        </w:tc>
        <w:tc>
          <w:tcPr>
            <w:tcW w:w="5649" w:type="dxa"/>
            <w:tcBorders>
              <w:left w:val="nil"/>
            </w:tcBorders>
          </w:tcPr>
          <w:p w:rsidR="00F10469" w:rsidRDefault="00CC1544">
            <w:pPr>
              <w:pStyle w:val="TableParagraph"/>
              <w:spacing w:line="210" w:lineRule="exact"/>
              <w:ind w:left="1123"/>
              <w:rPr>
                <w:b/>
                <w:sz w:val="20"/>
              </w:rPr>
            </w:pPr>
            <w:r>
              <w:rPr>
                <w:b/>
                <w:sz w:val="20"/>
              </w:rPr>
              <w:t>Member /Deputy Chair/Chairman</w:t>
            </w:r>
          </w:p>
        </w:tc>
      </w:tr>
      <w:tr w:rsidR="00F10469">
        <w:trPr>
          <w:trHeight w:val="345"/>
        </w:trPr>
        <w:tc>
          <w:tcPr>
            <w:tcW w:w="779" w:type="dxa"/>
            <w:tcBorders>
              <w:bottom w:val="single" w:sz="4" w:space="0" w:color="000000"/>
            </w:tcBorders>
          </w:tcPr>
          <w:p w:rsidR="00F10469" w:rsidRDefault="00CC1544">
            <w:pPr>
              <w:pStyle w:val="TableParagraph"/>
              <w:spacing w:line="228" w:lineRule="exact"/>
              <w:rPr>
                <w:sz w:val="20"/>
              </w:rPr>
            </w:pPr>
            <w:r>
              <w:rPr>
                <w:sz w:val="20"/>
              </w:rPr>
              <w:t>1</w:t>
            </w:r>
          </w:p>
        </w:tc>
        <w:tc>
          <w:tcPr>
            <w:tcW w:w="2579" w:type="dxa"/>
            <w:tcBorders>
              <w:bottom w:val="single" w:sz="4" w:space="0" w:color="000000"/>
              <w:right w:val="nil"/>
            </w:tcBorders>
          </w:tcPr>
          <w:p w:rsidR="00F10469" w:rsidRDefault="00CC1544">
            <w:pPr>
              <w:pStyle w:val="TableParagraph"/>
              <w:spacing w:line="228" w:lineRule="exact"/>
              <w:rPr>
                <w:sz w:val="20"/>
              </w:rPr>
            </w:pPr>
            <w:r>
              <w:rPr>
                <w:sz w:val="20"/>
              </w:rPr>
              <w:t>Lee See, Kevin</w:t>
            </w:r>
          </w:p>
        </w:tc>
        <w:tc>
          <w:tcPr>
            <w:tcW w:w="5649" w:type="dxa"/>
            <w:tcBorders>
              <w:left w:val="nil"/>
              <w:bottom w:val="single" w:sz="4" w:space="0" w:color="000000"/>
            </w:tcBorders>
          </w:tcPr>
          <w:p w:rsidR="00F10469" w:rsidRDefault="00CC1544">
            <w:pPr>
              <w:pStyle w:val="TableParagraph"/>
              <w:spacing w:line="228" w:lineRule="exact"/>
              <w:ind w:left="1123"/>
              <w:rPr>
                <w:sz w:val="20"/>
              </w:rPr>
            </w:pPr>
            <w:r>
              <w:rPr>
                <w:sz w:val="20"/>
              </w:rPr>
              <w:t>Chair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2</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ind w:left="106"/>
              <w:rPr>
                <w:sz w:val="20"/>
              </w:rPr>
            </w:pPr>
            <w:r>
              <w:rPr>
                <w:sz w:val="20"/>
              </w:rPr>
              <w:t>Baker, John</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2"/>
              <w:rPr>
                <w:sz w:val="20"/>
              </w:rPr>
            </w:pPr>
            <w:r>
              <w:rPr>
                <w:sz w:val="20"/>
              </w:rPr>
              <w:t>Deputy Chair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3</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Black, Robert</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1"/>
              <w:rPr>
                <w:sz w:val="20"/>
              </w:rPr>
            </w:pPr>
            <w:r>
              <w:rPr>
                <w:sz w:val="20"/>
              </w:rPr>
              <w:t>Deputy Chair</w:t>
            </w:r>
          </w:p>
        </w:tc>
      </w:tr>
      <w:tr w:rsidR="00F10469">
        <w:trPr>
          <w:trHeight w:val="343"/>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4</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Hilton, Alan</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1"/>
              <w:rPr>
                <w:sz w:val="20"/>
              </w:rPr>
            </w:pPr>
            <w:r>
              <w:rPr>
                <w:sz w:val="20"/>
              </w:rPr>
              <w:t>Deputy Chair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5</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Hossack, Ken</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2"/>
              <w:rPr>
                <w:sz w:val="20"/>
              </w:rPr>
            </w:pPr>
            <w:r>
              <w:rPr>
                <w:sz w:val="20"/>
              </w:rPr>
              <w:t>Deputy Chair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6</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Muir, James B</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1"/>
              <w:rPr>
                <w:sz w:val="20"/>
              </w:rPr>
            </w:pPr>
            <w:r>
              <w:rPr>
                <w:sz w:val="20"/>
              </w:rPr>
              <w:t>Deputy Chair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7</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North, John</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1"/>
              <w:rPr>
                <w:sz w:val="20"/>
              </w:rPr>
            </w:pPr>
            <w:r>
              <w:rPr>
                <w:sz w:val="20"/>
              </w:rPr>
              <w:t>Deputy Chair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8</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Adam, Keith</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2"/>
              <w:rPr>
                <w:sz w:val="20"/>
              </w:rPr>
            </w:pPr>
            <w:r>
              <w:rPr>
                <w:sz w:val="20"/>
              </w:rPr>
              <w:t>Member</w:t>
            </w:r>
          </w:p>
        </w:tc>
      </w:tr>
      <w:tr w:rsidR="00F10469">
        <w:trPr>
          <w:trHeight w:val="345"/>
        </w:trPr>
        <w:tc>
          <w:tcPr>
            <w:tcW w:w="779" w:type="dxa"/>
            <w:tcBorders>
              <w:top w:val="single" w:sz="4" w:space="0" w:color="000000"/>
              <w:bottom w:val="single" w:sz="4" w:space="0" w:color="000000"/>
            </w:tcBorders>
          </w:tcPr>
          <w:p w:rsidR="00F10469" w:rsidRDefault="00CC1544">
            <w:pPr>
              <w:pStyle w:val="TableParagraph"/>
              <w:spacing w:line="228" w:lineRule="exact"/>
              <w:rPr>
                <w:sz w:val="20"/>
              </w:rPr>
            </w:pPr>
            <w:r>
              <w:rPr>
                <w:sz w:val="20"/>
              </w:rPr>
              <w:t>9</w:t>
            </w:r>
          </w:p>
        </w:tc>
        <w:tc>
          <w:tcPr>
            <w:tcW w:w="2579" w:type="dxa"/>
            <w:tcBorders>
              <w:top w:val="single" w:sz="4" w:space="0" w:color="000000"/>
              <w:bottom w:val="single" w:sz="4" w:space="0" w:color="000000"/>
              <w:right w:val="nil"/>
            </w:tcBorders>
          </w:tcPr>
          <w:p w:rsidR="00F10469" w:rsidRDefault="00CC1544">
            <w:pPr>
              <w:pStyle w:val="TableParagraph"/>
              <w:spacing w:line="228" w:lineRule="exact"/>
              <w:rPr>
                <w:sz w:val="20"/>
              </w:rPr>
            </w:pPr>
            <w:r>
              <w:rPr>
                <w:sz w:val="20"/>
              </w:rPr>
              <w:t>Anning, Frank</w:t>
            </w:r>
          </w:p>
        </w:tc>
        <w:tc>
          <w:tcPr>
            <w:tcW w:w="5649" w:type="dxa"/>
            <w:tcBorders>
              <w:top w:val="single" w:sz="4" w:space="0" w:color="000000"/>
              <w:left w:val="nil"/>
              <w:bottom w:val="single" w:sz="4" w:space="0" w:color="000000"/>
            </w:tcBorders>
          </w:tcPr>
          <w:p w:rsidR="00F10469" w:rsidRDefault="00CC1544">
            <w:pPr>
              <w:pStyle w:val="TableParagraph"/>
              <w:spacing w:line="228" w:lineRule="exact"/>
              <w:ind w:left="1122"/>
              <w:rPr>
                <w:sz w:val="20"/>
              </w:rPr>
            </w:pPr>
            <w:r>
              <w:rPr>
                <w:sz w:val="20"/>
              </w:rPr>
              <w:t>Deputy Chair</w:t>
            </w:r>
          </w:p>
        </w:tc>
      </w:tr>
    </w:tbl>
    <w:p w:rsidR="00F10469" w:rsidRDefault="00F10469">
      <w:pPr>
        <w:spacing w:line="228" w:lineRule="exact"/>
        <w:rPr>
          <w:sz w:val="20"/>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3585"/>
        <w:gridCol w:w="4643"/>
      </w:tblGrid>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Apel, Roderick</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Bird, Russel</w:t>
            </w:r>
          </w:p>
        </w:tc>
        <w:tc>
          <w:tcPr>
            <w:tcW w:w="4643" w:type="dxa"/>
            <w:tcBorders>
              <w:left w:val="nil"/>
              <w:right w:val="single" w:sz="8" w:space="0" w:color="000000"/>
            </w:tcBorders>
          </w:tcPr>
          <w:p w:rsidR="00F10469" w:rsidRDefault="00CC1544">
            <w:pPr>
              <w:pStyle w:val="TableParagraph"/>
              <w:spacing w:line="221" w:lineRule="exact"/>
              <w:ind w:left="117"/>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Boulton, Ross</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Chalk, John</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Coleman, Stephen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Coyne, Terry</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De Leacy, Eric</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17</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De Wytt, Carolyn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18</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Dickinson, Ian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Dodsworth, John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20</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Edrich, Cathryn</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21</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Fraser, John</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22</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Freeman, Gregory</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23</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Guazzo, Eric</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24</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Gunn, Jennifer</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25</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Hodge, Robert</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26</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Ivers, Robert</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27</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Khoo, Mee Ling</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28</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Lewis, David</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29</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Ljubisavljevic, Vlad</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30</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McPhee, Bruce</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31</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Middleton, Warwick</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32</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Mungomery, Quentin James Vaughan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33</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Nothling, Martin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34</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Oelrichs, Catherine</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35</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Ohlrich, Gregory</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36</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Prior, Nigel</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37</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Saines, Noel</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38</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Sharwood, Peter</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39</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Sundin, Josephine</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40</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Tuffley, John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41</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Wainwright, Dana</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42</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Walters, David</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43</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Walters, John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44</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Wilkinson, Roger</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Deputy Chair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45</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Wilson, Perry</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46</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Woodhouse, Stanley</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47</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Allen, Phil</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48</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Allison, Paul</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49</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Andrews, Megan</w:t>
            </w:r>
          </w:p>
        </w:tc>
        <w:tc>
          <w:tcPr>
            <w:tcW w:w="4643" w:type="dxa"/>
            <w:tcBorders>
              <w:left w:val="nil"/>
              <w:right w:val="single" w:sz="8" w:space="0" w:color="000000"/>
            </w:tcBorders>
          </w:tcPr>
          <w:p w:rsidR="00F10469" w:rsidRDefault="00CC1544">
            <w:pPr>
              <w:pStyle w:val="TableParagraph"/>
              <w:spacing w:line="221" w:lineRule="exact"/>
              <w:ind w:left="11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50</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Apel, Gregory</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51</w:t>
            </w:r>
          </w:p>
        </w:tc>
        <w:tc>
          <w:tcPr>
            <w:tcW w:w="3585" w:type="dxa"/>
            <w:tcBorders>
              <w:left w:val="single" w:sz="8" w:space="0" w:color="000000"/>
              <w:right w:val="nil"/>
            </w:tcBorders>
          </w:tcPr>
          <w:p w:rsidR="00F10469" w:rsidRDefault="00CC1544">
            <w:pPr>
              <w:pStyle w:val="TableParagraph"/>
              <w:spacing w:line="221" w:lineRule="exact"/>
              <w:rPr>
                <w:sz w:val="20"/>
              </w:rPr>
            </w:pPr>
            <w:r>
              <w:rPr>
                <w:sz w:val="20"/>
              </w:rPr>
              <w:t>Armstrong, John</w:t>
            </w:r>
          </w:p>
        </w:tc>
        <w:tc>
          <w:tcPr>
            <w:tcW w:w="4643" w:type="dxa"/>
            <w:tcBorders>
              <w:left w:val="nil"/>
              <w:right w:val="single" w:sz="8" w:space="0" w:color="000000"/>
            </w:tcBorders>
          </w:tcPr>
          <w:p w:rsidR="00F10469" w:rsidRDefault="00CC1544">
            <w:pPr>
              <w:pStyle w:val="TableParagraph"/>
              <w:spacing w:line="221" w:lineRule="exact"/>
              <w:ind w:left="116"/>
              <w:rPr>
                <w:sz w:val="20"/>
              </w:rPr>
            </w:pPr>
            <w:r>
              <w:rPr>
                <w:sz w:val="20"/>
              </w:rPr>
              <w:t>Deputy Chair</w:t>
            </w:r>
          </w:p>
        </w:tc>
      </w:tr>
    </w:tbl>
    <w:p w:rsidR="00F10469" w:rsidRDefault="00F10469">
      <w:pPr>
        <w:spacing w:line="221" w:lineRule="exact"/>
        <w:rPr>
          <w:sz w:val="20"/>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3178"/>
        <w:gridCol w:w="5050"/>
      </w:tblGrid>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52</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Arthur, Kenneth</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53</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Arvier, John</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54</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Ashwell, John</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55</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Astill, Richard</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56</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Atkinson, Leigh</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57</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Baveja, Sugeet</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58</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Bell, Tom</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59</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Belt, Paul</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60</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Bookless, Greg</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61</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Bowler, Michael</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62</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Bowman, Rayleen</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63</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Brandt, Matthew</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64</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Brazel, Peter</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65</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Burke, Nicholas</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66</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Butler, Edwin</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67</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Cameron, John</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68</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Cavaye, Douglas</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69</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Chan, Wilbur</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30"/>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70</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Chen, Benjamin</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71</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Chung, Alfred</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72</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Cockburn, William</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73</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Cohen, Jonathan</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74</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Colquhoun, David</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75</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Coman, William</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76</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Cunneen, Chris</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77</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Dalton, Philip</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78</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Davies, Glenn</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79</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Day, Greg</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80</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de Wilzem, Tersia</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81</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Dodd, Peter</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82</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Douglas, Ki</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83</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Edwards, Graeme Michael</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Deputy Chair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84</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English, Kevin</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85</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Fairbairn, Scott</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86</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Foote, Thomas</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87</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Forde, Caron</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88</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Gahankari, Dilip</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89</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Gallie, Price Michael Andrew</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90</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Geffen, Saul</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91</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Goh, Kong</w:t>
            </w:r>
          </w:p>
        </w:tc>
        <w:tc>
          <w:tcPr>
            <w:tcW w:w="5050" w:type="dxa"/>
            <w:tcBorders>
              <w:left w:val="nil"/>
              <w:right w:val="single" w:sz="8" w:space="0" w:color="000000"/>
            </w:tcBorders>
          </w:tcPr>
          <w:p w:rsidR="00F10469" w:rsidRDefault="00CC1544">
            <w:pPr>
              <w:pStyle w:val="TableParagraph"/>
              <w:spacing w:line="221" w:lineRule="exact"/>
              <w:ind w:left="523"/>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92</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Goode, Steven</w:t>
            </w:r>
          </w:p>
        </w:tc>
        <w:tc>
          <w:tcPr>
            <w:tcW w:w="5050" w:type="dxa"/>
            <w:tcBorders>
              <w:left w:val="nil"/>
              <w:right w:val="single" w:sz="8" w:space="0" w:color="000000"/>
            </w:tcBorders>
          </w:tcPr>
          <w:p w:rsidR="00F10469" w:rsidRDefault="00CC1544">
            <w:pPr>
              <w:pStyle w:val="TableParagraph"/>
              <w:spacing w:line="221" w:lineRule="exact"/>
              <w:ind w:left="52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93</w:t>
            </w:r>
          </w:p>
        </w:tc>
        <w:tc>
          <w:tcPr>
            <w:tcW w:w="3178" w:type="dxa"/>
            <w:tcBorders>
              <w:left w:val="single" w:sz="8" w:space="0" w:color="000000"/>
              <w:right w:val="nil"/>
            </w:tcBorders>
          </w:tcPr>
          <w:p w:rsidR="00F10469" w:rsidRDefault="00CC1544">
            <w:pPr>
              <w:pStyle w:val="TableParagraph"/>
              <w:spacing w:line="221" w:lineRule="exact"/>
              <w:rPr>
                <w:sz w:val="20"/>
              </w:rPr>
            </w:pPr>
            <w:r>
              <w:rPr>
                <w:sz w:val="20"/>
              </w:rPr>
              <w:t>Gray, Curtis</w:t>
            </w:r>
          </w:p>
        </w:tc>
        <w:tc>
          <w:tcPr>
            <w:tcW w:w="5050" w:type="dxa"/>
            <w:tcBorders>
              <w:left w:val="nil"/>
              <w:right w:val="single" w:sz="8" w:space="0" w:color="000000"/>
            </w:tcBorders>
          </w:tcPr>
          <w:p w:rsidR="00F10469" w:rsidRDefault="00CC1544">
            <w:pPr>
              <w:pStyle w:val="TableParagraph"/>
              <w:spacing w:line="221" w:lineRule="exact"/>
              <w:ind w:left="522"/>
              <w:rPr>
                <w:sz w:val="20"/>
              </w:rPr>
            </w:pPr>
            <w:r>
              <w:rPr>
                <w:sz w:val="20"/>
              </w:rPr>
              <w:t>Member</w:t>
            </w:r>
          </w:p>
        </w:tc>
      </w:tr>
    </w:tbl>
    <w:p w:rsidR="00F10469" w:rsidRDefault="00F10469">
      <w:pPr>
        <w:spacing w:line="221" w:lineRule="exact"/>
        <w:rPr>
          <w:sz w:val="20"/>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888"/>
        <w:gridCol w:w="5339"/>
      </w:tblGrid>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94</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Greaves, Cecily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95</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Gundabawady, Anand</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96</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Harden, Scott</w:t>
            </w:r>
          </w:p>
        </w:tc>
        <w:tc>
          <w:tcPr>
            <w:tcW w:w="5339" w:type="dxa"/>
            <w:tcBorders>
              <w:left w:val="nil"/>
              <w:right w:val="single" w:sz="8" w:space="0" w:color="000000"/>
            </w:tcBorders>
          </w:tcPr>
          <w:p w:rsidR="00F10469" w:rsidRDefault="00CC1544">
            <w:pPr>
              <w:pStyle w:val="TableParagraph"/>
              <w:spacing w:line="221" w:lineRule="exact"/>
              <w:ind w:left="81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97</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Harding, Sharon</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98</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Hazelton, Ronald</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99</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Heathcote, Peter</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100</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Hewitt, Peter</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101</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Holt, Michael</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102</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Isailovic, Aleksandra</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103</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Janus, Wojciech</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104</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Joshi, Sanjay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105</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Journeaux, Simon</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106</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Karunakaran, Satish</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107</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Keays, Anthony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108</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Kelly, Sharon</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109</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Khoo, Andrew</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110</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Khoo, Jon-Paul</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111</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King, Doug</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112</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Kubler, Paul</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113</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Letchford, Andrew</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114</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Livingstone, John</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115</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MacGroarty, Kelly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116</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Mar Fan, Michael</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117</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Mathew, Joseph</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118</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Matthews, Bradley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119</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McCombe, Peter</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120</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McLachlan, Elizabeth</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121</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McMeniman, Peter</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122</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McVie, Elizabeth</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123</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Millican, Paul</w:t>
            </w:r>
          </w:p>
        </w:tc>
        <w:tc>
          <w:tcPr>
            <w:tcW w:w="5339" w:type="dxa"/>
            <w:tcBorders>
              <w:left w:val="nil"/>
              <w:right w:val="single" w:sz="8" w:space="0" w:color="000000"/>
            </w:tcBorders>
          </w:tcPr>
          <w:p w:rsidR="00F10469" w:rsidRDefault="00CC1544">
            <w:pPr>
              <w:pStyle w:val="TableParagraph"/>
              <w:spacing w:line="221" w:lineRule="exact"/>
              <w:ind w:left="811"/>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124</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Nagel, Robyn</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125</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Nandam, Sanjay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126</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Ness, David Paul</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127</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Nielsen, Andrew</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128</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Nielsen, Gary</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129</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Nihal, Aneel</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130</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Nutting, Greg</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131</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Outerbridge, Kerry</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132</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Phillipson, Ross</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133</w:t>
            </w:r>
          </w:p>
        </w:tc>
        <w:tc>
          <w:tcPr>
            <w:tcW w:w="2888" w:type="dxa"/>
            <w:tcBorders>
              <w:left w:val="single" w:sz="8" w:space="0" w:color="000000"/>
              <w:right w:val="nil"/>
            </w:tcBorders>
          </w:tcPr>
          <w:p w:rsidR="00F10469" w:rsidRDefault="00CC1544">
            <w:pPr>
              <w:pStyle w:val="TableParagraph"/>
              <w:spacing w:line="221" w:lineRule="exact"/>
              <w:rPr>
                <w:sz w:val="20"/>
              </w:rPr>
            </w:pPr>
            <w:r>
              <w:rPr>
                <w:sz w:val="20"/>
              </w:rPr>
              <w:t>Pincus, Paul</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134</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Pitney, Michael</w:t>
            </w:r>
          </w:p>
        </w:tc>
        <w:tc>
          <w:tcPr>
            <w:tcW w:w="5339" w:type="dxa"/>
            <w:tcBorders>
              <w:left w:val="nil"/>
              <w:right w:val="single" w:sz="8" w:space="0" w:color="000000"/>
            </w:tcBorders>
          </w:tcPr>
          <w:p w:rsidR="00F10469" w:rsidRDefault="00CC1544">
            <w:pPr>
              <w:pStyle w:val="TableParagraph"/>
              <w:spacing w:line="221" w:lineRule="exact"/>
              <w:ind w:left="81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135</w:t>
            </w:r>
          </w:p>
        </w:tc>
        <w:tc>
          <w:tcPr>
            <w:tcW w:w="2888" w:type="dxa"/>
            <w:tcBorders>
              <w:left w:val="single" w:sz="8" w:space="0" w:color="000000"/>
              <w:right w:val="nil"/>
            </w:tcBorders>
          </w:tcPr>
          <w:p w:rsidR="00F10469" w:rsidRDefault="00CC1544">
            <w:pPr>
              <w:pStyle w:val="TableParagraph"/>
              <w:spacing w:line="221" w:lineRule="exact"/>
              <w:ind w:left="106"/>
              <w:rPr>
                <w:sz w:val="20"/>
              </w:rPr>
            </w:pPr>
            <w:r>
              <w:rPr>
                <w:sz w:val="20"/>
              </w:rPr>
              <w:t>Poulgrain, Anthony</w:t>
            </w:r>
          </w:p>
        </w:tc>
        <w:tc>
          <w:tcPr>
            <w:tcW w:w="5339" w:type="dxa"/>
            <w:tcBorders>
              <w:left w:val="nil"/>
              <w:right w:val="single" w:sz="8" w:space="0" w:color="000000"/>
            </w:tcBorders>
          </w:tcPr>
          <w:p w:rsidR="00F10469" w:rsidRDefault="00CC1544">
            <w:pPr>
              <w:pStyle w:val="TableParagraph"/>
              <w:spacing w:line="221" w:lineRule="exact"/>
              <w:ind w:left="812"/>
              <w:rPr>
                <w:sz w:val="20"/>
              </w:rPr>
            </w:pPr>
            <w:r>
              <w:rPr>
                <w:sz w:val="20"/>
              </w:rPr>
              <w:t>Member</w:t>
            </w:r>
          </w:p>
        </w:tc>
      </w:tr>
    </w:tbl>
    <w:p w:rsidR="00F10469" w:rsidRDefault="00F10469">
      <w:pPr>
        <w:spacing w:line="221" w:lineRule="exact"/>
        <w:rPr>
          <w:sz w:val="20"/>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856"/>
        <w:gridCol w:w="5372"/>
      </w:tblGrid>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136</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Relan, Pankaj</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137</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Rice, Graham</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138</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Richardson, Greig</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139</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Robinson, Paul</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140</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Ryan, Leo</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141</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Scarlett, Philip</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142</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Schneider, John</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143</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Senewiratne, Shireen</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144</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Shaikh, Wasim</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145</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Shepherd, David</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146</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Siddle, Helen</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Deputy Chair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147</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Sidhu, Mukhtiar</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148</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Slaughter, John</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149</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Sommerville, Scott</w:t>
            </w:r>
          </w:p>
        </w:tc>
        <w:tc>
          <w:tcPr>
            <w:tcW w:w="5372" w:type="dxa"/>
            <w:tcBorders>
              <w:left w:val="nil"/>
              <w:right w:val="single" w:sz="8" w:space="0" w:color="000000"/>
            </w:tcBorders>
          </w:tcPr>
          <w:p w:rsidR="00F10469" w:rsidRDefault="00CC1544">
            <w:pPr>
              <w:pStyle w:val="TableParagraph"/>
              <w:spacing w:line="221" w:lineRule="exact"/>
              <w:ind w:left="843"/>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150</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Steadman, Charles</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151</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Steadman, Peter</w:t>
            </w:r>
          </w:p>
        </w:tc>
        <w:tc>
          <w:tcPr>
            <w:tcW w:w="5372" w:type="dxa"/>
            <w:tcBorders>
              <w:left w:val="nil"/>
              <w:right w:val="single" w:sz="8" w:space="0" w:color="000000"/>
            </w:tcBorders>
          </w:tcPr>
          <w:p w:rsidR="00F10469" w:rsidRDefault="00CC1544">
            <w:pPr>
              <w:pStyle w:val="TableParagraph"/>
              <w:spacing w:line="221" w:lineRule="exact"/>
              <w:ind w:left="846"/>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152</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Steffen, Christina</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Deputy Chair 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153</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Steinberg, Ben</w:t>
            </w:r>
          </w:p>
        </w:tc>
        <w:tc>
          <w:tcPr>
            <w:tcW w:w="5372" w:type="dxa"/>
            <w:tcBorders>
              <w:left w:val="nil"/>
              <w:right w:val="single" w:sz="8" w:space="0" w:color="000000"/>
            </w:tcBorders>
          </w:tcPr>
          <w:p w:rsidR="00F10469" w:rsidRDefault="00CC1544">
            <w:pPr>
              <w:pStyle w:val="TableParagraph"/>
              <w:spacing w:line="221" w:lineRule="exact"/>
              <w:ind w:left="846"/>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154</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Timmins, Eve</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155</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Todd, Warren</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156</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Welsh, Mark</w:t>
            </w:r>
          </w:p>
        </w:tc>
        <w:tc>
          <w:tcPr>
            <w:tcW w:w="5372" w:type="dxa"/>
            <w:tcBorders>
              <w:left w:val="nil"/>
              <w:right w:val="single" w:sz="8" w:space="0" w:color="000000"/>
            </w:tcBorders>
          </w:tcPr>
          <w:p w:rsidR="00F10469" w:rsidRDefault="00CC1544">
            <w:pPr>
              <w:pStyle w:val="TableParagraph"/>
              <w:spacing w:line="221" w:lineRule="exact"/>
              <w:ind w:left="846"/>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157</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Whittle, Andrew</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158</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Wicks, John</w:t>
            </w:r>
          </w:p>
        </w:tc>
        <w:tc>
          <w:tcPr>
            <w:tcW w:w="5372" w:type="dxa"/>
            <w:tcBorders>
              <w:left w:val="nil"/>
              <w:right w:val="single" w:sz="8" w:space="0" w:color="000000"/>
            </w:tcBorders>
          </w:tcPr>
          <w:p w:rsidR="00F10469" w:rsidRDefault="00CC1544">
            <w:pPr>
              <w:pStyle w:val="TableParagraph"/>
              <w:spacing w:line="221" w:lineRule="exact"/>
              <w:ind w:left="846"/>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159</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Wilson, Anthony</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160</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Winstanley, Peter</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161</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Zeller, Leo</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Deputy Chair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162</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Soares, Des</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163</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Glasson, William</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164</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Headrick, Simone</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165</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Herat, Asoka</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166</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Vun, Yin</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177</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Siebuhr, Liza</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178</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Sheahan, Alana</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179</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Schramm, Trevor</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180</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Mowry, Bryan</w:t>
            </w:r>
          </w:p>
        </w:tc>
        <w:tc>
          <w:tcPr>
            <w:tcW w:w="5372" w:type="dxa"/>
            <w:tcBorders>
              <w:left w:val="nil"/>
              <w:right w:val="single" w:sz="8" w:space="0" w:color="000000"/>
            </w:tcBorders>
          </w:tcPr>
          <w:p w:rsidR="00F10469" w:rsidRDefault="00CC1544">
            <w:pPr>
              <w:pStyle w:val="TableParagraph"/>
              <w:spacing w:line="221" w:lineRule="exact"/>
              <w:ind w:left="846"/>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181</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Mathieson, Sally</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192</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Levien, Hugh</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193</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Korman, Samuel</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194</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Khoo, Taraneh</w:t>
            </w:r>
          </w:p>
        </w:tc>
        <w:tc>
          <w:tcPr>
            <w:tcW w:w="5372" w:type="dxa"/>
            <w:tcBorders>
              <w:left w:val="nil"/>
              <w:right w:val="single" w:sz="8" w:space="0" w:color="000000"/>
            </w:tcBorders>
          </w:tcPr>
          <w:p w:rsidR="00F10469" w:rsidRDefault="00CC1544">
            <w:pPr>
              <w:pStyle w:val="TableParagraph"/>
              <w:spacing w:line="221" w:lineRule="exact"/>
              <w:ind w:left="844"/>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195</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Hendry, Colleen</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196</w:t>
            </w:r>
          </w:p>
        </w:tc>
        <w:tc>
          <w:tcPr>
            <w:tcW w:w="2856" w:type="dxa"/>
            <w:tcBorders>
              <w:left w:val="single" w:sz="8" w:space="0" w:color="000000"/>
              <w:right w:val="nil"/>
            </w:tcBorders>
          </w:tcPr>
          <w:p w:rsidR="00F10469" w:rsidRDefault="00CC1544">
            <w:pPr>
              <w:pStyle w:val="TableParagraph"/>
              <w:spacing w:line="221" w:lineRule="exact"/>
              <w:rPr>
                <w:sz w:val="20"/>
              </w:rPr>
            </w:pPr>
            <w:r>
              <w:rPr>
                <w:sz w:val="20"/>
              </w:rPr>
              <w:t>Heffernan, Edward</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197</w:t>
            </w:r>
          </w:p>
        </w:tc>
        <w:tc>
          <w:tcPr>
            <w:tcW w:w="2856" w:type="dxa"/>
            <w:tcBorders>
              <w:left w:val="single" w:sz="8" w:space="0" w:color="000000"/>
              <w:right w:val="nil"/>
            </w:tcBorders>
          </w:tcPr>
          <w:p w:rsidR="00F10469" w:rsidRDefault="00CC1544">
            <w:pPr>
              <w:pStyle w:val="TableParagraph"/>
              <w:spacing w:line="221" w:lineRule="exact"/>
              <w:ind w:left="106"/>
              <w:rPr>
                <w:sz w:val="20"/>
              </w:rPr>
            </w:pPr>
            <w:r>
              <w:rPr>
                <w:sz w:val="20"/>
              </w:rPr>
              <w:t>Evans, Alexandra</w:t>
            </w:r>
          </w:p>
        </w:tc>
        <w:tc>
          <w:tcPr>
            <w:tcW w:w="5372" w:type="dxa"/>
            <w:tcBorders>
              <w:left w:val="nil"/>
              <w:right w:val="single" w:sz="8" w:space="0" w:color="000000"/>
            </w:tcBorders>
          </w:tcPr>
          <w:p w:rsidR="00F10469" w:rsidRDefault="00CC1544">
            <w:pPr>
              <w:pStyle w:val="TableParagraph"/>
              <w:spacing w:line="221" w:lineRule="exact"/>
              <w:ind w:left="845"/>
              <w:rPr>
                <w:sz w:val="20"/>
              </w:rPr>
            </w:pPr>
            <w:r>
              <w:rPr>
                <w:sz w:val="20"/>
              </w:rPr>
              <w:t>Member</w:t>
            </w:r>
          </w:p>
        </w:tc>
      </w:tr>
    </w:tbl>
    <w:p w:rsidR="00F10469" w:rsidRDefault="00F10469">
      <w:pPr>
        <w:spacing w:line="221" w:lineRule="exact"/>
        <w:rPr>
          <w:sz w:val="20"/>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2723"/>
        <w:gridCol w:w="5504"/>
      </w:tblGrid>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188</w:t>
            </w:r>
          </w:p>
        </w:tc>
        <w:tc>
          <w:tcPr>
            <w:tcW w:w="2723" w:type="dxa"/>
            <w:tcBorders>
              <w:left w:val="single" w:sz="8" w:space="0" w:color="000000"/>
              <w:right w:val="nil"/>
            </w:tcBorders>
          </w:tcPr>
          <w:p w:rsidR="00F10469" w:rsidRDefault="00CC1544">
            <w:pPr>
              <w:pStyle w:val="TableParagraph"/>
              <w:spacing w:line="221" w:lineRule="exact"/>
              <w:rPr>
                <w:sz w:val="20"/>
              </w:rPr>
            </w:pPr>
            <w:r>
              <w:rPr>
                <w:sz w:val="20"/>
              </w:rPr>
              <w:t>Dwyer, Michael</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189</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Duke, Benjamin</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190</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Semple, Katherine</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191</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Finnimore, Allan</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192</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Douglas, James</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3"/>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193</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Campbell, Peter</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194</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Hussey, David</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195</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Beadle, Geoffrey</w:t>
            </w:r>
          </w:p>
        </w:tc>
        <w:tc>
          <w:tcPr>
            <w:tcW w:w="5504" w:type="dxa"/>
            <w:tcBorders>
              <w:left w:val="nil"/>
              <w:right w:val="single" w:sz="8" w:space="0" w:color="000000"/>
            </w:tcBorders>
          </w:tcPr>
          <w:p w:rsidR="00F10469" w:rsidRDefault="00CC1544">
            <w:pPr>
              <w:pStyle w:val="TableParagraph"/>
              <w:spacing w:line="221" w:lineRule="exact"/>
              <w:ind w:left="977"/>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196</w:t>
            </w:r>
          </w:p>
        </w:tc>
        <w:tc>
          <w:tcPr>
            <w:tcW w:w="2723" w:type="dxa"/>
            <w:tcBorders>
              <w:left w:val="single" w:sz="8" w:space="0" w:color="000000"/>
              <w:right w:val="nil"/>
            </w:tcBorders>
          </w:tcPr>
          <w:p w:rsidR="00F10469" w:rsidRDefault="00CC1544">
            <w:pPr>
              <w:pStyle w:val="TableParagraph"/>
              <w:spacing w:line="221" w:lineRule="exact"/>
              <w:rPr>
                <w:sz w:val="20"/>
              </w:rPr>
            </w:pPr>
            <w:r>
              <w:rPr>
                <w:sz w:val="20"/>
              </w:rPr>
              <w:t>Carroll, Theresa</w:t>
            </w:r>
          </w:p>
        </w:tc>
        <w:tc>
          <w:tcPr>
            <w:tcW w:w="5504" w:type="dxa"/>
            <w:tcBorders>
              <w:left w:val="nil"/>
              <w:right w:val="single" w:sz="8" w:space="0" w:color="000000"/>
            </w:tcBorders>
          </w:tcPr>
          <w:p w:rsidR="00F10469" w:rsidRDefault="00CC1544">
            <w:pPr>
              <w:pStyle w:val="TableParagraph"/>
              <w:spacing w:line="221" w:lineRule="exact"/>
              <w:ind w:left="979"/>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197</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Acton, Carolyn</w:t>
            </w:r>
          </w:p>
        </w:tc>
        <w:tc>
          <w:tcPr>
            <w:tcW w:w="5504" w:type="dxa"/>
            <w:tcBorders>
              <w:left w:val="nil"/>
              <w:right w:val="single" w:sz="8" w:space="0" w:color="000000"/>
            </w:tcBorders>
          </w:tcPr>
          <w:p w:rsidR="00F10469" w:rsidRDefault="00CC1544">
            <w:pPr>
              <w:pStyle w:val="TableParagraph"/>
              <w:spacing w:line="221" w:lineRule="exact"/>
              <w:ind w:left="977"/>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198</w:t>
            </w:r>
          </w:p>
        </w:tc>
        <w:tc>
          <w:tcPr>
            <w:tcW w:w="2723" w:type="dxa"/>
            <w:tcBorders>
              <w:left w:val="single" w:sz="8" w:space="0" w:color="000000"/>
              <w:right w:val="nil"/>
            </w:tcBorders>
          </w:tcPr>
          <w:p w:rsidR="00F10469" w:rsidRDefault="00CC1544">
            <w:pPr>
              <w:pStyle w:val="TableParagraph"/>
              <w:spacing w:line="221" w:lineRule="exact"/>
              <w:rPr>
                <w:sz w:val="20"/>
              </w:rPr>
            </w:pPr>
            <w:r>
              <w:rPr>
                <w:sz w:val="20"/>
              </w:rPr>
              <w:t>Munckhof, Wendy</w:t>
            </w:r>
          </w:p>
        </w:tc>
        <w:tc>
          <w:tcPr>
            <w:tcW w:w="5504" w:type="dxa"/>
            <w:tcBorders>
              <w:left w:val="nil"/>
              <w:right w:val="single" w:sz="8" w:space="0" w:color="000000"/>
            </w:tcBorders>
          </w:tcPr>
          <w:p w:rsidR="00F10469" w:rsidRDefault="00CC1544">
            <w:pPr>
              <w:pStyle w:val="TableParagraph"/>
              <w:spacing w:line="221" w:lineRule="exact"/>
              <w:ind w:left="977"/>
              <w:rPr>
                <w:sz w:val="20"/>
              </w:rPr>
            </w:pPr>
            <w:r>
              <w:rPr>
                <w:sz w:val="20"/>
              </w:rPr>
              <w:t>Member</w:t>
            </w:r>
          </w:p>
        </w:tc>
      </w:tr>
      <w:tr w:rsidR="00F10469">
        <w:trPr>
          <w:trHeight w:val="344"/>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199</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Angstetra, Donald</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200</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Rana, Ritu</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201</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Kelly, Wayne</w:t>
            </w:r>
          </w:p>
        </w:tc>
        <w:tc>
          <w:tcPr>
            <w:tcW w:w="5504" w:type="dxa"/>
            <w:tcBorders>
              <w:left w:val="nil"/>
              <w:right w:val="single" w:sz="8" w:space="0" w:color="000000"/>
            </w:tcBorders>
          </w:tcPr>
          <w:p w:rsidR="00F10469" w:rsidRDefault="00CC1544">
            <w:pPr>
              <w:pStyle w:val="TableParagraph"/>
              <w:spacing w:line="221" w:lineRule="exact"/>
              <w:ind w:left="979"/>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202</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Lingwood, Andrew</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203</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Berry, Alexis</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r w:rsidR="00F10469">
        <w:trPr>
          <w:trHeight w:val="345"/>
        </w:trPr>
        <w:tc>
          <w:tcPr>
            <w:tcW w:w="779" w:type="dxa"/>
            <w:tcBorders>
              <w:left w:val="single" w:sz="8" w:space="0" w:color="000000"/>
              <w:right w:val="single" w:sz="8" w:space="0" w:color="000000"/>
            </w:tcBorders>
          </w:tcPr>
          <w:p w:rsidR="00F10469" w:rsidRDefault="00CC1544">
            <w:pPr>
              <w:pStyle w:val="TableParagraph"/>
              <w:spacing w:line="221" w:lineRule="exact"/>
              <w:rPr>
                <w:sz w:val="20"/>
              </w:rPr>
            </w:pPr>
            <w:r>
              <w:rPr>
                <w:sz w:val="20"/>
              </w:rPr>
              <w:t>204</w:t>
            </w:r>
          </w:p>
        </w:tc>
        <w:tc>
          <w:tcPr>
            <w:tcW w:w="2723" w:type="dxa"/>
            <w:tcBorders>
              <w:left w:val="single" w:sz="8" w:space="0" w:color="000000"/>
              <w:right w:val="nil"/>
            </w:tcBorders>
          </w:tcPr>
          <w:p w:rsidR="00F10469" w:rsidRDefault="00CC1544">
            <w:pPr>
              <w:pStyle w:val="TableParagraph"/>
              <w:spacing w:line="221" w:lineRule="exact"/>
              <w:ind w:left="106"/>
              <w:rPr>
                <w:sz w:val="20"/>
              </w:rPr>
            </w:pPr>
            <w:r>
              <w:rPr>
                <w:sz w:val="20"/>
              </w:rPr>
              <w:t>Sun, Clive</w:t>
            </w:r>
          </w:p>
        </w:tc>
        <w:tc>
          <w:tcPr>
            <w:tcW w:w="5504" w:type="dxa"/>
            <w:tcBorders>
              <w:left w:val="nil"/>
              <w:right w:val="single" w:sz="8" w:space="0" w:color="000000"/>
            </w:tcBorders>
          </w:tcPr>
          <w:p w:rsidR="00F10469" w:rsidRDefault="00CC1544">
            <w:pPr>
              <w:pStyle w:val="TableParagraph"/>
              <w:spacing w:line="221" w:lineRule="exact"/>
              <w:ind w:left="978"/>
              <w:rPr>
                <w:sz w:val="20"/>
              </w:rPr>
            </w:pPr>
            <w:r>
              <w:rPr>
                <w:sz w:val="20"/>
              </w:rPr>
              <w:t>Member</w:t>
            </w:r>
          </w:p>
        </w:tc>
      </w:tr>
    </w:tbl>
    <w:p w:rsidR="00F10469" w:rsidRDefault="00F10469">
      <w:pPr>
        <w:spacing w:line="221" w:lineRule="exact"/>
        <w:rPr>
          <w:sz w:val="20"/>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1575"/>
        <w:gridCol w:w="2084"/>
        <w:gridCol w:w="1197"/>
        <w:gridCol w:w="1265"/>
        <w:gridCol w:w="1254"/>
      </w:tblGrid>
      <w:tr w:rsidR="00F10469">
        <w:trPr>
          <w:trHeight w:val="242"/>
        </w:trPr>
        <w:tc>
          <w:tcPr>
            <w:tcW w:w="1705" w:type="dxa"/>
          </w:tcPr>
          <w:p w:rsidR="00F10469" w:rsidRDefault="00CC1544">
            <w:pPr>
              <w:pStyle w:val="TableParagraph"/>
              <w:spacing w:line="222" w:lineRule="exact"/>
              <w:rPr>
                <w:b/>
                <w:sz w:val="21"/>
              </w:rPr>
            </w:pPr>
            <w:r>
              <w:rPr>
                <w:b/>
                <w:sz w:val="21"/>
              </w:rPr>
              <w:t>Name</w:t>
            </w:r>
          </w:p>
        </w:tc>
        <w:tc>
          <w:tcPr>
            <w:tcW w:w="7375" w:type="dxa"/>
            <w:gridSpan w:val="5"/>
          </w:tcPr>
          <w:p w:rsidR="00F10469" w:rsidRDefault="00CC1544">
            <w:pPr>
              <w:pStyle w:val="TableParagraph"/>
              <w:spacing w:line="222" w:lineRule="exact"/>
              <w:rPr>
                <w:sz w:val="21"/>
              </w:rPr>
            </w:pPr>
            <w:r>
              <w:rPr>
                <w:sz w:val="21"/>
              </w:rPr>
              <w:t>Construction Industry Sector Standing Committee Report 2018-19</w:t>
            </w:r>
          </w:p>
        </w:tc>
      </w:tr>
      <w:tr w:rsidR="00F10469">
        <w:trPr>
          <w:trHeight w:val="483"/>
        </w:trPr>
        <w:tc>
          <w:tcPr>
            <w:tcW w:w="1705" w:type="dxa"/>
          </w:tcPr>
          <w:p w:rsidR="00F10469" w:rsidRDefault="00CC1544">
            <w:pPr>
              <w:pStyle w:val="TableParagraph"/>
              <w:spacing w:line="233" w:lineRule="exact"/>
              <w:rPr>
                <w:b/>
                <w:sz w:val="21"/>
              </w:rPr>
            </w:pPr>
            <w:r>
              <w:rPr>
                <w:b/>
                <w:sz w:val="21"/>
              </w:rPr>
              <w:t>Act or</w:t>
            </w:r>
          </w:p>
          <w:p w:rsidR="00F10469" w:rsidRDefault="00CC1544">
            <w:pPr>
              <w:pStyle w:val="TableParagraph"/>
              <w:spacing w:before="1" w:line="229" w:lineRule="exact"/>
              <w:rPr>
                <w:b/>
                <w:sz w:val="21"/>
              </w:rPr>
            </w:pPr>
            <w:r>
              <w:rPr>
                <w:b/>
                <w:sz w:val="21"/>
              </w:rPr>
              <w:t>instrument</w:t>
            </w:r>
          </w:p>
        </w:tc>
        <w:tc>
          <w:tcPr>
            <w:tcW w:w="7375" w:type="dxa"/>
            <w:gridSpan w:val="5"/>
          </w:tcPr>
          <w:p w:rsidR="00F10469" w:rsidRDefault="00CC1544">
            <w:pPr>
              <w:pStyle w:val="TableParagraph"/>
              <w:spacing w:line="233" w:lineRule="exact"/>
              <w:rPr>
                <w:i/>
                <w:sz w:val="21"/>
              </w:rPr>
            </w:pPr>
            <w:r>
              <w:rPr>
                <w:i/>
                <w:sz w:val="21"/>
              </w:rPr>
              <w:t>Work Health and Safety Act 2011</w:t>
            </w:r>
          </w:p>
        </w:tc>
      </w:tr>
      <w:tr w:rsidR="00F10469">
        <w:trPr>
          <w:trHeight w:val="965"/>
        </w:trPr>
        <w:tc>
          <w:tcPr>
            <w:tcW w:w="1705" w:type="dxa"/>
          </w:tcPr>
          <w:p w:rsidR="00F10469" w:rsidRDefault="00CC1544">
            <w:pPr>
              <w:pStyle w:val="TableParagraph"/>
              <w:spacing w:line="233" w:lineRule="exact"/>
              <w:rPr>
                <w:b/>
                <w:sz w:val="21"/>
              </w:rPr>
            </w:pPr>
            <w:r>
              <w:rPr>
                <w:b/>
                <w:sz w:val="21"/>
              </w:rPr>
              <w:t>Functions</w:t>
            </w:r>
          </w:p>
        </w:tc>
        <w:tc>
          <w:tcPr>
            <w:tcW w:w="7375" w:type="dxa"/>
            <w:gridSpan w:val="5"/>
          </w:tcPr>
          <w:p w:rsidR="00F10469" w:rsidRDefault="00CC1544">
            <w:pPr>
              <w:pStyle w:val="TableParagraph"/>
              <w:ind w:right="281"/>
              <w:rPr>
                <w:sz w:val="21"/>
              </w:rPr>
            </w:pPr>
            <w:r>
              <w:rPr>
                <w:sz w:val="21"/>
              </w:rPr>
              <w:t>The primary function of an industry sector standing committee is to give advice and make recommendations to the work health and safety board about work health and safety in the industry sector for which the committee</w:t>
            </w:r>
          </w:p>
          <w:p w:rsidR="00F10469" w:rsidRDefault="00CC1544">
            <w:pPr>
              <w:pStyle w:val="TableParagraph"/>
              <w:spacing w:line="229" w:lineRule="exact"/>
              <w:ind w:left="108"/>
              <w:rPr>
                <w:sz w:val="21"/>
              </w:rPr>
            </w:pPr>
            <w:r>
              <w:rPr>
                <w:sz w:val="21"/>
              </w:rPr>
              <w:t>is established.</w:t>
            </w:r>
          </w:p>
        </w:tc>
      </w:tr>
      <w:tr w:rsidR="00F10469">
        <w:trPr>
          <w:trHeight w:val="3016"/>
        </w:trPr>
        <w:tc>
          <w:tcPr>
            <w:tcW w:w="1705" w:type="dxa"/>
          </w:tcPr>
          <w:p w:rsidR="00F10469" w:rsidRDefault="00CC1544">
            <w:pPr>
              <w:pStyle w:val="TableParagraph"/>
              <w:spacing w:line="233" w:lineRule="exact"/>
              <w:rPr>
                <w:b/>
                <w:sz w:val="21"/>
              </w:rPr>
            </w:pPr>
            <w:r>
              <w:rPr>
                <w:b/>
                <w:sz w:val="21"/>
              </w:rPr>
              <w:t>Achievements</w:t>
            </w:r>
          </w:p>
        </w:tc>
        <w:tc>
          <w:tcPr>
            <w:tcW w:w="7375" w:type="dxa"/>
            <w:gridSpan w:val="5"/>
          </w:tcPr>
          <w:p w:rsidR="00F10469" w:rsidRDefault="00CC1544">
            <w:pPr>
              <w:pStyle w:val="TableParagraph"/>
              <w:ind w:right="129"/>
              <w:rPr>
                <w:sz w:val="21"/>
              </w:rPr>
            </w:pPr>
            <w:r>
              <w:rPr>
                <w:sz w:val="21"/>
              </w:rPr>
              <w:t>The Commi</w:t>
            </w:r>
            <w:r>
              <w:rPr>
                <w:sz w:val="21"/>
              </w:rPr>
              <w:t xml:space="preserve">ttee has held three committee meetings during the reporting period. It considered and provided advice on a range of policies and campaigns (matters such as respirable crystalline silica, verification of competency and solar farm safety) and has progressed </w:t>
            </w:r>
            <w:r>
              <w:rPr>
                <w:sz w:val="21"/>
              </w:rPr>
              <w:t>its annual work plan.</w:t>
            </w:r>
          </w:p>
          <w:p w:rsidR="00F10469" w:rsidRDefault="00F10469">
            <w:pPr>
              <w:pStyle w:val="TableParagraph"/>
              <w:spacing w:before="4"/>
              <w:ind w:left="0"/>
              <w:rPr>
                <w:b/>
                <w:sz w:val="20"/>
              </w:rPr>
            </w:pPr>
          </w:p>
          <w:p w:rsidR="00F10469" w:rsidRDefault="00CC1544">
            <w:pPr>
              <w:pStyle w:val="TableParagraph"/>
              <w:ind w:left="108" w:right="16"/>
              <w:rPr>
                <w:sz w:val="21"/>
              </w:rPr>
            </w:pPr>
            <w:r>
              <w:rPr>
                <w:sz w:val="21"/>
              </w:rPr>
              <w:t>In response to the Best Practice Review of Workplace Health and Safety Queensland, Recommendation 21, the Committee has participated in discussions regarding specialised knowledge required by inspectors working in the construction in</w:t>
            </w:r>
            <w:r>
              <w:rPr>
                <w:sz w:val="21"/>
              </w:rPr>
              <w:t>dustry.</w:t>
            </w:r>
          </w:p>
          <w:p w:rsidR="00F10469" w:rsidRDefault="00F10469">
            <w:pPr>
              <w:pStyle w:val="TableParagraph"/>
              <w:spacing w:before="10"/>
              <w:ind w:left="0"/>
              <w:rPr>
                <w:b/>
                <w:sz w:val="20"/>
              </w:rPr>
            </w:pPr>
          </w:p>
          <w:p w:rsidR="00F10469" w:rsidRDefault="00CC1544">
            <w:pPr>
              <w:pStyle w:val="TableParagraph"/>
              <w:ind w:left="108"/>
              <w:rPr>
                <w:sz w:val="21"/>
              </w:rPr>
            </w:pPr>
            <w:r>
              <w:rPr>
                <w:sz w:val="21"/>
              </w:rPr>
              <w:t>Assisted</w:t>
            </w:r>
            <w:r>
              <w:rPr>
                <w:spacing w:val="-13"/>
                <w:sz w:val="21"/>
              </w:rPr>
              <w:t xml:space="preserve"> </w:t>
            </w:r>
            <w:r>
              <w:rPr>
                <w:sz w:val="21"/>
              </w:rPr>
              <w:t>in</w:t>
            </w:r>
            <w:r>
              <w:rPr>
                <w:spacing w:val="-15"/>
                <w:sz w:val="21"/>
              </w:rPr>
              <w:t xml:space="preserve"> </w:t>
            </w:r>
            <w:r>
              <w:rPr>
                <w:sz w:val="21"/>
              </w:rPr>
              <w:t>the</w:t>
            </w:r>
            <w:r>
              <w:rPr>
                <w:spacing w:val="-14"/>
                <w:sz w:val="21"/>
              </w:rPr>
              <w:t xml:space="preserve"> </w:t>
            </w:r>
            <w:r>
              <w:rPr>
                <w:sz w:val="21"/>
              </w:rPr>
              <w:t>implementation</w:t>
            </w:r>
            <w:r>
              <w:rPr>
                <w:spacing w:val="-13"/>
                <w:sz w:val="21"/>
              </w:rPr>
              <w:t xml:space="preserve"> </w:t>
            </w:r>
            <w:r>
              <w:rPr>
                <w:sz w:val="21"/>
              </w:rPr>
              <w:t>of</w:t>
            </w:r>
            <w:r>
              <w:rPr>
                <w:spacing w:val="-12"/>
                <w:sz w:val="21"/>
              </w:rPr>
              <w:t xml:space="preserve"> </w:t>
            </w:r>
            <w:r>
              <w:rPr>
                <w:sz w:val="21"/>
              </w:rPr>
              <w:t>initiatives</w:t>
            </w:r>
            <w:r>
              <w:rPr>
                <w:spacing w:val="-14"/>
                <w:sz w:val="21"/>
              </w:rPr>
              <w:t xml:space="preserve"> </w:t>
            </w:r>
            <w:r>
              <w:rPr>
                <w:sz w:val="21"/>
              </w:rPr>
              <w:t>such</w:t>
            </w:r>
            <w:r>
              <w:rPr>
                <w:spacing w:val="-15"/>
                <w:sz w:val="21"/>
              </w:rPr>
              <w:t xml:space="preserve"> </w:t>
            </w:r>
            <w:r>
              <w:rPr>
                <w:sz w:val="21"/>
              </w:rPr>
              <w:t>as</w:t>
            </w:r>
            <w:r>
              <w:rPr>
                <w:spacing w:val="-14"/>
                <w:sz w:val="21"/>
              </w:rPr>
              <w:t xml:space="preserve"> </w:t>
            </w:r>
            <w:r>
              <w:rPr>
                <w:sz w:val="21"/>
              </w:rPr>
              <w:t>investigations</w:t>
            </w:r>
            <w:r>
              <w:rPr>
                <w:spacing w:val="-13"/>
                <w:sz w:val="21"/>
              </w:rPr>
              <w:t xml:space="preserve"> </w:t>
            </w:r>
            <w:r>
              <w:rPr>
                <w:sz w:val="21"/>
              </w:rPr>
              <w:t>focusing</w:t>
            </w:r>
            <w:r>
              <w:rPr>
                <w:spacing w:val="-14"/>
                <w:sz w:val="21"/>
              </w:rPr>
              <w:t xml:space="preserve"> </w:t>
            </w:r>
            <w:r>
              <w:rPr>
                <w:sz w:val="21"/>
              </w:rPr>
              <w:t>on fostering a culture of health and safety in the construction</w:t>
            </w:r>
            <w:r>
              <w:rPr>
                <w:spacing w:val="-9"/>
                <w:sz w:val="21"/>
              </w:rPr>
              <w:t xml:space="preserve"> </w:t>
            </w:r>
            <w:r>
              <w:rPr>
                <w:sz w:val="21"/>
              </w:rPr>
              <w:t>sector.</w:t>
            </w:r>
          </w:p>
        </w:tc>
      </w:tr>
      <w:tr w:rsidR="00F10469">
        <w:trPr>
          <w:trHeight w:val="483"/>
        </w:trPr>
        <w:tc>
          <w:tcPr>
            <w:tcW w:w="1705" w:type="dxa"/>
          </w:tcPr>
          <w:p w:rsidR="00F10469" w:rsidRDefault="00CC1544">
            <w:pPr>
              <w:pStyle w:val="TableParagraph"/>
              <w:spacing w:line="233" w:lineRule="exact"/>
              <w:rPr>
                <w:b/>
                <w:sz w:val="21"/>
              </w:rPr>
            </w:pPr>
            <w:r>
              <w:rPr>
                <w:b/>
                <w:sz w:val="21"/>
              </w:rPr>
              <w:t>Financial</w:t>
            </w:r>
          </w:p>
          <w:p w:rsidR="00F10469" w:rsidRDefault="00CC1544">
            <w:pPr>
              <w:pStyle w:val="TableParagraph"/>
              <w:spacing w:before="1" w:line="229" w:lineRule="exact"/>
              <w:rPr>
                <w:b/>
                <w:sz w:val="21"/>
              </w:rPr>
            </w:pPr>
            <w:r>
              <w:rPr>
                <w:b/>
                <w:sz w:val="21"/>
              </w:rPr>
              <w:t>reporting</w:t>
            </w:r>
          </w:p>
        </w:tc>
        <w:tc>
          <w:tcPr>
            <w:tcW w:w="7375" w:type="dxa"/>
            <w:gridSpan w:val="5"/>
          </w:tcPr>
          <w:p w:rsidR="00F10469" w:rsidRDefault="00CC1544">
            <w:pPr>
              <w:pStyle w:val="TableParagraph"/>
              <w:spacing w:line="233" w:lineRule="exact"/>
              <w:rPr>
                <w:sz w:val="21"/>
              </w:rPr>
            </w:pPr>
            <w:r>
              <w:rPr>
                <w:sz w:val="21"/>
              </w:rPr>
              <w:t>Not exempted from audit by the Auditor-General. Transactions of the entity</w:t>
            </w:r>
          </w:p>
          <w:p w:rsidR="00F10469" w:rsidRDefault="00CC1544">
            <w:pPr>
              <w:pStyle w:val="TableParagraph"/>
              <w:spacing w:before="1" w:line="229" w:lineRule="exact"/>
              <w:rPr>
                <w:sz w:val="21"/>
              </w:rPr>
            </w:pPr>
            <w:r>
              <w:rPr>
                <w:sz w:val="21"/>
              </w:rPr>
              <w:t>are accounted for in the financial statements/other.</w:t>
            </w:r>
          </w:p>
        </w:tc>
      </w:tr>
      <w:tr w:rsidR="00F10469">
        <w:trPr>
          <w:trHeight w:val="420"/>
        </w:trPr>
        <w:tc>
          <w:tcPr>
            <w:tcW w:w="9080" w:type="dxa"/>
            <w:gridSpan w:val="6"/>
          </w:tcPr>
          <w:p w:rsidR="00F10469" w:rsidRDefault="00CC1544">
            <w:pPr>
              <w:pStyle w:val="TableParagraph"/>
              <w:spacing w:line="233" w:lineRule="exact"/>
              <w:rPr>
                <w:sz w:val="21"/>
              </w:rPr>
            </w:pPr>
            <w:r>
              <w:rPr>
                <w:b/>
                <w:sz w:val="21"/>
              </w:rPr>
              <w:t xml:space="preserve">Remuneration </w:t>
            </w:r>
            <w:r>
              <w:rPr>
                <w:sz w:val="21"/>
              </w:rPr>
              <w:t>Nil</w:t>
            </w:r>
          </w:p>
        </w:tc>
      </w:tr>
      <w:tr w:rsidR="00F10469">
        <w:trPr>
          <w:trHeight w:val="1462"/>
        </w:trPr>
        <w:tc>
          <w:tcPr>
            <w:tcW w:w="1705" w:type="dxa"/>
          </w:tcPr>
          <w:p w:rsidR="00F10469" w:rsidRDefault="00CC1544">
            <w:pPr>
              <w:pStyle w:val="TableParagraph"/>
              <w:spacing w:line="233" w:lineRule="exact"/>
              <w:rPr>
                <w:b/>
                <w:sz w:val="21"/>
              </w:rPr>
            </w:pPr>
            <w:r>
              <w:rPr>
                <w:b/>
                <w:sz w:val="21"/>
              </w:rPr>
              <w:t>Position</w:t>
            </w:r>
          </w:p>
        </w:tc>
        <w:tc>
          <w:tcPr>
            <w:tcW w:w="1575" w:type="dxa"/>
          </w:tcPr>
          <w:p w:rsidR="00F10469" w:rsidRDefault="00CC1544">
            <w:pPr>
              <w:pStyle w:val="TableParagraph"/>
              <w:spacing w:line="233" w:lineRule="exact"/>
              <w:ind w:left="108"/>
              <w:rPr>
                <w:b/>
                <w:sz w:val="21"/>
              </w:rPr>
            </w:pPr>
            <w:r>
              <w:rPr>
                <w:b/>
                <w:sz w:val="21"/>
              </w:rPr>
              <w:t>Name</w:t>
            </w:r>
          </w:p>
        </w:tc>
        <w:tc>
          <w:tcPr>
            <w:tcW w:w="2084" w:type="dxa"/>
          </w:tcPr>
          <w:p w:rsidR="00F10469" w:rsidRDefault="00CC1544">
            <w:pPr>
              <w:pStyle w:val="TableParagraph"/>
              <w:spacing w:line="259" w:lineRule="auto"/>
              <w:ind w:left="108" w:right="79" w:hanging="1"/>
              <w:rPr>
                <w:b/>
                <w:sz w:val="21"/>
              </w:rPr>
            </w:pPr>
            <w:r>
              <w:rPr>
                <w:b/>
                <w:sz w:val="21"/>
              </w:rPr>
              <w:t>Meetings/sessions attendance</w:t>
            </w:r>
          </w:p>
        </w:tc>
        <w:tc>
          <w:tcPr>
            <w:tcW w:w="1197" w:type="dxa"/>
          </w:tcPr>
          <w:p w:rsidR="00F10469" w:rsidRDefault="00CC1544">
            <w:pPr>
              <w:pStyle w:val="TableParagraph"/>
              <w:spacing w:line="259" w:lineRule="auto"/>
              <w:ind w:left="109" w:right="77"/>
              <w:rPr>
                <w:b/>
                <w:sz w:val="21"/>
              </w:rPr>
            </w:pPr>
            <w:r>
              <w:rPr>
                <w:b/>
                <w:sz w:val="21"/>
              </w:rPr>
              <w:t>Approved annual, sessional or daily fee</w:t>
            </w:r>
          </w:p>
        </w:tc>
        <w:tc>
          <w:tcPr>
            <w:tcW w:w="1265" w:type="dxa"/>
          </w:tcPr>
          <w:p w:rsidR="00F10469" w:rsidRDefault="00CC1544">
            <w:pPr>
              <w:pStyle w:val="TableParagraph"/>
              <w:spacing w:line="259" w:lineRule="auto"/>
              <w:ind w:left="109" w:right="94"/>
              <w:rPr>
                <w:b/>
                <w:sz w:val="21"/>
              </w:rPr>
            </w:pPr>
            <w:r>
              <w:rPr>
                <w:b/>
                <w:sz w:val="21"/>
              </w:rPr>
              <w:t>Approved sub- committee fees if applicable</w:t>
            </w:r>
          </w:p>
        </w:tc>
        <w:tc>
          <w:tcPr>
            <w:tcW w:w="1254" w:type="dxa"/>
          </w:tcPr>
          <w:p w:rsidR="00F10469" w:rsidRDefault="00CC1544">
            <w:pPr>
              <w:pStyle w:val="TableParagraph"/>
              <w:spacing w:line="259" w:lineRule="auto"/>
              <w:ind w:left="110" w:right="261"/>
              <w:rPr>
                <w:b/>
                <w:sz w:val="21"/>
              </w:rPr>
            </w:pPr>
            <w:r>
              <w:rPr>
                <w:b/>
                <w:sz w:val="21"/>
              </w:rPr>
              <w:t>Actual fees received</w:t>
            </w:r>
          </w:p>
        </w:tc>
      </w:tr>
      <w:tr w:rsidR="00F10469">
        <w:trPr>
          <w:trHeight w:val="420"/>
        </w:trPr>
        <w:tc>
          <w:tcPr>
            <w:tcW w:w="1705" w:type="dxa"/>
          </w:tcPr>
          <w:p w:rsidR="00F10469" w:rsidRDefault="00CC1544">
            <w:pPr>
              <w:pStyle w:val="TableParagraph"/>
              <w:spacing w:line="233" w:lineRule="exact"/>
              <w:rPr>
                <w:sz w:val="21"/>
              </w:rPr>
            </w:pPr>
            <w:r>
              <w:rPr>
                <w:sz w:val="21"/>
              </w:rPr>
              <w:t>Chair</w:t>
            </w:r>
          </w:p>
        </w:tc>
        <w:tc>
          <w:tcPr>
            <w:tcW w:w="1575" w:type="dxa"/>
          </w:tcPr>
          <w:p w:rsidR="00F10469" w:rsidRDefault="00CC1544">
            <w:pPr>
              <w:pStyle w:val="TableParagraph"/>
              <w:spacing w:line="233" w:lineRule="exact"/>
              <w:ind w:left="108"/>
              <w:rPr>
                <w:sz w:val="21"/>
              </w:rPr>
            </w:pPr>
            <w:r>
              <w:rPr>
                <w:sz w:val="21"/>
              </w:rPr>
              <w:t>Royce Kupsch</w:t>
            </w:r>
          </w:p>
        </w:tc>
        <w:tc>
          <w:tcPr>
            <w:tcW w:w="2084" w:type="dxa"/>
          </w:tcPr>
          <w:p w:rsidR="00F10469" w:rsidRDefault="00CC1544">
            <w:pPr>
              <w:pStyle w:val="TableParagraph"/>
              <w:spacing w:line="233" w:lineRule="exact"/>
              <w:ind w:left="108"/>
              <w:rPr>
                <w:sz w:val="21"/>
              </w:rPr>
            </w:pPr>
            <w:r>
              <w:rPr>
                <w:sz w:val="21"/>
              </w:rPr>
              <w:t>3</w:t>
            </w:r>
          </w:p>
        </w:tc>
        <w:tc>
          <w:tcPr>
            <w:tcW w:w="1197" w:type="dxa"/>
          </w:tcPr>
          <w:p w:rsidR="00F10469" w:rsidRDefault="00CC1544">
            <w:pPr>
              <w:pStyle w:val="TableParagraph"/>
              <w:spacing w:line="233" w:lineRule="exact"/>
              <w:ind w:left="109"/>
              <w:rPr>
                <w:sz w:val="21"/>
              </w:rPr>
            </w:pPr>
            <w:r>
              <w:rPr>
                <w:sz w:val="21"/>
              </w:rPr>
              <w:t>N/A</w:t>
            </w:r>
          </w:p>
        </w:tc>
        <w:tc>
          <w:tcPr>
            <w:tcW w:w="1265" w:type="dxa"/>
          </w:tcPr>
          <w:p w:rsidR="00F10469" w:rsidRDefault="00CC1544">
            <w:pPr>
              <w:pStyle w:val="TableParagraph"/>
              <w:spacing w:line="233" w:lineRule="exact"/>
              <w:ind w:left="109"/>
              <w:rPr>
                <w:sz w:val="21"/>
              </w:rPr>
            </w:pPr>
            <w:r>
              <w:rPr>
                <w:sz w:val="21"/>
              </w:rPr>
              <w:t>N/A</w:t>
            </w:r>
          </w:p>
        </w:tc>
        <w:tc>
          <w:tcPr>
            <w:tcW w:w="1254" w:type="dxa"/>
          </w:tcPr>
          <w:p w:rsidR="00F10469" w:rsidRDefault="00CC1544">
            <w:pPr>
              <w:pStyle w:val="TableParagraph"/>
              <w:spacing w:line="233" w:lineRule="exact"/>
              <w:ind w:left="109"/>
              <w:rPr>
                <w:sz w:val="21"/>
              </w:rPr>
            </w:pPr>
            <w:r>
              <w:rPr>
                <w:sz w:val="21"/>
              </w:rPr>
              <w:t>Nil</w:t>
            </w:r>
          </w:p>
        </w:tc>
      </w:tr>
      <w:tr w:rsidR="00F10469">
        <w:trPr>
          <w:trHeight w:val="941"/>
        </w:trPr>
        <w:tc>
          <w:tcPr>
            <w:tcW w:w="1705" w:type="dxa"/>
          </w:tcPr>
          <w:p w:rsidR="00F10469" w:rsidRDefault="00CC1544">
            <w:pPr>
              <w:pStyle w:val="TableParagraph"/>
              <w:spacing w:line="259" w:lineRule="auto"/>
              <w:ind w:right="237"/>
              <w:rPr>
                <w:sz w:val="21"/>
              </w:rPr>
            </w:pPr>
            <w:r>
              <w:rPr>
                <w:sz w:val="21"/>
              </w:rPr>
              <w:t>Member - Employer representative</w:t>
            </w:r>
          </w:p>
        </w:tc>
        <w:tc>
          <w:tcPr>
            <w:tcW w:w="1575" w:type="dxa"/>
          </w:tcPr>
          <w:p w:rsidR="00F10469" w:rsidRDefault="00CC1544">
            <w:pPr>
              <w:pStyle w:val="TableParagraph"/>
              <w:spacing w:line="259" w:lineRule="auto"/>
              <w:ind w:right="644"/>
              <w:rPr>
                <w:sz w:val="21"/>
              </w:rPr>
            </w:pPr>
            <w:r>
              <w:rPr>
                <w:sz w:val="21"/>
              </w:rPr>
              <w:t>Kelvin Cuskelly</w:t>
            </w:r>
          </w:p>
        </w:tc>
        <w:tc>
          <w:tcPr>
            <w:tcW w:w="2084" w:type="dxa"/>
          </w:tcPr>
          <w:p w:rsidR="00F10469" w:rsidRDefault="00CC1544">
            <w:pPr>
              <w:pStyle w:val="TableParagraph"/>
              <w:spacing w:line="233" w:lineRule="exact"/>
              <w:ind w:left="108"/>
              <w:rPr>
                <w:sz w:val="21"/>
              </w:rPr>
            </w:pPr>
            <w:r>
              <w:rPr>
                <w:sz w:val="21"/>
              </w:rPr>
              <w:t>2</w:t>
            </w:r>
          </w:p>
        </w:tc>
        <w:tc>
          <w:tcPr>
            <w:tcW w:w="1197" w:type="dxa"/>
          </w:tcPr>
          <w:p w:rsidR="00F10469" w:rsidRDefault="00CC1544">
            <w:pPr>
              <w:pStyle w:val="TableParagraph"/>
              <w:spacing w:line="233" w:lineRule="exact"/>
              <w:ind w:left="109"/>
              <w:rPr>
                <w:sz w:val="21"/>
              </w:rPr>
            </w:pPr>
            <w:r>
              <w:rPr>
                <w:sz w:val="21"/>
              </w:rPr>
              <w:t>N/A</w:t>
            </w:r>
          </w:p>
        </w:tc>
        <w:tc>
          <w:tcPr>
            <w:tcW w:w="1265" w:type="dxa"/>
          </w:tcPr>
          <w:p w:rsidR="00F10469" w:rsidRDefault="00CC1544">
            <w:pPr>
              <w:pStyle w:val="TableParagraph"/>
              <w:spacing w:line="233" w:lineRule="exact"/>
              <w:ind w:left="110"/>
              <w:rPr>
                <w:sz w:val="21"/>
              </w:rPr>
            </w:pPr>
            <w:r>
              <w:rPr>
                <w:sz w:val="21"/>
              </w:rPr>
              <w:t>N/A</w:t>
            </w:r>
          </w:p>
        </w:tc>
        <w:tc>
          <w:tcPr>
            <w:tcW w:w="1254" w:type="dxa"/>
          </w:tcPr>
          <w:p w:rsidR="00F10469" w:rsidRDefault="00CC1544">
            <w:pPr>
              <w:pStyle w:val="TableParagraph"/>
              <w:spacing w:line="233" w:lineRule="exact"/>
              <w:ind w:left="110"/>
              <w:rPr>
                <w:sz w:val="21"/>
              </w:rPr>
            </w:pPr>
            <w:r>
              <w:rPr>
                <w:sz w:val="21"/>
              </w:rPr>
              <w:t>Nil</w:t>
            </w:r>
          </w:p>
        </w:tc>
      </w:tr>
      <w:tr w:rsidR="00F10469">
        <w:trPr>
          <w:trHeight w:val="941"/>
        </w:trPr>
        <w:tc>
          <w:tcPr>
            <w:tcW w:w="1705" w:type="dxa"/>
          </w:tcPr>
          <w:p w:rsidR="00F10469" w:rsidRDefault="00CC1544">
            <w:pPr>
              <w:pStyle w:val="TableParagraph"/>
              <w:spacing w:line="259" w:lineRule="auto"/>
              <w:ind w:right="237"/>
              <w:rPr>
                <w:sz w:val="21"/>
              </w:rPr>
            </w:pPr>
            <w:r>
              <w:rPr>
                <w:sz w:val="21"/>
              </w:rPr>
              <w:t>Member - Employer representative</w:t>
            </w:r>
          </w:p>
        </w:tc>
        <w:tc>
          <w:tcPr>
            <w:tcW w:w="1575" w:type="dxa"/>
          </w:tcPr>
          <w:p w:rsidR="00F10469" w:rsidRDefault="00CC1544">
            <w:pPr>
              <w:pStyle w:val="TableParagraph"/>
              <w:spacing w:line="259" w:lineRule="auto"/>
              <w:ind w:right="469"/>
              <w:rPr>
                <w:sz w:val="21"/>
              </w:rPr>
            </w:pPr>
            <w:r>
              <w:rPr>
                <w:sz w:val="21"/>
              </w:rPr>
              <w:t>Susan Armstrong</w:t>
            </w:r>
          </w:p>
        </w:tc>
        <w:tc>
          <w:tcPr>
            <w:tcW w:w="2084" w:type="dxa"/>
          </w:tcPr>
          <w:p w:rsidR="00F10469" w:rsidRDefault="00CC1544">
            <w:pPr>
              <w:pStyle w:val="TableParagraph"/>
              <w:spacing w:line="233" w:lineRule="exact"/>
              <w:ind w:left="108"/>
              <w:rPr>
                <w:sz w:val="21"/>
              </w:rPr>
            </w:pPr>
            <w:r>
              <w:rPr>
                <w:sz w:val="21"/>
              </w:rPr>
              <w:t>1</w:t>
            </w:r>
          </w:p>
        </w:tc>
        <w:tc>
          <w:tcPr>
            <w:tcW w:w="1197" w:type="dxa"/>
          </w:tcPr>
          <w:p w:rsidR="00F10469" w:rsidRDefault="00CC1544">
            <w:pPr>
              <w:pStyle w:val="TableParagraph"/>
              <w:spacing w:line="233" w:lineRule="exact"/>
              <w:ind w:left="109"/>
              <w:rPr>
                <w:sz w:val="21"/>
              </w:rPr>
            </w:pPr>
            <w:r>
              <w:rPr>
                <w:sz w:val="21"/>
              </w:rPr>
              <w:t>N/A</w:t>
            </w:r>
          </w:p>
        </w:tc>
        <w:tc>
          <w:tcPr>
            <w:tcW w:w="1265" w:type="dxa"/>
          </w:tcPr>
          <w:p w:rsidR="00F10469" w:rsidRDefault="00CC1544">
            <w:pPr>
              <w:pStyle w:val="TableParagraph"/>
              <w:spacing w:line="233" w:lineRule="exact"/>
              <w:ind w:left="110"/>
              <w:rPr>
                <w:sz w:val="21"/>
              </w:rPr>
            </w:pPr>
            <w:r>
              <w:rPr>
                <w:sz w:val="21"/>
              </w:rPr>
              <w:t>N/A</w:t>
            </w:r>
          </w:p>
        </w:tc>
        <w:tc>
          <w:tcPr>
            <w:tcW w:w="1254" w:type="dxa"/>
          </w:tcPr>
          <w:p w:rsidR="00F10469" w:rsidRDefault="00CC1544">
            <w:pPr>
              <w:pStyle w:val="TableParagraph"/>
              <w:spacing w:line="233" w:lineRule="exact"/>
              <w:ind w:left="110"/>
              <w:rPr>
                <w:sz w:val="21"/>
              </w:rPr>
            </w:pPr>
            <w:r>
              <w:rPr>
                <w:sz w:val="21"/>
              </w:rPr>
              <w:t>Nil</w:t>
            </w:r>
          </w:p>
        </w:tc>
      </w:tr>
      <w:tr w:rsidR="00F10469">
        <w:trPr>
          <w:trHeight w:val="941"/>
        </w:trPr>
        <w:tc>
          <w:tcPr>
            <w:tcW w:w="1705" w:type="dxa"/>
          </w:tcPr>
          <w:p w:rsidR="00F10469" w:rsidRDefault="00CC1544">
            <w:pPr>
              <w:pStyle w:val="TableParagraph"/>
              <w:spacing w:line="259" w:lineRule="auto"/>
              <w:ind w:right="237"/>
              <w:rPr>
                <w:sz w:val="21"/>
              </w:rPr>
            </w:pPr>
            <w:r>
              <w:rPr>
                <w:sz w:val="21"/>
              </w:rPr>
              <w:t>Member - Employer representative</w:t>
            </w:r>
          </w:p>
        </w:tc>
        <w:tc>
          <w:tcPr>
            <w:tcW w:w="1575" w:type="dxa"/>
          </w:tcPr>
          <w:p w:rsidR="00F10469" w:rsidRDefault="00CC1544">
            <w:pPr>
              <w:pStyle w:val="TableParagraph"/>
              <w:spacing w:line="259" w:lineRule="auto"/>
              <w:ind w:right="702"/>
              <w:rPr>
                <w:sz w:val="21"/>
              </w:rPr>
            </w:pPr>
            <w:r>
              <w:rPr>
                <w:sz w:val="21"/>
              </w:rPr>
              <w:t>Melanie Roberts</w:t>
            </w:r>
          </w:p>
        </w:tc>
        <w:tc>
          <w:tcPr>
            <w:tcW w:w="2084" w:type="dxa"/>
          </w:tcPr>
          <w:p w:rsidR="00F10469" w:rsidRDefault="00CC1544">
            <w:pPr>
              <w:pStyle w:val="TableParagraph"/>
              <w:spacing w:line="235" w:lineRule="exact"/>
              <w:ind w:left="108"/>
              <w:rPr>
                <w:sz w:val="21"/>
              </w:rPr>
            </w:pPr>
            <w:r>
              <w:rPr>
                <w:sz w:val="21"/>
              </w:rPr>
              <w:t>3</w:t>
            </w:r>
          </w:p>
        </w:tc>
        <w:tc>
          <w:tcPr>
            <w:tcW w:w="1197" w:type="dxa"/>
          </w:tcPr>
          <w:p w:rsidR="00F10469" w:rsidRDefault="00CC1544">
            <w:pPr>
              <w:pStyle w:val="TableParagraph"/>
              <w:spacing w:line="235" w:lineRule="exact"/>
              <w:ind w:left="109"/>
              <w:rPr>
                <w:sz w:val="21"/>
              </w:rPr>
            </w:pPr>
            <w:r>
              <w:rPr>
                <w:sz w:val="21"/>
              </w:rPr>
              <w:t>N/A</w:t>
            </w:r>
          </w:p>
        </w:tc>
        <w:tc>
          <w:tcPr>
            <w:tcW w:w="1265" w:type="dxa"/>
          </w:tcPr>
          <w:p w:rsidR="00F10469" w:rsidRDefault="00CC1544">
            <w:pPr>
              <w:pStyle w:val="TableParagraph"/>
              <w:spacing w:line="235" w:lineRule="exact"/>
              <w:ind w:left="110"/>
              <w:rPr>
                <w:sz w:val="21"/>
              </w:rPr>
            </w:pPr>
            <w:r>
              <w:rPr>
                <w:sz w:val="21"/>
              </w:rPr>
              <w:t>N/A</w:t>
            </w:r>
          </w:p>
        </w:tc>
        <w:tc>
          <w:tcPr>
            <w:tcW w:w="1254" w:type="dxa"/>
          </w:tcPr>
          <w:p w:rsidR="00F10469" w:rsidRDefault="00CC1544">
            <w:pPr>
              <w:pStyle w:val="TableParagraph"/>
              <w:spacing w:line="235" w:lineRule="exact"/>
              <w:ind w:left="110"/>
              <w:rPr>
                <w:sz w:val="21"/>
              </w:rPr>
            </w:pPr>
            <w:r>
              <w:rPr>
                <w:sz w:val="21"/>
              </w:rPr>
              <w:t>Nil</w:t>
            </w:r>
          </w:p>
        </w:tc>
      </w:tr>
      <w:tr w:rsidR="00F10469">
        <w:trPr>
          <w:trHeight w:val="942"/>
        </w:trPr>
        <w:tc>
          <w:tcPr>
            <w:tcW w:w="1705" w:type="dxa"/>
          </w:tcPr>
          <w:p w:rsidR="00F10469" w:rsidRDefault="00CC1544">
            <w:pPr>
              <w:pStyle w:val="TableParagraph"/>
              <w:spacing w:line="259" w:lineRule="auto"/>
              <w:ind w:right="237"/>
              <w:rPr>
                <w:sz w:val="21"/>
              </w:rPr>
            </w:pPr>
            <w:r>
              <w:rPr>
                <w:sz w:val="21"/>
              </w:rPr>
              <w:t>Member – Worker representative</w:t>
            </w:r>
          </w:p>
        </w:tc>
        <w:tc>
          <w:tcPr>
            <w:tcW w:w="1575" w:type="dxa"/>
          </w:tcPr>
          <w:p w:rsidR="00F10469" w:rsidRDefault="00CC1544">
            <w:pPr>
              <w:pStyle w:val="TableParagraph"/>
              <w:spacing w:line="235" w:lineRule="exact"/>
              <w:rPr>
                <w:sz w:val="21"/>
              </w:rPr>
            </w:pPr>
            <w:r>
              <w:rPr>
                <w:sz w:val="21"/>
              </w:rPr>
              <w:t>Chris Lynch</w:t>
            </w:r>
          </w:p>
        </w:tc>
        <w:tc>
          <w:tcPr>
            <w:tcW w:w="2084" w:type="dxa"/>
          </w:tcPr>
          <w:p w:rsidR="00F10469" w:rsidRDefault="00CC1544">
            <w:pPr>
              <w:pStyle w:val="TableParagraph"/>
              <w:spacing w:line="235" w:lineRule="exact"/>
              <w:ind w:left="108"/>
              <w:rPr>
                <w:sz w:val="21"/>
              </w:rPr>
            </w:pPr>
            <w:r>
              <w:rPr>
                <w:sz w:val="21"/>
              </w:rPr>
              <w:t>2</w:t>
            </w:r>
          </w:p>
        </w:tc>
        <w:tc>
          <w:tcPr>
            <w:tcW w:w="1197" w:type="dxa"/>
          </w:tcPr>
          <w:p w:rsidR="00F10469" w:rsidRDefault="00CC1544">
            <w:pPr>
              <w:pStyle w:val="TableParagraph"/>
              <w:spacing w:line="235" w:lineRule="exact"/>
              <w:ind w:left="109"/>
              <w:rPr>
                <w:sz w:val="21"/>
              </w:rPr>
            </w:pPr>
            <w:r>
              <w:rPr>
                <w:sz w:val="21"/>
              </w:rPr>
              <w:t>N/A</w:t>
            </w:r>
          </w:p>
        </w:tc>
        <w:tc>
          <w:tcPr>
            <w:tcW w:w="1265" w:type="dxa"/>
          </w:tcPr>
          <w:p w:rsidR="00F10469" w:rsidRDefault="00CC1544">
            <w:pPr>
              <w:pStyle w:val="TableParagraph"/>
              <w:spacing w:line="235" w:lineRule="exact"/>
              <w:ind w:left="109"/>
              <w:rPr>
                <w:sz w:val="21"/>
              </w:rPr>
            </w:pPr>
            <w:r>
              <w:rPr>
                <w:sz w:val="21"/>
              </w:rPr>
              <w:t>N/A</w:t>
            </w:r>
          </w:p>
        </w:tc>
        <w:tc>
          <w:tcPr>
            <w:tcW w:w="1254" w:type="dxa"/>
          </w:tcPr>
          <w:p w:rsidR="00F10469" w:rsidRDefault="00CC1544">
            <w:pPr>
              <w:pStyle w:val="TableParagraph"/>
              <w:spacing w:line="235" w:lineRule="exact"/>
              <w:ind w:left="110"/>
              <w:rPr>
                <w:sz w:val="21"/>
              </w:rPr>
            </w:pPr>
            <w:r>
              <w:rPr>
                <w:sz w:val="21"/>
              </w:rPr>
              <w:t>Nil</w:t>
            </w:r>
          </w:p>
        </w:tc>
      </w:tr>
      <w:tr w:rsidR="00F10469">
        <w:trPr>
          <w:trHeight w:val="941"/>
        </w:trPr>
        <w:tc>
          <w:tcPr>
            <w:tcW w:w="1705" w:type="dxa"/>
          </w:tcPr>
          <w:p w:rsidR="00F10469" w:rsidRDefault="00CC1544">
            <w:pPr>
              <w:pStyle w:val="TableParagraph"/>
              <w:spacing w:line="259" w:lineRule="auto"/>
              <w:ind w:right="237"/>
              <w:rPr>
                <w:sz w:val="21"/>
              </w:rPr>
            </w:pPr>
            <w:r>
              <w:rPr>
                <w:sz w:val="21"/>
              </w:rPr>
              <w:t>Member - Worker representative</w:t>
            </w:r>
          </w:p>
        </w:tc>
        <w:tc>
          <w:tcPr>
            <w:tcW w:w="1575" w:type="dxa"/>
          </w:tcPr>
          <w:p w:rsidR="00F10469" w:rsidRDefault="00CC1544">
            <w:pPr>
              <w:pStyle w:val="TableParagraph"/>
              <w:spacing w:line="259" w:lineRule="auto"/>
              <w:ind w:right="714"/>
              <w:rPr>
                <w:sz w:val="21"/>
              </w:rPr>
            </w:pPr>
            <w:r>
              <w:rPr>
                <w:sz w:val="21"/>
              </w:rPr>
              <w:t>Michael Wiech</w:t>
            </w:r>
          </w:p>
        </w:tc>
        <w:tc>
          <w:tcPr>
            <w:tcW w:w="2084" w:type="dxa"/>
          </w:tcPr>
          <w:p w:rsidR="00F10469" w:rsidRDefault="00CC1544">
            <w:pPr>
              <w:pStyle w:val="TableParagraph"/>
              <w:spacing w:line="233" w:lineRule="exact"/>
              <w:ind w:left="108"/>
              <w:rPr>
                <w:sz w:val="21"/>
              </w:rPr>
            </w:pPr>
            <w:r>
              <w:rPr>
                <w:sz w:val="21"/>
              </w:rPr>
              <w:t>1</w:t>
            </w:r>
          </w:p>
        </w:tc>
        <w:tc>
          <w:tcPr>
            <w:tcW w:w="1197" w:type="dxa"/>
          </w:tcPr>
          <w:p w:rsidR="00F10469" w:rsidRDefault="00CC1544">
            <w:pPr>
              <w:pStyle w:val="TableParagraph"/>
              <w:spacing w:line="233" w:lineRule="exact"/>
              <w:ind w:left="109"/>
              <w:rPr>
                <w:sz w:val="21"/>
              </w:rPr>
            </w:pPr>
            <w:r>
              <w:rPr>
                <w:sz w:val="21"/>
              </w:rPr>
              <w:t>N/A</w:t>
            </w:r>
          </w:p>
        </w:tc>
        <w:tc>
          <w:tcPr>
            <w:tcW w:w="1265" w:type="dxa"/>
          </w:tcPr>
          <w:p w:rsidR="00F10469" w:rsidRDefault="00CC1544">
            <w:pPr>
              <w:pStyle w:val="TableParagraph"/>
              <w:spacing w:line="233" w:lineRule="exact"/>
              <w:ind w:left="110"/>
              <w:rPr>
                <w:sz w:val="21"/>
              </w:rPr>
            </w:pPr>
            <w:r>
              <w:rPr>
                <w:sz w:val="21"/>
              </w:rPr>
              <w:t>N/A</w:t>
            </w:r>
          </w:p>
        </w:tc>
        <w:tc>
          <w:tcPr>
            <w:tcW w:w="1254" w:type="dxa"/>
          </w:tcPr>
          <w:p w:rsidR="00F10469" w:rsidRDefault="00CC1544">
            <w:pPr>
              <w:pStyle w:val="TableParagraph"/>
              <w:spacing w:line="233" w:lineRule="exact"/>
              <w:ind w:left="110"/>
              <w:rPr>
                <w:sz w:val="21"/>
              </w:rPr>
            </w:pPr>
            <w:r>
              <w:rPr>
                <w:sz w:val="21"/>
              </w:rPr>
              <w:t>Nil</w:t>
            </w:r>
          </w:p>
        </w:tc>
      </w:tr>
      <w:tr w:rsidR="00F10469">
        <w:trPr>
          <w:trHeight w:val="941"/>
        </w:trPr>
        <w:tc>
          <w:tcPr>
            <w:tcW w:w="1705" w:type="dxa"/>
          </w:tcPr>
          <w:p w:rsidR="00F10469" w:rsidRDefault="00CC1544">
            <w:pPr>
              <w:pStyle w:val="TableParagraph"/>
              <w:spacing w:line="259" w:lineRule="auto"/>
              <w:ind w:right="237"/>
              <w:rPr>
                <w:sz w:val="21"/>
              </w:rPr>
            </w:pPr>
            <w:r>
              <w:rPr>
                <w:sz w:val="21"/>
              </w:rPr>
              <w:t>Member - Worker representative</w:t>
            </w:r>
          </w:p>
        </w:tc>
        <w:tc>
          <w:tcPr>
            <w:tcW w:w="1575" w:type="dxa"/>
          </w:tcPr>
          <w:p w:rsidR="00F10469" w:rsidRDefault="00CC1544">
            <w:pPr>
              <w:pStyle w:val="TableParagraph"/>
              <w:spacing w:line="259" w:lineRule="auto"/>
              <w:ind w:right="667"/>
              <w:rPr>
                <w:sz w:val="21"/>
              </w:rPr>
            </w:pPr>
            <w:r>
              <w:rPr>
                <w:sz w:val="21"/>
              </w:rPr>
              <w:t>Andrew Ramsay</w:t>
            </w:r>
          </w:p>
        </w:tc>
        <w:tc>
          <w:tcPr>
            <w:tcW w:w="2084" w:type="dxa"/>
          </w:tcPr>
          <w:p w:rsidR="00F10469" w:rsidRDefault="00CC1544">
            <w:pPr>
              <w:pStyle w:val="TableParagraph"/>
              <w:spacing w:line="233" w:lineRule="exact"/>
              <w:ind w:left="108"/>
              <w:rPr>
                <w:sz w:val="21"/>
              </w:rPr>
            </w:pPr>
            <w:r>
              <w:rPr>
                <w:sz w:val="21"/>
              </w:rPr>
              <w:t>2</w:t>
            </w:r>
          </w:p>
        </w:tc>
        <w:tc>
          <w:tcPr>
            <w:tcW w:w="1197" w:type="dxa"/>
          </w:tcPr>
          <w:p w:rsidR="00F10469" w:rsidRDefault="00CC1544">
            <w:pPr>
              <w:pStyle w:val="TableParagraph"/>
              <w:spacing w:line="233" w:lineRule="exact"/>
              <w:ind w:left="109"/>
              <w:rPr>
                <w:sz w:val="21"/>
              </w:rPr>
            </w:pPr>
            <w:r>
              <w:rPr>
                <w:sz w:val="21"/>
              </w:rPr>
              <w:t>N/A</w:t>
            </w:r>
          </w:p>
        </w:tc>
        <w:tc>
          <w:tcPr>
            <w:tcW w:w="1265" w:type="dxa"/>
          </w:tcPr>
          <w:p w:rsidR="00F10469" w:rsidRDefault="00CC1544">
            <w:pPr>
              <w:pStyle w:val="TableParagraph"/>
              <w:spacing w:line="233" w:lineRule="exact"/>
              <w:ind w:left="110"/>
              <w:rPr>
                <w:sz w:val="21"/>
              </w:rPr>
            </w:pPr>
            <w:r>
              <w:rPr>
                <w:sz w:val="21"/>
              </w:rPr>
              <w:t>N/A</w:t>
            </w:r>
          </w:p>
        </w:tc>
        <w:tc>
          <w:tcPr>
            <w:tcW w:w="1254" w:type="dxa"/>
          </w:tcPr>
          <w:p w:rsidR="00F10469" w:rsidRDefault="00CC1544">
            <w:pPr>
              <w:pStyle w:val="TableParagraph"/>
              <w:spacing w:line="233" w:lineRule="exact"/>
              <w:ind w:left="110"/>
              <w:rPr>
                <w:sz w:val="21"/>
              </w:rPr>
            </w:pPr>
            <w:r>
              <w:rPr>
                <w:sz w:val="21"/>
              </w:rPr>
              <w:t>Nil</w:t>
            </w:r>
          </w:p>
        </w:tc>
      </w:tr>
      <w:tr w:rsidR="00F10469">
        <w:trPr>
          <w:trHeight w:val="724"/>
        </w:trPr>
        <w:tc>
          <w:tcPr>
            <w:tcW w:w="1705" w:type="dxa"/>
          </w:tcPr>
          <w:p w:rsidR="00F10469" w:rsidRDefault="00CC1544">
            <w:pPr>
              <w:pStyle w:val="TableParagraph"/>
              <w:ind w:right="622"/>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575" w:type="dxa"/>
          </w:tcPr>
          <w:p w:rsidR="00F10469" w:rsidRDefault="00CC1544">
            <w:pPr>
              <w:pStyle w:val="TableParagraph"/>
              <w:spacing w:line="233" w:lineRule="exact"/>
              <w:rPr>
                <w:sz w:val="21"/>
              </w:rPr>
            </w:pPr>
            <w:r>
              <w:rPr>
                <w:sz w:val="21"/>
              </w:rPr>
              <w:t>Brian Lewis</w:t>
            </w:r>
          </w:p>
        </w:tc>
        <w:tc>
          <w:tcPr>
            <w:tcW w:w="2084" w:type="dxa"/>
          </w:tcPr>
          <w:p w:rsidR="00F10469" w:rsidRDefault="00CC1544">
            <w:pPr>
              <w:pStyle w:val="TableParagraph"/>
              <w:spacing w:line="233" w:lineRule="exact"/>
              <w:ind w:left="110"/>
              <w:rPr>
                <w:sz w:val="21"/>
              </w:rPr>
            </w:pPr>
            <w:r>
              <w:rPr>
                <w:sz w:val="21"/>
              </w:rPr>
              <w:t>0</w:t>
            </w:r>
          </w:p>
        </w:tc>
        <w:tc>
          <w:tcPr>
            <w:tcW w:w="1197" w:type="dxa"/>
          </w:tcPr>
          <w:p w:rsidR="00F10469" w:rsidRDefault="00CC1544">
            <w:pPr>
              <w:pStyle w:val="TableParagraph"/>
              <w:spacing w:line="233" w:lineRule="exact"/>
              <w:ind w:left="110"/>
              <w:rPr>
                <w:sz w:val="21"/>
              </w:rPr>
            </w:pPr>
            <w:r>
              <w:rPr>
                <w:sz w:val="21"/>
              </w:rPr>
              <w:t>N/A</w:t>
            </w:r>
          </w:p>
        </w:tc>
        <w:tc>
          <w:tcPr>
            <w:tcW w:w="1265" w:type="dxa"/>
          </w:tcPr>
          <w:p w:rsidR="00F10469" w:rsidRDefault="00CC1544">
            <w:pPr>
              <w:pStyle w:val="TableParagraph"/>
              <w:spacing w:line="233" w:lineRule="exact"/>
              <w:ind w:left="110"/>
              <w:rPr>
                <w:sz w:val="21"/>
              </w:rPr>
            </w:pPr>
            <w:r>
              <w:rPr>
                <w:sz w:val="21"/>
              </w:rPr>
              <w:t>N/A</w:t>
            </w:r>
          </w:p>
        </w:tc>
        <w:tc>
          <w:tcPr>
            <w:tcW w:w="1254" w:type="dxa"/>
          </w:tcPr>
          <w:p w:rsidR="00F10469" w:rsidRDefault="00CC1544">
            <w:pPr>
              <w:pStyle w:val="TableParagraph"/>
              <w:spacing w:line="233" w:lineRule="exact"/>
              <w:ind w:left="111"/>
              <w:rPr>
                <w:sz w:val="21"/>
              </w:rPr>
            </w:pPr>
            <w:r>
              <w:rPr>
                <w:sz w:val="21"/>
              </w:rPr>
              <w:t>N/A</w:t>
            </w:r>
          </w:p>
        </w:tc>
      </w:tr>
      <w:tr w:rsidR="00F10469">
        <w:trPr>
          <w:trHeight w:val="681"/>
        </w:trPr>
        <w:tc>
          <w:tcPr>
            <w:tcW w:w="1705" w:type="dxa"/>
          </w:tcPr>
          <w:p w:rsidR="00F10469" w:rsidRDefault="00CC1544">
            <w:pPr>
              <w:pStyle w:val="TableParagraph"/>
              <w:spacing w:line="259" w:lineRule="auto"/>
              <w:ind w:right="669"/>
              <w:rPr>
                <w:sz w:val="21"/>
              </w:rPr>
            </w:pPr>
            <w:r>
              <w:rPr>
                <w:sz w:val="21"/>
              </w:rPr>
              <w:t>Member - Expert</w:t>
            </w:r>
          </w:p>
        </w:tc>
        <w:tc>
          <w:tcPr>
            <w:tcW w:w="1575" w:type="dxa"/>
          </w:tcPr>
          <w:p w:rsidR="00F10469" w:rsidRDefault="00CC1544">
            <w:pPr>
              <w:pStyle w:val="TableParagraph"/>
              <w:spacing w:line="233" w:lineRule="exact"/>
              <w:rPr>
                <w:sz w:val="21"/>
              </w:rPr>
            </w:pPr>
            <w:r>
              <w:rPr>
                <w:sz w:val="21"/>
              </w:rPr>
              <w:t>Ralph Willson</w:t>
            </w:r>
          </w:p>
        </w:tc>
        <w:tc>
          <w:tcPr>
            <w:tcW w:w="2084" w:type="dxa"/>
          </w:tcPr>
          <w:p w:rsidR="00F10469" w:rsidRDefault="00CC1544">
            <w:pPr>
              <w:pStyle w:val="TableParagraph"/>
              <w:spacing w:line="233" w:lineRule="exact"/>
              <w:ind w:left="108"/>
              <w:rPr>
                <w:sz w:val="21"/>
              </w:rPr>
            </w:pPr>
            <w:r>
              <w:rPr>
                <w:sz w:val="21"/>
              </w:rPr>
              <w:t>3</w:t>
            </w:r>
          </w:p>
        </w:tc>
        <w:tc>
          <w:tcPr>
            <w:tcW w:w="1197" w:type="dxa"/>
          </w:tcPr>
          <w:p w:rsidR="00F10469" w:rsidRDefault="00CC1544">
            <w:pPr>
              <w:pStyle w:val="TableParagraph"/>
              <w:spacing w:line="233" w:lineRule="exact"/>
              <w:ind w:left="109"/>
              <w:rPr>
                <w:sz w:val="21"/>
              </w:rPr>
            </w:pPr>
            <w:r>
              <w:rPr>
                <w:sz w:val="21"/>
              </w:rPr>
              <w:t>N/A</w:t>
            </w:r>
          </w:p>
        </w:tc>
        <w:tc>
          <w:tcPr>
            <w:tcW w:w="1265" w:type="dxa"/>
          </w:tcPr>
          <w:p w:rsidR="00F10469" w:rsidRDefault="00CC1544">
            <w:pPr>
              <w:pStyle w:val="TableParagraph"/>
              <w:spacing w:line="233" w:lineRule="exact"/>
              <w:ind w:left="110"/>
              <w:rPr>
                <w:sz w:val="21"/>
              </w:rPr>
            </w:pPr>
            <w:r>
              <w:rPr>
                <w:sz w:val="21"/>
              </w:rPr>
              <w:t>N/A</w:t>
            </w:r>
          </w:p>
        </w:tc>
        <w:tc>
          <w:tcPr>
            <w:tcW w:w="1254" w:type="dxa"/>
          </w:tcPr>
          <w:p w:rsidR="00F10469" w:rsidRDefault="00CC1544">
            <w:pPr>
              <w:pStyle w:val="TableParagraph"/>
              <w:spacing w:line="233" w:lineRule="exact"/>
              <w:ind w:left="110"/>
              <w:rPr>
                <w:sz w:val="21"/>
              </w:rPr>
            </w:pPr>
            <w:r>
              <w:rPr>
                <w:sz w:val="21"/>
              </w:rPr>
              <w:t>Nil</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7379"/>
      </w:tblGrid>
      <w:tr w:rsidR="00F10469">
        <w:trPr>
          <w:trHeight w:val="942"/>
        </w:trPr>
        <w:tc>
          <w:tcPr>
            <w:tcW w:w="1705" w:type="dxa"/>
          </w:tcPr>
          <w:p w:rsidR="00F10469" w:rsidRDefault="00CC1544">
            <w:pPr>
              <w:pStyle w:val="TableParagraph"/>
              <w:spacing w:line="259" w:lineRule="auto"/>
              <w:ind w:right="137"/>
              <w:jc w:val="both"/>
              <w:rPr>
                <w:b/>
                <w:sz w:val="21"/>
              </w:rPr>
            </w:pPr>
            <w:r>
              <w:rPr>
                <w:b/>
                <w:sz w:val="21"/>
              </w:rPr>
              <w:t>No. scheduled meetings/sess ions</w:t>
            </w:r>
          </w:p>
        </w:tc>
        <w:tc>
          <w:tcPr>
            <w:tcW w:w="7379" w:type="dxa"/>
          </w:tcPr>
          <w:p w:rsidR="00F10469" w:rsidRDefault="00CC1544">
            <w:pPr>
              <w:pStyle w:val="TableParagraph"/>
              <w:spacing w:line="235" w:lineRule="exact"/>
              <w:rPr>
                <w:b/>
                <w:sz w:val="21"/>
              </w:rPr>
            </w:pPr>
            <w:r>
              <w:rPr>
                <w:b/>
                <w:sz w:val="21"/>
              </w:rPr>
              <w:t>3</w:t>
            </w:r>
          </w:p>
        </w:tc>
      </w:tr>
      <w:tr w:rsidR="00F10469">
        <w:trPr>
          <w:trHeight w:val="941"/>
        </w:trPr>
        <w:tc>
          <w:tcPr>
            <w:tcW w:w="1705" w:type="dxa"/>
          </w:tcPr>
          <w:p w:rsidR="00F10469" w:rsidRDefault="00CC1544">
            <w:pPr>
              <w:pStyle w:val="TableParagraph"/>
              <w:spacing w:line="259" w:lineRule="auto"/>
              <w:ind w:right="424"/>
              <w:rPr>
                <w:b/>
                <w:sz w:val="21"/>
              </w:rPr>
            </w:pPr>
            <w:r>
              <w:rPr>
                <w:b/>
                <w:sz w:val="21"/>
              </w:rPr>
              <w:t>Total out of pocket expenses</w:t>
            </w:r>
          </w:p>
        </w:tc>
        <w:tc>
          <w:tcPr>
            <w:tcW w:w="7379" w:type="dxa"/>
          </w:tcPr>
          <w:p w:rsidR="00F10469" w:rsidRDefault="00CC1544">
            <w:pPr>
              <w:pStyle w:val="TableParagraph"/>
              <w:spacing w:line="233" w:lineRule="exact"/>
              <w:rPr>
                <w:sz w:val="21"/>
              </w:rPr>
            </w:pPr>
            <w:r>
              <w:rPr>
                <w:sz w:val="21"/>
              </w:rPr>
              <w:t>Nil</w:t>
            </w:r>
          </w:p>
        </w:tc>
      </w:tr>
    </w:tbl>
    <w:p w:rsidR="00F10469" w:rsidRDefault="00F10469">
      <w:pPr>
        <w:pStyle w:val="BodyText"/>
        <w:spacing w:before="4"/>
        <w:rPr>
          <w:b/>
          <w:sz w:val="14"/>
        </w:rPr>
      </w:pPr>
    </w:p>
    <w:p w:rsidR="00F10469" w:rsidRDefault="00CC1544">
      <w:pPr>
        <w:pStyle w:val="BodyText"/>
        <w:spacing w:before="94" w:line="259" w:lineRule="auto"/>
        <w:ind w:left="1040" w:right="955"/>
      </w:pPr>
      <w:r>
        <w:t xml:space="preserve">Note 1: Under the </w:t>
      </w:r>
      <w:r>
        <w:rPr>
          <w:i/>
        </w:rPr>
        <w:t xml:space="preserve">Work Health and Safety Act 2011 </w:t>
      </w:r>
      <w:r>
        <w:t>the requirement for Industry Sector Standing Committees to meet four times a year (schedule 2 section 17) relates to a calendar year, not a financial year.</w:t>
      </w:r>
    </w:p>
    <w:p w:rsidR="00F10469" w:rsidRDefault="00CC1544">
      <w:pPr>
        <w:pStyle w:val="BodyText"/>
        <w:spacing w:before="160" w:line="259" w:lineRule="auto"/>
        <w:ind w:left="1039" w:right="1306"/>
      </w:pPr>
      <w:r>
        <w:t>Note 2: The previous three-year term of the Construction Industry Sector Standing Committee ceased o</w:t>
      </w:r>
      <w:r>
        <w:t>n 21 March 2019. No meetings were held from 21 March 2019 until the end of the reporting period, due to new appointments not being finalised for the new term of appointment.</w:t>
      </w:r>
    </w:p>
    <w:p w:rsidR="00F10469" w:rsidRDefault="00CC1544">
      <w:pPr>
        <w:pStyle w:val="BodyText"/>
        <w:spacing w:before="159"/>
        <w:ind w:left="1039"/>
      </w:pPr>
      <w:r>
        <w:t>Note 3: Mr Brian Lewis resigned from the Construction Industry Sector Standing Com</w:t>
      </w:r>
      <w:r>
        <w:t>mittee on 5 July 2018.</w:t>
      </w:r>
    </w:p>
    <w:p w:rsidR="00F10469" w:rsidRDefault="00F10469">
      <w:p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1106"/>
        <w:gridCol w:w="2083"/>
        <w:gridCol w:w="1287"/>
        <w:gridCol w:w="1333"/>
        <w:gridCol w:w="1261"/>
      </w:tblGrid>
      <w:tr w:rsidR="00F10469">
        <w:trPr>
          <w:trHeight w:val="242"/>
        </w:trPr>
        <w:tc>
          <w:tcPr>
            <w:tcW w:w="1945" w:type="dxa"/>
          </w:tcPr>
          <w:p w:rsidR="00F10469" w:rsidRDefault="00CC1544">
            <w:pPr>
              <w:pStyle w:val="TableParagraph"/>
              <w:spacing w:line="222" w:lineRule="exact"/>
              <w:rPr>
                <w:b/>
                <w:sz w:val="21"/>
              </w:rPr>
            </w:pPr>
            <w:r>
              <w:rPr>
                <w:b/>
                <w:sz w:val="21"/>
              </w:rPr>
              <w:t>Name</w:t>
            </w:r>
          </w:p>
        </w:tc>
        <w:tc>
          <w:tcPr>
            <w:tcW w:w="7070" w:type="dxa"/>
            <w:gridSpan w:val="5"/>
          </w:tcPr>
          <w:p w:rsidR="00F10469" w:rsidRDefault="00CC1544">
            <w:pPr>
              <w:pStyle w:val="TableParagraph"/>
              <w:spacing w:line="222" w:lineRule="exact"/>
              <w:ind w:left="108"/>
              <w:rPr>
                <w:sz w:val="21"/>
              </w:rPr>
            </w:pPr>
            <w:r>
              <w:rPr>
                <w:sz w:val="21"/>
              </w:rPr>
              <w:t>Dermatology Assessment Tribunal Report 2018-19</w:t>
            </w:r>
          </w:p>
        </w:tc>
      </w:tr>
      <w:tr w:rsidR="00F10469">
        <w:trPr>
          <w:trHeight w:val="681"/>
        </w:trPr>
        <w:tc>
          <w:tcPr>
            <w:tcW w:w="1945" w:type="dxa"/>
          </w:tcPr>
          <w:p w:rsidR="00F10469" w:rsidRDefault="00CC1544">
            <w:pPr>
              <w:pStyle w:val="TableParagraph"/>
              <w:spacing w:line="259" w:lineRule="auto"/>
              <w:ind w:right="722"/>
              <w:rPr>
                <w:b/>
                <w:sz w:val="21"/>
              </w:rPr>
            </w:pPr>
            <w:r>
              <w:rPr>
                <w:b/>
                <w:sz w:val="21"/>
              </w:rPr>
              <w:t>Act or instrument</w:t>
            </w:r>
          </w:p>
        </w:tc>
        <w:tc>
          <w:tcPr>
            <w:tcW w:w="7070" w:type="dxa"/>
            <w:gridSpan w:val="5"/>
          </w:tcPr>
          <w:p w:rsidR="00F10469" w:rsidRDefault="00CC1544">
            <w:pPr>
              <w:pStyle w:val="TableParagraph"/>
              <w:spacing w:line="233" w:lineRule="exact"/>
              <w:ind w:left="108"/>
              <w:rPr>
                <w:i/>
                <w:sz w:val="21"/>
              </w:rPr>
            </w:pPr>
            <w:r>
              <w:rPr>
                <w:i/>
                <w:sz w:val="21"/>
              </w:rPr>
              <w:t>Workers’ Compensation &amp; Rehabilitation Act 2003</w:t>
            </w:r>
          </w:p>
        </w:tc>
      </w:tr>
      <w:tr w:rsidR="00F10469">
        <w:trPr>
          <w:trHeight w:val="1476"/>
        </w:trPr>
        <w:tc>
          <w:tcPr>
            <w:tcW w:w="1945" w:type="dxa"/>
          </w:tcPr>
          <w:p w:rsidR="00F10469" w:rsidRDefault="00CC1544">
            <w:pPr>
              <w:pStyle w:val="TableParagraph"/>
              <w:spacing w:line="233" w:lineRule="exact"/>
              <w:rPr>
                <w:b/>
                <w:sz w:val="21"/>
              </w:rPr>
            </w:pPr>
            <w:r>
              <w:rPr>
                <w:b/>
                <w:sz w:val="21"/>
              </w:rPr>
              <w:t>Functions</w:t>
            </w:r>
          </w:p>
        </w:tc>
        <w:tc>
          <w:tcPr>
            <w:tcW w:w="7070" w:type="dxa"/>
            <w:gridSpan w:val="5"/>
          </w:tcPr>
          <w:p w:rsidR="00F10469" w:rsidRDefault="00CC1544">
            <w:pPr>
              <w:pStyle w:val="TableParagraph"/>
              <w:ind w:left="108" w:right="476"/>
              <w:rPr>
                <w:sz w:val="21"/>
              </w:rPr>
            </w:pPr>
            <w:r>
              <w:rPr>
                <w:sz w:val="21"/>
              </w:rPr>
              <w:t>To provide for an independent and non-adversarial system of medical review and assessment of:</w:t>
            </w:r>
          </w:p>
          <w:p w:rsidR="00F10469" w:rsidRDefault="00CC1544" w:rsidP="00CC1544">
            <w:pPr>
              <w:pStyle w:val="TableParagraph"/>
              <w:numPr>
                <w:ilvl w:val="0"/>
                <w:numId w:val="18"/>
              </w:numPr>
              <w:tabs>
                <w:tab w:val="left" w:pos="551"/>
                <w:tab w:val="left" w:pos="553"/>
              </w:tabs>
              <w:ind w:right="378" w:hanging="359"/>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18"/>
              </w:numPr>
              <w:tabs>
                <w:tab w:val="left" w:pos="477"/>
              </w:tabs>
              <w:spacing w:before="8" w:line="242" w:lineRule="exact"/>
              <w:ind w:left="476" w:right="347" w:hanging="284"/>
              <w:rPr>
                <w:sz w:val="21"/>
              </w:rPr>
            </w:pPr>
            <w:r>
              <w:rPr>
                <w:sz w:val="21"/>
              </w:rPr>
              <w:t>other personal injury sustained b</w:t>
            </w:r>
            <w:r>
              <w:rPr>
                <w:sz w:val="21"/>
              </w:rPr>
              <w:t>y persons for which payment of an amount is payable under an Act prescribed under a</w:t>
            </w:r>
            <w:r>
              <w:rPr>
                <w:spacing w:val="-24"/>
                <w:sz w:val="21"/>
              </w:rPr>
              <w:t xml:space="preserve"> </w:t>
            </w:r>
            <w:r>
              <w:rPr>
                <w:sz w:val="21"/>
              </w:rPr>
              <w:t>regulation.</w:t>
            </w:r>
          </w:p>
        </w:tc>
      </w:tr>
      <w:tr w:rsidR="00F10469">
        <w:trPr>
          <w:trHeight w:val="724"/>
        </w:trPr>
        <w:tc>
          <w:tcPr>
            <w:tcW w:w="1945" w:type="dxa"/>
          </w:tcPr>
          <w:p w:rsidR="00F10469" w:rsidRDefault="00CC1544">
            <w:pPr>
              <w:pStyle w:val="TableParagraph"/>
              <w:spacing w:line="235" w:lineRule="exact"/>
              <w:rPr>
                <w:b/>
                <w:sz w:val="21"/>
              </w:rPr>
            </w:pPr>
            <w:r>
              <w:rPr>
                <w:b/>
                <w:sz w:val="21"/>
              </w:rPr>
              <w:t>Achievements</w:t>
            </w:r>
          </w:p>
        </w:tc>
        <w:tc>
          <w:tcPr>
            <w:tcW w:w="7070" w:type="dxa"/>
            <w:gridSpan w:val="5"/>
          </w:tcPr>
          <w:p w:rsidR="00F10469" w:rsidRDefault="00CC1544">
            <w:pPr>
              <w:pStyle w:val="TableParagraph"/>
              <w:ind w:left="108" w:right="103"/>
              <w:rPr>
                <w:sz w:val="21"/>
              </w:rPr>
            </w:pPr>
            <w:r>
              <w:rPr>
                <w:sz w:val="21"/>
              </w:rPr>
              <w:t>Provided independent and non-adversarial resolution of disputes regarding medical matters and determination of injured workers degree of</w:t>
            </w:r>
          </w:p>
          <w:p w:rsidR="00F10469" w:rsidRDefault="00CC1544">
            <w:pPr>
              <w:pStyle w:val="TableParagraph"/>
              <w:spacing w:line="228" w:lineRule="exact"/>
              <w:ind w:left="108"/>
              <w:rPr>
                <w:sz w:val="21"/>
              </w:rPr>
            </w:pPr>
            <w:r>
              <w:rPr>
                <w:sz w:val="21"/>
              </w:rPr>
              <w:t>permanent impairment referred to the Tribunal.</w:t>
            </w:r>
          </w:p>
        </w:tc>
      </w:tr>
      <w:tr w:rsidR="00F10469">
        <w:trPr>
          <w:trHeight w:val="681"/>
        </w:trPr>
        <w:tc>
          <w:tcPr>
            <w:tcW w:w="1945" w:type="dxa"/>
          </w:tcPr>
          <w:p w:rsidR="00F10469" w:rsidRDefault="00CC1544">
            <w:pPr>
              <w:pStyle w:val="TableParagraph"/>
              <w:spacing w:line="259" w:lineRule="auto"/>
              <w:ind w:right="886"/>
              <w:rPr>
                <w:b/>
                <w:sz w:val="21"/>
              </w:rPr>
            </w:pPr>
            <w:r>
              <w:rPr>
                <w:b/>
                <w:sz w:val="21"/>
              </w:rPr>
              <w:t>Financial reporting</w:t>
            </w:r>
          </w:p>
        </w:tc>
        <w:tc>
          <w:tcPr>
            <w:tcW w:w="7070" w:type="dxa"/>
            <w:gridSpan w:val="5"/>
          </w:tcPr>
          <w:p w:rsidR="00F10469" w:rsidRDefault="00CC1544">
            <w:pPr>
              <w:pStyle w:val="TableParagraph"/>
              <w:ind w:left="108" w:right="80"/>
              <w:rPr>
                <w:sz w:val="21"/>
              </w:rPr>
            </w:pPr>
            <w:r>
              <w:rPr>
                <w:sz w:val="21"/>
              </w:rPr>
              <w:t>Transactions are included as part of the Financial Statements for Office of Industrial Relations. Reports are audited by the Auditor-General.</w:t>
            </w:r>
          </w:p>
        </w:tc>
      </w:tr>
      <w:tr w:rsidR="00F10469">
        <w:trPr>
          <w:trHeight w:val="1449"/>
        </w:trPr>
        <w:tc>
          <w:tcPr>
            <w:tcW w:w="9015" w:type="dxa"/>
            <w:gridSpan w:val="6"/>
          </w:tcPr>
          <w:p w:rsidR="00F10469" w:rsidRDefault="00CC1544">
            <w:pPr>
              <w:pStyle w:val="TableParagraph"/>
              <w:spacing w:line="235" w:lineRule="exact"/>
              <w:rPr>
                <w:b/>
                <w:sz w:val="21"/>
              </w:rPr>
            </w:pPr>
            <w:r>
              <w:rPr>
                <w:b/>
                <w:sz w:val="21"/>
              </w:rPr>
              <w:t>Remuneration</w:t>
            </w:r>
          </w:p>
          <w:p w:rsidR="00F10469" w:rsidRDefault="00F10469">
            <w:pPr>
              <w:pStyle w:val="TableParagraph"/>
              <w:spacing w:before="10"/>
              <w:ind w:left="0"/>
              <w:rPr>
                <w:sz w:val="20"/>
              </w:rPr>
            </w:pPr>
          </w:p>
          <w:p w:rsidR="00F10469" w:rsidRDefault="00CC1544">
            <w:pPr>
              <w:pStyle w:val="TableParagraph"/>
              <w:spacing w:before="1"/>
              <w:ind w:right="445"/>
              <w:jc w:val="both"/>
              <w:rPr>
                <w:sz w:val="21"/>
              </w:rPr>
            </w:pPr>
            <w:r>
              <w:rPr>
                <w:sz w:val="21"/>
              </w:rPr>
              <w:t xml:space="preserve">The panel members are remunerated in accordance with the </w:t>
            </w:r>
            <w:r>
              <w:rPr>
                <w:i/>
                <w:sz w:val="21"/>
              </w:rPr>
              <w:t xml:space="preserve">Remuneration Procedures for Part-Time Chairs and Members of Queensland Government Bodies </w:t>
            </w:r>
            <w:r>
              <w:rPr>
                <w:sz w:val="21"/>
              </w:rPr>
              <w:t>as an Adjudication and Determination body Level 1 (injury and impairment).</w:t>
            </w:r>
          </w:p>
        </w:tc>
      </w:tr>
      <w:tr w:rsidR="00F10469">
        <w:trPr>
          <w:trHeight w:val="254"/>
        </w:trPr>
        <w:tc>
          <w:tcPr>
            <w:tcW w:w="1945" w:type="dxa"/>
            <w:tcBorders>
              <w:bottom w:val="nil"/>
            </w:tcBorders>
          </w:tcPr>
          <w:p w:rsidR="00F10469" w:rsidRDefault="00CC1544">
            <w:pPr>
              <w:pStyle w:val="TableParagraph"/>
              <w:spacing w:line="233" w:lineRule="exact"/>
              <w:rPr>
                <w:b/>
                <w:sz w:val="21"/>
              </w:rPr>
            </w:pPr>
            <w:r>
              <w:rPr>
                <w:b/>
                <w:sz w:val="21"/>
              </w:rPr>
              <w:t>Position</w:t>
            </w:r>
          </w:p>
        </w:tc>
        <w:tc>
          <w:tcPr>
            <w:tcW w:w="1106" w:type="dxa"/>
            <w:tcBorders>
              <w:bottom w:val="nil"/>
            </w:tcBorders>
          </w:tcPr>
          <w:p w:rsidR="00F10469" w:rsidRDefault="00CC1544">
            <w:pPr>
              <w:pStyle w:val="TableParagraph"/>
              <w:spacing w:line="233" w:lineRule="exact"/>
              <w:ind w:left="108"/>
              <w:rPr>
                <w:b/>
                <w:sz w:val="21"/>
              </w:rPr>
            </w:pPr>
            <w:r>
              <w:rPr>
                <w:b/>
                <w:sz w:val="21"/>
              </w:rPr>
              <w:t>Name</w:t>
            </w:r>
          </w:p>
        </w:tc>
        <w:tc>
          <w:tcPr>
            <w:tcW w:w="2083" w:type="dxa"/>
            <w:tcBorders>
              <w:bottom w:val="nil"/>
            </w:tcBorders>
          </w:tcPr>
          <w:p w:rsidR="00F10469" w:rsidRDefault="00CC1544">
            <w:pPr>
              <w:pStyle w:val="TableParagraph"/>
              <w:spacing w:line="233" w:lineRule="exact"/>
              <w:ind w:left="108"/>
              <w:rPr>
                <w:b/>
                <w:sz w:val="21"/>
              </w:rPr>
            </w:pPr>
            <w:r>
              <w:rPr>
                <w:b/>
                <w:sz w:val="21"/>
              </w:rPr>
              <w:t>Meetings/sessions</w:t>
            </w:r>
          </w:p>
        </w:tc>
        <w:tc>
          <w:tcPr>
            <w:tcW w:w="1287" w:type="dxa"/>
            <w:tcBorders>
              <w:bottom w:val="nil"/>
            </w:tcBorders>
          </w:tcPr>
          <w:p w:rsidR="00F10469" w:rsidRDefault="00CC1544">
            <w:pPr>
              <w:pStyle w:val="TableParagraph"/>
              <w:spacing w:line="233" w:lineRule="exact"/>
              <w:ind w:left="108"/>
              <w:rPr>
                <w:b/>
                <w:sz w:val="21"/>
              </w:rPr>
            </w:pPr>
            <w:r>
              <w:rPr>
                <w:b/>
                <w:sz w:val="21"/>
              </w:rPr>
              <w:t>Approved</w:t>
            </w:r>
          </w:p>
        </w:tc>
        <w:tc>
          <w:tcPr>
            <w:tcW w:w="1333" w:type="dxa"/>
            <w:tcBorders>
              <w:bottom w:val="nil"/>
            </w:tcBorders>
          </w:tcPr>
          <w:p w:rsidR="00F10469" w:rsidRDefault="00CC1544">
            <w:pPr>
              <w:pStyle w:val="TableParagraph"/>
              <w:spacing w:line="233" w:lineRule="exact"/>
              <w:ind w:left="109"/>
              <w:rPr>
                <w:b/>
                <w:sz w:val="21"/>
              </w:rPr>
            </w:pPr>
            <w:r>
              <w:rPr>
                <w:b/>
                <w:sz w:val="21"/>
              </w:rPr>
              <w:t>Approved</w:t>
            </w:r>
          </w:p>
        </w:tc>
        <w:tc>
          <w:tcPr>
            <w:tcW w:w="1261" w:type="dxa"/>
            <w:tcBorders>
              <w:bottom w:val="nil"/>
            </w:tcBorders>
          </w:tcPr>
          <w:p w:rsidR="00F10469" w:rsidRDefault="00CC1544">
            <w:pPr>
              <w:pStyle w:val="TableParagraph"/>
              <w:spacing w:line="233" w:lineRule="exact"/>
              <w:ind w:left="109"/>
              <w:rPr>
                <w:b/>
                <w:sz w:val="21"/>
              </w:rPr>
            </w:pPr>
            <w:r>
              <w:rPr>
                <w:b/>
                <w:sz w:val="21"/>
              </w:rPr>
              <w:t>Actual</w:t>
            </w: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F10469">
            <w:pPr>
              <w:pStyle w:val="TableParagraph"/>
              <w:ind w:left="0"/>
              <w:rPr>
                <w:rFonts w:ascii="Times New Roman"/>
                <w:sz w:val="18"/>
              </w:rPr>
            </w:pPr>
          </w:p>
        </w:tc>
        <w:tc>
          <w:tcPr>
            <w:tcW w:w="2083" w:type="dxa"/>
            <w:tcBorders>
              <w:top w:val="nil"/>
              <w:bottom w:val="nil"/>
            </w:tcBorders>
          </w:tcPr>
          <w:p w:rsidR="00F10469" w:rsidRDefault="00CC1544">
            <w:pPr>
              <w:pStyle w:val="TableParagraph"/>
              <w:spacing w:line="241" w:lineRule="exact"/>
              <w:ind w:left="108"/>
              <w:rPr>
                <w:b/>
                <w:sz w:val="21"/>
              </w:rPr>
            </w:pPr>
            <w:r>
              <w:rPr>
                <w:b/>
                <w:sz w:val="21"/>
              </w:rPr>
              <w:t>attendance</w:t>
            </w:r>
          </w:p>
        </w:tc>
        <w:tc>
          <w:tcPr>
            <w:tcW w:w="1287" w:type="dxa"/>
            <w:tcBorders>
              <w:top w:val="nil"/>
              <w:bottom w:val="nil"/>
            </w:tcBorders>
          </w:tcPr>
          <w:p w:rsidR="00F10469" w:rsidRDefault="00CC1544">
            <w:pPr>
              <w:pStyle w:val="TableParagraph"/>
              <w:spacing w:line="241" w:lineRule="exact"/>
              <w:ind w:left="108"/>
              <w:rPr>
                <w:b/>
                <w:sz w:val="21"/>
              </w:rPr>
            </w:pPr>
            <w:r>
              <w:rPr>
                <w:b/>
                <w:sz w:val="21"/>
              </w:rPr>
              <w:t>annual,</w:t>
            </w:r>
          </w:p>
        </w:tc>
        <w:tc>
          <w:tcPr>
            <w:tcW w:w="1333" w:type="dxa"/>
            <w:tcBorders>
              <w:top w:val="nil"/>
              <w:bottom w:val="nil"/>
            </w:tcBorders>
          </w:tcPr>
          <w:p w:rsidR="00F10469" w:rsidRDefault="00CC1544">
            <w:pPr>
              <w:pStyle w:val="TableParagraph"/>
              <w:spacing w:line="241" w:lineRule="exact"/>
              <w:ind w:left="109"/>
              <w:rPr>
                <w:b/>
                <w:sz w:val="21"/>
              </w:rPr>
            </w:pPr>
            <w:r>
              <w:rPr>
                <w:b/>
                <w:sz w:val="21"/>
              </w:rPr>
              <w:t>sub-</w:t>
            </w:r>
          </w:p>
        </w:tc>
        <w:tc>
          <w:tcPr>
            <w:tcW w:w="1261" w:type="dxa"/>
            <w:tcBorders>
              <w:top w:val="nil"/>
              <w:bottom w:val="nil"/>
            </w:tcBorders>
          </w:tcPr>
          <w:p w:rsidR="00F10469" w:rsidRDefault="00CC1544">
            <w:pPr>
              <w:pStyle w:val="TableParagraph"/>
              <w:spacing w:line="241" w:lineRule="exact"/>
              <w:ind w:left="109"/>
              <w:rPr>
                <w:b/>
                <w:sz w:val="21"/>
              </w:rPr>
            </w:pPr>
            <w:r>
              <w:rPr>
                <w:b/>
                <w:sz w:val="21"/>
              </w:rPr>
              <w:t>fees</w:t>
            </w: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F10469">
            <w:pPr>
              <w:pStyle w:val="TableParagraph"/>
              <w:ind w:left="0"/>
              <w:rPr>
                <w:rFonts w:ascii="Times New Roman"/>
                <w:sz w:val="18"/>
              </w:rPr>
            </w:pP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b/>
                <w:sz w:val="21"/>
              </w:rPr>
            </w:pPr>
            <w:r>
              <w:rPr>
                <w:b/>
                <w:sz w:val="21"/>
              </w:rPr>
              <w:t>sessional</w:t>
            </w:r>
          </w:p>
        </w:tc>
        <w:tc>
          <w:tcPr>
            <w:tcW w:w="1333" w:type="dxa"/>
            <w:tcBorders>
              <w:top w:val="nil"/>
              <w:bottom w:val="nil"/>
            </w:tcBorders>
          </w:tcPr>
          <w:p w:rsidR="00F10469" w:rsidRDefault="00CC1544">
            <w:pPr>
              <w:pStyle w:val="TableParagraph"/>
              <w:spacing w:line="240" w:lineRule="exact"/>
              <w:ind w:left="109"/>
              <w:rPr>
                <w:b/>
                <w:sz w:val="21"/>
              </w:rPr>
            </w:pPr>
            <w:r>
              <w:rPr>
                <w:b/>
                <w:sz w:val="21"/>
              </w:rPr>
              <w:t>committee</w:t>
            </w:r>
          </w:p>
        </w:tc>
        <w:tc>
          <w:tcPr>
            <w:tcW w:w="1261" w:type="dxa"/>
            <w:tcBorders>
              <w:top w:val="nil"/>
              <w:bottom w:val="nil"/>
            </w:tcBorders>
          </w:tcPr>
          <w:p w:rsidR="00F10469" w:rsidRDefault="00CC1544">
            <w:pPr>
              <w:pStyle w:val="TableParagraph"/>
              <w:spacing w:line="240" w:lineRule="exact"/>
              <w:ind w:left="109"/>
              <w:rPr>
                <w:b/>
                <w:sz w:val="21"/>
              </w:rPr>
            </w:pPr>
            <w:r>
              <w:rPr>
                <w:b/>
                <w:sz w:val="21"/>
              </w:rPr>
              <w:t>received</w:t>
            </w: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F10469">
            <w:pPr>
              <w:pStyle w:val="TableParagraph"/>
              <w:ind w:left="0"/>
              <w:rPr>
                <w:rFonts w:ascii="Times New Roman"/>
                <w:sz w:val="18"/>
              </w:rPr>
            </w:pP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b/>
                <w:sz w:val="21"/>
              </w:rPr>
            </w:pPr>
            <w:r>
              <w:rPr>
                <w:b/>
                <w:sz w:val="21"/>
              </w:rPr>
              <w:t>or daily</w:t>
            </w:r>
          </w:p>
        </w:tc>
        <w:tc>
          <w:tcPr>
            <w:tcW w:w="1333" w:type="dxa"/>
            <w:tcBorders>
              <w:top w:val="nil"/>
              <w:bottom w:val="nil"/>
            </w:tcBorders>
          </w:tcPr>
          <w:p w:rsidR="00F10469" w:rsidRDefault="00CC1544">
            <w:pPr>
              <w:pStyle w:val="TableParagraph"/>
              <w:spacing w:line="240" w:lineRule="exact"/>
              <w:ind w:left="109"/>
              <w:rPr>
                <w:b/>
                <w:sz w:val="21"/>
              </w:rPr>
            </w:pPr>
            <w:r>
              <w:rPr>
                <w:b/>
                <w:sz w:val="21"/>
              </w:rPr>
              <w:t>fees if</w:t>
            </w:r>
          </w:p>
        </w:tc>
        <w:tc>
          <w:tcPr>
            <w:tcW w:w="1261" w:type="dxa"/>
            <w:tcBorders>
              <w:top w:val="nil"/>
              <w:bottom w:val="nil"/>
            </w:tcBorders>
          </w:tcPr>
          <w:p w:rsidR="00F10469" w:rsidRDefault="00F10469">
            <w:pPr>
              <w:pStyle w:val="TableParagraph"/>
              <w:ind w:left="0"/>
              <w:rPr>
                <w:rFonts w:ascii="Times New Roman"/>
                <w:sz w:val="18"/>
              </w:rPr>
            </w:pPr>
          </w:p>
        </w:tc>
      </w:tr>
      <w:tr w:rsidR="00F10469">
        <w:trPr>
          <w:trHeight w:val="427"/>
        </w:trPr>
        <w:tc>
          <w:tcPr>
            <w:tcW w:w="1945" w:type="dxa"/>
            <w:tcBorders>
              <w:top w:val="nil"/>
            </w:tcBorders>
          </w:tcPr>
          <w:p w:rsidR="00F10469" w:rsidRDefault="00F10469">
            <w:pPr>
              <w:pStyle w:val="TableParagraph"/>
              <w:ind w:left="0"/>
              <w:rPr>
                <w:rFonts w:ascii="Times New Roman"/>
                <w:sz w:val="20"/>
              </w:rPr>
            </w:pPr>
          </w:p>
        </w:tc>
        <w:tc>
          <w:tcPr>
            <w:tcW w:w="1106" w:type="dxa"/>
            <w:tcBorders>
              <w:top w:val="nil"/>
            </w:tcBorders>
          </w:tcPr>
          <w:p w:rsidR="00F10469" w:rsidRDefault="00F10469">
            <w:pPr>
              <w:pStyle w:val="TableParagraph"/>
              <w:ind w:left="0"/>
              <w:rPr>
                <w:rFonts w:ascii="Times New Roman"/>
                <w:sz w:val="20"/>
              </w:rPr>
            </w:pPr>
          </w:p>
        </w:tc>
        <w:tc>
          <w:tcPr>
            <w:tcW w:w="2083" w:type="dxa"/>
            <w:tcBorders>
              <w:top w:val="nil"/>
            </w:tcBorders>
          </w:tcPr>
          <w:p w:rsidR="00F10469" w:rsidRDefault="00F10469">
            <w:pPr>
              <w:pStyle w:val="TableParagraph"/>
              <w:ind w:left="0"/>
              <w:rPr>
                <w:rFonts w:ascii="Times New Roman"/>
                <w:sz w:val="20"/>
              </w:rPr>
            </w:pPr>
          </w:p>
        </w:tc>
        <w:tc>
          <w:tcPr>
            <w:tcW w:w="1287" w:type="dxa"/>
            <w:tcBorders>
              <w:top w:val="nil"/>
            </w:tcBorders>
          </w:tcPr>
          <w:p w:rsidR="00F10469" w:rsidRDefault="00CC1544">
            <w:pPr>
              <w:pStyle w:val="TableParagraph"/>
              <w:spacing w:line="240" w:lineRule="exact"/>
              <w:ind w:left="108"/>
              <w:rPr>
                <w:b/>
                <w:sz w:val="21"/>
              </w:rPr>
            </w:pPr>
            <w:r>
              <w:rPr>
                <w:b/>
                <w:sz w:val="21"/>
              </w:rPr>
              <w:t>fee</w:t>
            </w:r>
          </w:p>
        </w:tc>
        <w:tc>
          <w:tcPr>
            <w:tcW w:w="1333" w:type="dxa"/>
            <w:tcBorders>
              <w:top w:val="nil"/>
            </w:tcBorders>
          </w:tcPr>
          <w:p w:rsidR="00F10469" w:rsidRDefault="00CC1544">
            <w:pPr>
              <w:pStyle w:val="TableParagraph"/>
              <w:spacing w:line="240" w:lineRule="exact"/>
              <w:ind w:left="109"/>
              <w:rPr>
                <w:b/>
                <w:sz w:val="21"/>
              </w:rPr>
            </w:pPr>
            <w:r>
              <w:rPr>
                <w:b/>
                <w:sz w:val="21"/>
              </w:rPr>
              <w:t>applicable</w:t>
            </w:r>
          </w:p>
        </w:tc>
        <w:tc>
          <w:tcPr>
            <w:tcW w:w="1261" w:type="dxa"/>
            <w:tcBorders>
              <w:top w:val="nil"/>
            </w:tcBorders>
          </w:tcPr>
          <w:p w:rsidR="00F10469" w:rsidRDefault="00F10469">
            <w:pPr>
              <w:pStyle w:val="TableParagraph"/>
              <w:ind w:left="0"/>
              <w:rPr>
                <w:rFonts w:ascii="Times New Roman"/>
                <w:sz w:val="20"/>
              </w:rPr>
            </w:pPr>
          </w:p>
        </w:tc>
      </w:tr>
      <w:tr w:rsidR="00F10469">
        <w:trPr>
          <w:trHeight w:val="253"/>
        </w:trPr>
        <w:tc>
          <w:tcPr>
            <w:tcW w:w="1945" w:type="dxa"/>
            <w:tcBorders>
              <w:bottom w:val="nil"/>
            </w:tcBorders>
          </w:tcPr>
          <w:p w:rsidR="00F10469" w:rsidRDefault="00CC1544">
            <w:pPr>
              <w:pStyle w:val="TableParagraph"/>
              <w:spacing w:line="233" w:lineRule="exact"/>
              <w:rPr>
                <w:i/>
                <w:sz w:val="21"/>
              </w:rPr>
            </w:pPr>
            <w:r>
              <w:rPr>
                <w:i/>
                <w:sz w:val="21"/>
              </w:rPr>
              <w:t>Chair/Deputy</w:t>
            </w:r>
          </w:p>
        </w:tc>
        <w:tc>
          <w:tcPr>
            <w:tcW w:w="1106" w:type="dxa"/>
            <w:tcBorders>
              <w:bottom w:val="nil"/>
            </w:tcBorders>
          </w:tcPr>
          <w:p w:rsidR="00F10469" w:rsidRDefault="00CC1544">
            <w:pPr>
              <w:pStyle w:val="TableParagraph"/>
              <w:spacing w:line="233" w:lineRule="exact"/>
              <w:ind w:left="108"/>
              <w:rPr>
                <w:i/>
                <w:sz w:val="21"/>
              </w:rPr>
            </w:pPr>
            <w:r>
              <w:rPr>
                <w:i/>
                <w:sz w:val="21"/>
              </w:rPr>
              <w:t>Various –</w:t>
            </w:r>
          </w:p>
        </w:tc>
        <w:tc>
          <w:tcPr>
            <w:tcW w:w="2083" w:type="dxa"/>
            <w:tcBorders>
              <w:bottom w:val="nil"/>
            </w:tcBorders>
          </w:tcPr>
          <w:p w:rsidR="00F10469" w:rsidRDefault="00CC1544">
            <w:pPr>
              <w:pStyle w:val="TableParagraph"/>
              <w:spacing w:line="233" w:lineRule="exact"/>
              <w:ind w:left="108"/>
              <w:rPr>
                <w:sz w:val="21"/>
              </w:rPr>
            </w:pPr>
            <w:r>
              <w:rPr>
                <w:sz w:val="21"/>
              </w:rPr>
              <w:t>2</w:t>
            </w:r>
          </w:p>
        </w:tc>
        <w:tc>
          <w:tcPr>
            <w:tcW w:w="1287" w:type="dxa"/>
            <w:tcBorders>
              <w:bottom w:val="nil"/>
            </w:tcBorders>
          </w:tcPr>
          <w:p w:rsidR="00F10469" w:rsidRDefault="00CC1544">
            <w:pPr>
              <w:pStyle w:val="TableParagraph"/>
              <w:spacing w:line="233" w:lineRule="exact"/>
              <w:ind w:left="108"/>
              <w:rPr>
                <w:i/>
                <w:sz w:val="21"/>
              </w:rPr>
            </w:pPr>
            <w:r>
              <w:rPr>
                <w:i/>
                <w:sz w:val="21"/>
              </w:rPr>
              <w:t>$1909.60</w:t>
            </w:r>
          </w:p>
        </w:tc>
        <w:tc>
          <w:tcPr>
            <w:tcW w:w="1333" w:type="dxa"/>
            <w:tcBorders>
              <w:bottom w:val="nil"/>
            </w:tcBorders>
          </w:tcPr>
          <w:p w:rsidR="00F10469" w:rsidRDefault="00CC1544">
            <w:pPr>
              <w:pStyle w:val="TableParagraph"/>
              <w:spacing w:line="233" w:lineRule="exact"/>
              <w:ind w:left="109"/>
              <w:rPr>
                <w:i/>
                <w:sz w:val="21"/>
              </w:rPr>
            </w:pPr>
            <w:r>
              <w:rPr>
                <w:i/>
                <w:sz w:val="21"/>
              </w:rPr>
              <w:t>N/A</w:t>
            </w:r>
          </w:p>
        </w:tc>
        <w:tc>
          <w:tcPr>
            <w:tcW w:w="1261" w:type="dxa"/>
            <w:tcBorders>
              <w:bottom w:val="nil"/>
            </w:tcBorders>
          </w:tcPr>
          <w:p w:rsidR="00F10469" w:rsidRDefault="00CC1544">
            <w:pPr>
              <w:pStyle w:val="TableParagraph"/>
              <w:spacing w:line="233" w:lineRule="exact"/>
              <w:ind w:left="109"/>
              <w:rPr>
                <w:sz w:val="21"/>
              </w:rPr>
            </w:pPr>
            <w:r>
              <w:rPr>
                <w:sz w:val="21"/>
              </w:rPr>
              <w:t>$3,819.20</w:t>
            </w:r>
          </w:p>
        </w:tc>
      </w:tr>
      <w:tr w:rsidR="00F10469">
        <w:trPr>
          <w:trHeight w:val="260"/>
        </w:trPr>
        <w:tc>
          <w:tcPr>
            <w:tcW w:w="1945" w:type="dxa"/>
            <w:tcBorders>
              <w:top w:val="nil"/>
              <w:bottom w:val="nil"/>
            </w:tcBorders>
          </w:tcPr>
          <w:p w:rsidR="00F10469" w:rsidRDefault="00CC1544">
            <w:pPr>
              <w:pStyle w:val="TableParagraph"/>
              <w:spacing w:line="240" w:lineRule="exact"/>
              <w:rPr>
                <w:i/>
                <w:sz w:val="21"/>
              </w:rPr>
            </w:pPr>
            <w:r>
              <w:rPr>
                <w:i/>
                <w:sz w:val="21"/>
              </w:rPr>
              <w:t>Chair</w:t>
            </w:r>
          </w:p>
        </w:tc>
        <w:tc>
          <w:tcPr>
            <w:tcW w:w="1106" w:type="dxa"/>
            <w:tcBorders>
              <w:top w:val="nil"/>
              <w:bottom w:val="nil"/>
            </w:tcBorders>
          </w:tcPr>
          <w:p w:rsidR="00F10469" w:rsidRDefault="00CC1544">
            <w:pPr>
              <w:pStyle w:val="TableParagraph"/>
              <w:spacing w:line="240" w:lineRule="exact"/>
              <w:ind w:left="108"/>
              <w:rPr>
                <w:i/>
                <w:sz w:val="21"/>
              </w:rPr>
            </w:pPr>
            <w:r>
              <w:rPr>
                <w:i/>
                <w:sz w:val="21"/>
              </w:rPr>
              <w:t>see</w:t>
            </w: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i/>
                <w:sz w:val="21"/>
              </w:rPr>
            </w:pPr>
            <w:r>
              <w:rPr>
                <w:i/>
                <w:sz w:val="21"/>
              </w:rPr>
              <w:t>per</w:t>
            </w:r>
          </w:p>
        </w:tc>
        <w:tc>
          <w:tcPr>
            <w:tcW w:w="1333" w:type="dxa"/>
            <w:tcBorders>
              <w:top w:val="nil"/>
              <w:bottom w:val="nil"/>
            </w:tcBorders>
          </w:tcPr>
          <w:p w:rsidR="00F10469" w:rsidRDefault="00F10469">
            <w:pPr>
              <w:pStyle w:val="TableParagraph"/>
              <w:ind w:left="0"/>
              <w:rPr>
                <w:rFonts w:ascii="Times New Roman"/>
                <w:sz w:val="18"/>
              </w:rPr>
            </w:pPr>
          </w:p>
        </w:tc>
        <w:tc>
          <w:tcPr>
            <w:tcW w:w="1261" w:type="dxa"/>
            <w:tcBorders>
              <w:top w:val="nil"/>
              <w:bottom w:val="nil"/>
            </w:tcBorders>
          </w:tcPr>
          <w:p w:rsidR="00F10469" w:rsidRDefault="00F10469">
            <w:pPr>
              <w:pStyle w:val="TableParagraph"/>
              <w:ind w:left="0"/>
              <w:rPr>
                <w:rFonts w:ascii="Times New Roman"/>
                <w:sz w:val="18"/>
              </w:rPr>
            </w:pP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CC1544">
            <w:pPr>
              <w:pStyle w:val="TableParagraph"/>
              <w:spacing w:line="240" w:lineRule="exact"/>
              <w:ind w:left="108"/>
              <w:rPr>
                <w:i/>
                <w:sz w:val="21"/>
              </w:rPr>
            </w:pPr>
            <w:r>
              <w:rPr>
                <w:i/>
                <w:sz w:val="21"/>
              </w:rPr>
              <w:t>below</w:t>
            </w: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i/>
                <w:sz w:val="21"/>
              </w:rPr>
            </w:pPr>
            <w:r>
              <w:rPr>
                <w:i/>
                <w:sz w:val="21"/>
              </w:rPr>
              <w:t>session</w:t>
            </w:r>
          </w:p>
        </w:tc>
        <w:tc>
          <w:tcPr>
            <w:tcW w:w="1333" w:type="dxa"/>
            <w:tcBorders>
              <w:top w:val="nil"/>
              <w:bottom w:val="nil"/>
            </w:tcBorders>
          </w:tcPr>
          <w:p w:rsidR="00F10469" w:rsidRDefault="00F10469">
            <w:pPr>
              <w:pStyle w:val="TableParagraph"/>
              <w:ind w:left="0"/>
              <w:rPr>
                <w:rFonts w:ascii="Times New Roman"/>
                <w:sz w:val="18"/>
              </w:rPr>
            </w:pPr>
          </w:p>
        </w:tc>
        <w:tc>
          <w:tcPr>
            <w:tcW w:w="1261" w:type="dxa"/>
            <w:tcBorders>
              <w:top w:val="nil"/>
              <w:bottom w:val="nil"/>
            </w:tcBorders>
          </w:tcPr>
          <w:p w:rsidR="00F10469" w:rsidRDefault="00F10469">
            <w:pPr>
              <w:pStyle w:val="TableParagraph"/>
              <w:ind w:left="0"/>
              <w:rPr>
                <w:rFonts w:ascii="Times New Roman"/>
                <w:sz w:val="18"/>
              </w:rPr>
            </w:pPr>
          </w:p>
        </w:tc>
      </w:tr>
      <w:tr w:rsidR="00F10469">
        <w:trPr>
          <w:trHeight w:val="340"/>
        </w:trPr>
        <w:tc>
          <w:tcPr>
            <w:tcW w:w="1945" w:type="dxa"/>
            <w:tcBorders>
              <w:top w:val="nil"/>
              <w:bottom w:val="nil"/>
            </w:tcBorders>
          </w:tcPr>
          <w:p w:rsidR="00F10469" w:rsidRDefault="00F10469">
            <w:pPr>
              <w:pStyle w:val="TableParagraph"/>
              <w:ind w:left="0"/>
              <w:rPr>
                <w:rFonts w:ascii="Times New Roman"/>
                <w:sz w:val="20"/>
              </w:rPr>
            </w:pPr>
          </w:p>
        </w:tc>
        <w:tc>
          <w:tcPr>
            <w:tcW w:w="1106" w:type="dxa"/>
            <w:tcBorders>
              <w:top w:val="nil"/>
              <w:bottom w:val="nil"/>
            </w:tcBorders>
          </w:tcPr>
          <w:p w:rsidR="00F10469" w:rsidRDefault="00F10469">
            <w:pPr>
              <w:pStyle w:val="TableParagraph"/>
              <w:ind w:left="0"/>
              <w:rPr>
                <w:rFonts w:ascii="Times New Roman"/>
                <w:sz w:val="20"/>
              </w:rPr>
            </w:pPr>
          </w:p>
        </w:tc>
        <w:tc>
          <w:tcPr>
            <w:tcW w:w="2083" w:type="dxa"/>
            <w:tcBorders>
              <w:top w:val="nil"/>
              <w:bottom w:val="nil"/>
            </w:tcBorders>
          </w:tcPr>
          <w:p w:rsidR="00F10469" w:rsidRDefault="00F10469">
            <w:pPr>
              <w:pStyle w:val="TableParagraph"/>
              <w:ind w:left="0"/>
              <w:rPr>
                <w:rFonts w:ascii="Times New Roman"/>
                <w:sz w:val="20"/>
              </w:rPr>
            </w:pPr>
          </w:p>
        </w:tc>
        <w:tc>
          <w:tcPr>
            <w:tcW w:w="1287" w:type="dxa"/>
            <w:tcBorders>
              <w:top w:val="nil"/>
              <w:bottom w:val="nil"/>
            </w:tcBorders>
          </w:tcPr>
          <w:p w:rsidR="00F10469" w:rsidRDefault="00CC1544">
            <w:pPr>
              <w:pStyle w:val="TableParagraph"/>
              <w:spacing w:line="240" w:lineRule="exact"/>
              <w:ind w:left="108"/>
              <w:rPr>
                <w:i/>
                <w:sz w:val="21"/>
              </w:rPr>
            </w:pPr>
            <w:r>
              <w:rPr>
                <w:i/>
                <w:sz w:val="21"/>
              </w:rPr>
              <w:t>when Chair</w:t>
            </w:r>
          </w:p>
        </w:tc>
        <w:tc>
          <w:tcPr>
            <w:tcW w:w="1333" w:type="dxa"/>
            <w:tcBorders>
              <w:top w:val="nil"/>
              <w:bottom w:val="nil"/>
            </w:tcBorders>
          </w:tcPr>
          <w:p w:rsidR="00F10469" w:rsidRDefault="00F10469">
            <w:pPr>
              <w:pStyle w:val="TableParagraph"/>
              <w:ind w:left="0"/>
              <w:rPr>
                <w:rFonts w:ascii="Times New Roman"/>
                <w:sz w:val="20"/>
              </w:rPr>
            </w:pPr>
          </w:p>
        </w:tc>
        <w:tc>
          <w:tcPr>
            <w:tcW w:w="1261" w:type="dxa"/>
            <w:tcBorders>
              <w:top w:val="nil"/>
              <w:bottom w:val="nil"/>
            </w:tcBorders>
          </w:tcPr>
          <w:p w:rsidR="00F10469" w:rsidRDefault="00F10469">
            <w:pPr>
              <w:pStyle w:val="TableParagraph"/>
              <w:ind w:left="0"/>
              <w:rPr>
                <w:rFonts w:ascii="Times New Roman"/>
                <w:sz w:val="20"/>
              </w:rPr>
            </w:pPr>
          </w:p>
        </w:tc>
      </w:tr>
      <w:tr w:rsidR="00F10469">
        <w:trPr>
          <w:trHeight w:val="340"/>
        </w:trPr>
        <w:tc>
          <w:tcPr>
            <w:tcW w:w="1945" w:type="dxa"/>
            <w:tcBorders>
              <w:top w:val="nil"/>
              <w:bottom w:val="nil"/>
            </w:tcBorders>
          </w:tcPr>
          <w:p w:rsidR="00F10469" w:rsidRDefault="00F10469">
            <w:pPr>
              <w:pStyle w:val="TableParagraph"/>
              <w:ind w:left="0"/>
              <w:rPr>
                <w:rFonts w:ascii="Times New Roman"/>
                <w:sz w:val="20"/>
              </w:rPr>
            </w:pPr>
          </w:p>
        </w:tc>
        <w:tc>
          <w:tcPr>
            <w:tcW w:w="1106" w:type="dxa"/>
            <w:tcBorders>
              <w:top w:val="nil"/>
              <w:bottom w:val="nil"/>
            </w:tcBorders>
          </w:tcPr>
          <w:p w:rsidR="00F10469" w:rsidRDefault="00F10469">
            <w:pPr>
              <w:pStyle w:val="TableParagraph"/>
              <w:ind w:left="0"/>
              <w:rPr>
                <w:rFonts w:ascii="Times New Roman"/>
                <w:sz w:val="20"/>
              </w:rPr>
            </w:pPr>
          </w:p>
        </w:tc>
        <w:tc>
          <w:tcPr>
            <w:tcW w:w="2083" w:type="dxa"/>
            <w:tcBorders>
              <w:top w:val="nil"/>
              <w:bottom w:val="nil"/>
            </w:tcBorders>
          </w:tcPr>
          <w:p w:rsidR="00F10469" w:rsidRDefault="00F10469">
            <w:pPr>
              <w:pStyle w:val="TableParagraph"/>
              <w:ind w:left="0"/>
              <w:rPr>
                <w:rFonts w:ascii="Times New Roman"/>
                <w:sz w:val="20"/>
              </w:rPr>
            </w:pPr>
          </w:p>
        </w:tc>
        <w:tc>
          <w:tcPr>
            <w:tcW w:w="1287" w:type="dxa"/>
            <w:tcBorders>
              <w:top w:val="nil"/>
              <w:bottom w:val="nil"/>
            </w:tcBorders>
          </w:tcPr>
          <w:p w:rsidR="00F10469" w:rsidRDefault="00CC1544">
            <w:pPr>
              <w:pStyle w:val="TableParagraph"/>
              <w:spacing w:before="79"/>
              <w:ind w:left="108"/>
              <w:rPr>
                <w:i/>
                <w:sz w:val="21"/>
              </w:rPr>
            </w:pPr>
            <w:r>
              <w:rPr>
                <w:i/>
                <w:sz w:val="21"/>
              </w:rPr>
              <w:t>$1,591.70</w:t>
            </w:r>
          </w:p>
        </w:tc>
        <w:tc>
          <w:tcPr>
            <w:tcW w:w="1333" w:type="dxa"/>
            <w:tcBorders>
              <w:top w:val="nil"/>
              <w:bottom w:val="nil"/>
            </w:tcBorders>
          </w:tcPr>
          <w:p w:rsidR="00F10469" w:rsidRDefault="00F10469">
            <w:pPr>
              <w:pStyle w:val="TableParagraph"/>
              <w:ind w:left="0"/>
              <w:rPr>
                <w:rFonts w:ascii="Times New Roman"/>
                <w:sz w:val="20"/>
              </w:rPr>
            </w:pPr>
          </w:p>
        </w:tc>
        <w:tc>
          <w:tcPr>
            <w:tcW w:w="1261" w:type="dxa"/>
            <w:tcBorders>
              <w:top w:val="nil"/>
              <w:bottom w:val="nil"/>
            </w:tcBorders>
          </w:tcPr>
          <w:p w:rsidR="00F10469" w:rsidRDefault="00F10469">
            <w:pPr>
              <w:pStyle w:val="TableParagraph"/>
              <w:ind w:left="0"/>
              <w:rPr>
                <w:rFonts w:ascii="Times New Roman"/>
                <w:sz w:val="20"/>
              </w:rPr>
            </w:pP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F10469">
            <w:pPr>
              <w:pStyle w:val="TableParagraph"/>
              <w:ind w:left="0"/>
              <w:rPr>
                <w:rFonts w:ascii="Times New Roman"/>
                <w:sz w:val="18"/>
              </w:rPr>
            </w:pP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i/>
                <w:sz w:val="21"/>
              </w:rPr>
            </w:pPr>
            <w:r>
              <w:rPr>
                <w:i/>
                <w:sz w:val="21"/>
              </w:rPr>
              <w:t>per</w:t>
            </w:r>
          </w:p>
        </w:tc>
        <w:tc>
          <w:tcPr>
            <w:tcW w:w="1333" w:type="dxa"/>
            <w:tcBorders>
              <w:top w:val="nil"/>
              <w:bottom w:val="nil"/>
            </w:tcBorders>
          </w:tcPr>
          <w:p w:rsidR="00F10469" w:rsidRDefault="00F10469">
            <w:pPr>
              <w:pStyle w:val="TableParagraph"/>
              <w:ind w:left="0"/>
              <w:rPr>
                <w:rFonts w:ascii="Times New Roman"/>
                <w:sz w:val="18"/>
              </w:rPr>
            </w:pPr>
          </w:p>
        </w:tc>
        <w:tc>
          <w:tcPr>
            <w:tcW w:w="1261" w:type="dxa"/>
            <w:tcBorders>
              <w:top w:val="nil"/>
              <w:bottom w:val="nil"/>
            </w:tcBorders>
          </w:tcPr>
          <w:p w:rsidR="00F10469" w:rsidRDefault="00F10469">
            <w:pPr>
              <w:pStyle w:val="TableParagraph"/>
              <w:ind w:left="0"/>
              <w:rPr>
                <w:rFonts w:ascii="Times New Roman"/>
                <w:sz w:val="18"/>
              </w:rPr>
            </w:pP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F10469">
            <w:pPr>
              <w:pStyle w:val="TableParagraph"/>
              <w:ind w:left="0"/>
              <w:rPr>
                <w:rFonts w:ascii="Times New Roman"/>
                <w:sz w:val="18"/>
              </w:rPr>
            </w:pP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i/>
                <w:sz w:val="21"/>
              </w:rPr>
            </w:pPr>
            <w:r>
              <w:rPr>
                <w:i/>
                <w:sz w:val="21"/>
              </w:rPr>
              <w:t>session</w:t>
            </w:r>
          </w:p>
        </w:tc>
        <w:tc>
          <w:tcPr>
            <w:tcW w:w="1333" w:type="dxa"/>
            <w:tcBorders>
              <w:top w:val="nil"/>
              <w:bottom w:val="nil"/>
            </w:tcBorders>
          </w:tcPr>
          <w:p w:rsidR="00F10469" w:rsidRDefault="00F10469">
            <w:pPr>
              <w:pStyle w:val="TableParagraph"/>
              <w:ind w:left="0"/>
              <w:rPr>
                <w:rFonts w:ascii="Times New Roman"/>
                <w:sz w:val="18"/>
              </w:rPr>
            </w:pPr>
          </w:p>
        </w:tc>
        <w:tc>
          <w:tcPr>
            <w:tcW w:w="1261" w:type="dxa"/>
            <w:tcBorders>
              <w:top w:val="nil"/>
              <w:bottom w:val="nil"/>
            </w:tcBorders>
          </w:tcPr>
          <w:p w:rsidR="00F10469" w:rsidRDefault="00F10469">
            <w:pPr>
              <w:pStyle w:val="TableParagraph"/>
              <w:ind w:left="0"/>
              <w:rPr>
                <w:rFonts w:ascii="Times New Roman"/>
                <w:sz w:val="18"/>
              </w:rPr>
            </w:pPr>
          </w:p>
        </w:tc>
      </w:tr>
      <w:tr w:rsidR="00F10469">
        <w:trPr>
          <w:trHeight w:val="260"/>
        </w:trPr>
        <w:tc>
          <w:tcPr>
            <w:tcW w:w="1945" w:type="dxa"/>
            <w:tcBorders>
              <w:top w:val="nil"/>
              <w:bottom w:val="nil"/>
            </w:tcBorders>
          </w:tcPr>
          <w:p w:rsidR="00F10469" w:rsidRDefault="00F10469">
            <w:pPr>
              <w:pStyle w:val="TableParagraph"/>
              <w:ind w:left="0"/>
              <w:rPr>
                <w:rFonts w:ascii="Times New Roman"/>
                <w:sz w:val="18"/>
              </w:rPr>
            </w:pPr>
          </w:p>
        </w:tc>
        <w:tc>
          <w:tcPr>
            <w:tcW w:w="1106" w:type="dxa"/>
            <w:tcBorders>
              <w:top w:val="nil"/>
              <w:bottom w:val="nil"/>
            </w:tcBorders>
          </w:tcPr>
          <w:p w:rsidR="00F10469" w:rsidRDefault="00F10469">
            <w:pPr>
              <w:pStyle w:val="TableParagraph"/>
              <w:ind w:left="0"/>
              <w:rPr>
                <w:rFonts w:ascii="Times New Roman"/>
                <w:sz w:val="18"/>
              </w:rPr>
            </w:pPr>
          </w:p>
        </w:tc>
        <w:tc>
          <w:tcPr>
            <w:tcW w:w="2083" w:type="dxa"/>
            <w:tcBorders>
              <w:top w:val="nil"/>
              <w:bottom w:val="nil"/>
            </w:tcBorders>
          </w:tcPr>
          <w:p w:rsidR="00F10469" w:rsidRDefault="00F10469">
            <w:pPr>
              <w:pStyle w:val="TableParagraph"/>
              <w:ind w:left="0"/>
              <w:rPr>
                <w:rFonts w:ascii="Times New Roman"/>
                <w:sz w:val="18"/>
              </w:rPr>
            </w:pPr>
          </w:p>
        </w:tc>
        <w:tc>
          <w:tcPr>
            <w:tcW w:w="1287" w:type="dxa"/>
            <w:tcBorders>
              <w:top w:val="nil"/>
              <w:bottom w:val="nil"/>
            </w:tcBorders>
          </w:tcPr>
          <w:p w:rsidR="00F10469" w:rsidRDefault="00CC1544">
            <w:pPr>
              <w:pStyle w:val="TableParagraph"/>
              <w:spacing w:line="240" w:lineRule="exact"/>
              <w:ind w:left="108"/>
              <w:rPr>
                <w:i/>
                <w:sz w:val="21"/>
              </w:rPr>
            </w:pPr>
            <w:r>
              <w:rPr>
                <w:i/>
                <w:sz w:val="21"/>
              </w:rPr>
              <w:t>when</w:t>
            </w:r>
          </w:p>
        </w:tc>
        <w:tc>
          <w:tcPr>
            <w:tcW w:w="1333" w:type="dxa"/>
            <w:tcBorders>
              <w:top w:val="nil"/>
              <w:bottom w:val="nil"/>
            </w:tcBorders>
          </w:tcPr>
          <w:p w:rsidR="00F10469" w:rsidRDefault="00F10469">
            <w:pPr>
              <w:pStyle w:val="TableParagraph"/>
              <w:ind w:left="0"/>
              <w:rPr>
                <w:rFonts w:ascii="Times New Roman"/>
                <w:sz w:val="18"/>
              </w:rPr>
            </w:pPr>
          </w:p>
        </w:tc>
        <w:tc>
          <w:tcPr>
            <w:tcW w:w="1261" w:type="dxa"/>
            <w:tcBorders>
              <w:top w:val="nil"/>
              <w:bottom w:val="nil"/>
            </w:tcBorders>
          </w:tcPr>
          <w:p w:rsidR="00F10469" w:rsidRDefault="00F10469">
            <w:pPr>
              <w:pStyle w:val="TableParagraph"/>
              <w:ind w:left="0"/>
              <w:rPr>
                <w:rFonts w:ascii="Times New Roman"/>
                <w:sz w:val="18"/>
              </w:rPr>
            </w:pPr>
          </w:p>
        </w:tc>
      </w:tr>
      <w:tr w:rsidR="00F10469">
        <w:trPr>
          <w:trHeight w:val="426"/>
        </w:trPr>
        <w:tc>
          <w:tcPr>
            <w:tcW w:w="1945" w:type="dxa"/>
            <w:tcBorders>
              <w:top w:val="nil"/>
            </w:tcBorders>
          </w:tcPr>
          <w:p w:rsidR="00F10469" w:rsidRDefault="00F10469">
            <w:pPr>
              <w:pStyle w:val="TableParagraph"/>
              <w:ind w:left="0"/>
              <w:rPr>
                <w:rFonts w:ascii="Times New Roman"/>
                <w:sz w:val="20"/>
              </w:rPr>
            </w:pPr>
          </w:p>
        </w:tc>
        <w:tc>
          <w:tcPr>
            <w:tcW w:w="1106" w:type="dxa"/>
            <w:tcBorders>
              <w:top w:val="nil"/>
            </w:tcBorders>
          </w:tcPr>
          <w:p w:rsidR="00F10469" w:rsidRDefault="00F10469">
            <w:pPr>
              <w:pStyle w:val="TableParagraph"/>
              <w:ind w:left="0"/>
              <w:rPr>
                <w:rFonts w:ascii="Times New Roman"/>
                <w:sz w:val="20"/>
              </w:rPr>
            </w:pPr>
          </w:p>
        </w:tc>
        <w:tc>
          <w:tcPr>
            <w:tcW w:w="2083" w:type="dxa"/>
            <w:tcBorders>
              <w:top w:val="nil"/>
            </w:tcBorders>
          </w:tcPr>
          <w:p w:rsidR="00F10469" w:rsidRDefault="00F10469">
            <w:pPr>
              <w:pStyle w:val="TableParagraph"/>
              <w:ind w:left="0"/>
              <w:rPr>
                <w:rFonts w:ascii="Times New Roman"/>
                <w:sz w:val="20"/>
              </w:rPr>
            </w:pPr>
          </w:p>
        </w:tc>
        <w:tc>
          <w:tcPr>
            <w:tcW w:w="1287" w:type="dxa"/>
            <w:tcBorders>
              <w:top w:val="nil"/>
            </w:tcBorders>
          </w:tcPr>
          <w:p w:rsidR="00F10469" w:rsidRDefault="00CC1544">
            <w:pPr>
              <w:pStyle w:val="TableParagraph"/>
              <w:spacing w:line="241" w:lineRule="exact"/>
              <w:ind w:left="108"/>
              <w:rPr>
                <w:i/>
                <w:sz w:val="21"/>
              </w:rPr>
            </w:pPr>
            <w:r>
              <w:rPr>
                <w:i/>
                <w:sz w:val="21"/>
              </w:rPr>
              <w:t>Member</w:t>
            </w:r>
          </w:p>
        </w:tc>
        <w:tc>
          <w:tcPr>
            <w:tcW w:w="1333" w:type="dxa"/>
            <w:tcBorders>
              <w:top w:val="nil"/>
            </w:tcBorders>
          </w:tcPr>
          <w:p w:rsidR="00F10469" w:rsidRDefault="00F10469">
            <w:pPr>
              <w:pStyle w:val="TableParagraph"/>
              <w:ind w:left="0"/>
              <w:rPr>
                <w:rFonts w:ascii="Times New Roman"/>
                <w:sz w:val="20"/>
              </w:rPr>
            </w:pPr>
          </w:p>
        </w:tc>
        <w:tc>
          <w:tcPr>
            <w:tcW w:w="1261" w:type="dxa"/>
            <w:tcBorders>
              <w:top w:val="nil"/>
            </w:tcBorders>
          </w:tcPr>
          <w:p w:rsidR="00F10469" w:rsidRDefault="00F10469">
            <w:pPr>
              <w:pStyle w:val="TableParagraph"/>
              <w:ind w:left="0"/>
              <w:rPr>
                <w:rFonts w:ascii="Times New Roman"/>
                <w:sz w:val="20"/>
              </w:rPr>
            </w:pPr>
          </w:p>
        </w:tc>
      </w:tr>
      <w:tr w:rsidR="00F10469">
        <w:trPr>
          <w:trHeight w:val="941"/>
        </w:trPr>
        <w:tc>
          <w:tcPr>
            <w:tcW w:w="1945" w:type="dxa"/>
          </w:tcPr>
          <w:p w:rsidR="00F10469" w:rsidRDefault="00CC1544">
            <w:pPr>
              <w:pStyle w:val="TableParagraph"/>
              <w:spacing w:line="233" w:lineRule="exact"/>
              <w:rPr>
                <w:i/>
                <w:sz w:val="21"/>
              </w:rPr>
            </w:pPr>
            <w:r>
              <w:rPr>
                <w:i/>
                <w:sz w:val="21"/>
              </w:rPr>
              <w:t>Members</w:t>
            </w:r>
          </w:p>
        </w:tc>
        <w:tc>
          <w:tcPr>
            <w:tcW w:w="1106" w:type="dxa"/>
          </w:tcPr>
          <w:p w:rsidR="00F10469" w:rsidRDefault="00CC1544">
            <w:pPr>
              <w:pStyle w:val="TableParagraph"/>
              <w:spacing w:line="259" w:lineRule="auto"/>
              <w:ind w:right="99"/>
              <w:rPr>
                <w:i/>
                <w:sz w:val="21"/>
              </w:rPr>
            </w:pPr>
            <w:r>
              <w:rPr>
                <w:i/>
                <w:sz w:val="21"/>
              </w:rPr>
              <w:t>Various – see below</w:t>
            </w:r>
          </w:p>
        </w:tc>
        <w:tc>
          <w:tcPr>
            <w:tcW w:w="2083" w:type="dxa"/>
          </w:tcPr>
          <w:p w:rsidR="00F10469" w:rsidRDefault="00CC1544">
            <w:pPr>
              <w:pStyle w:val="TableParagraph"/>
              <w:spacing w:line="233" w:lineRule="exact"/>
              <w:ind w:left="108"/>
              <w:rPr>
                <w:sz w:val="21"/>
              </w:rPr>
            </w:pPr>
            <w:r>
              <w:rPr>
                <w:sz w:val="21"/>
              </w:rPr>
              <w:t>2</w:t>
            </w:r>
          </w:p>
        </w:tc>
        <w:tc>
          <w:tcPr>
            <w:tcW w:w="1287"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before="20" w:line="259" w:lineRule="auto"/>
              <w:ind w:left="108" w:right="436"/>
              <w:rPr>
                <w:i/>
                <w:sz w:val="21"/>
              </w:rPr>
            </w:pPr>
            <w:r>
              <w:rPr>
                <w:i/>
                <w:sz w:val="21"/>
              </w:rPr>
              <w:t>per session</w:t>
            </w:r>
          </w:p>
        </w:tc>
        <w:tc>
          <w:tcPr>
            <w:tcW w:w="1333" w:type="dxa"/>
          </w:tcPr>
          <w:p w:rsidR="00F10469" w:rsidRDefault="00CC1544">
            <w:pPr>
              <w:pStyle w:val="TableParagraph"/>
              <w:spacing w:line="233" w:lineRule="exact"/>
              <w:ind w:left="109"/>
              <w:rPr>
                <w:i/>
                <w:sz w:val="21"/>
              </w:rPr>
            </w:pPr>
            <w:r>
              <w:rPr>
                <w:i/>
                <w:sz w:val="21"/>
              </w:rPr>
              <w:t>N/A</w:t>
            </w:r>
          </w:p>
        </w:tc>
        <w:tc>
          <w:tcPr>
            <w:tcW w:w="1261" w:type="dxa"/>
          </w:tcPr>
          <w:p w:rsidR="00F10469" w:rsidRDefault="00CC1544">
            <w:pPr>
              <w:pStyle w:val="TableParagraph"/>
              <w:spacing w:line="233" w:lineRule="exact"/>
              <w:ind w:left="109"/>
              <w:rPr>
                <w:sz w:val="21"/>
              </w:rPr>
            </w:pPr>
            <w:r>
              <w:rPr>
                <w:sz w:val="21"/>
              </w:rPr>
              <w:t>$6,366.80</w:t>
            </w:r>
          </w:p>
        </w:tc>
      </w:tr>
      <w:tr w:rsidR="00F10469">
        <w:trPr>
          <w:trHeight w:val="681"/>
        </w:trPr>
        <w:tc>
          <w:tcPr>
            <w:tcW w:w="1945" w:type="dxa"/>
          </w:tcPr>
          <w:p w:rsidR="00F10469" w:rsidRDefault="00CC1544">
            <w:pPr>
              <w:pStyle w:val="TableParagraph"/>
              <w:spacing w:line="259" w:lineRule="auto"/>
              <w:ind w:right="80"/>
              <w:rPr>
                <w:sz w:val="21"/>
              </w:rPr>
            </w:pPr>
            <w:r>
              <w:rPr>
                <w:sz w:val="21"/>
              </w:rPr>
              <w:t>No. scheduled meetings/sessions</w:t>
            </w:r>
          </w:p>
        </w:tc>
        <w:tc>
          <w:tcPr>
            <w:tcW w:w="7070" w:type="dxa"/>
            <w:gridSpan w:val="5"/>
          </w:tcPr>
          <w:p w:rsidR="00F10469" w:rsidRDefault="00CC1544">
            <w:pPr>
              <w:pStyle w:val="TableParagraph"/>
              <w:spacing w:line="259" w:lineRule="auto"/>
              <w:ind w:left="108"/>
              <w:rPr>
                <w:sz w:val="21"/>
              </w:rPr>
            </w:pPr>
            <w:r>
              <w:rPr>
                <w:sz w:val="21"/>
              </w:rPr>
              <w:t>2 (excluding training sessions). A session is constituted with one Chair or Deputy Chair and 2 members.</w:t>
            </w:r>
          </w:p>
        </w:tc>
      </w:tr>
      <w:tr w:rsidR="00F10469">
        <w:trPr>
          <w:trHeight w:val="681"/>
        </w:trPr>
        <w:tc>
          <w:tcPr>
            <w:tcW w:w="1945" w:type="dxa"/>
          </w:tcPr>
          <w:p w:rsidR="00F10469" w:rsidRDefault="00CC1544">
            <w:pPr>
              <w:pStyle w:val="TableParagraph"/>
              <w:spacing w:line="259" w:lineRule="auto"/>
              <w:ind w:right="80"/>
              <w:rPr>
                <w:sz w:val="21"/>
              </w:rPr>
            </w:pPr>
            <w:r>
              <w:rPr>
                <w:sz w:val="21"/>
              </w:rPr>
              <w:t>Total out of pocket expenses</w:t>
            </w:r>
          </w:p>
        </w:tc>
        <w:tc>
          <w:tcPr>
            <w:tcW w:w="7070" w:type="dxa"/>
            <w:gridSpan w:val="5"/>
          </w:tcPr>
          <w:p w:rsidR="00F10469" w:rsidRDefault="00CC1544">
            <w:pPr>
              <w:pStyle w:val="TableParagraph"/>
              <w:spacing w:line="235" w:lineRule="exact"/>
              <w:ind w:left="108"/>
              <w:rPr>
                <w:sz w:val="21"/>
              </w:rPr>
            </w:pPr>
            <w:r>
              <w:rPr>
                <w:sz w:val="21"/>
              </w:rPr>
              <w:t>$391.50</w:t>
            </w:r>
          </w:p>
        </w:tc>
      </w:tr>
      <w:tr w:rsidR="00F10469">
        <w:trPr>
          <w:trHeight w:val="241"/>
        </w:trPr>
        <w:tc>
          <w:tcPr>
            <w:tcW w:w="1945" w:type="dxa"/>
          </w:tcPr>
          <w:p w:rsidR="00F10469" w:rsidRDefault="00CC1544">
            <w:pPr>
              <w:pStyle w:val="TableParagraph"/>
              <w:spacing w:line="222" w:lineRule="exact"/>
              <w:rPr>
                <w:sz w:val="21"/>
              </w:rPr>
            </w:pPr>
            <w:r>
              <w:rPr>
                <w:sz w:val="21"/>
              </w:rPr>
              <w:t>TOTAL</w:t>
            </w:r>
          </w:p>
        </w:tc>
        <w:tc>
          <w:tcPr>
            <w:tcW w:w="7070" w:type="dxa"/>
            <w:gridSpan w:val="5"/>
          </w:tcPr>
          <w:p w:rsidR="00F10469" w:rsidRDefault="00CC1544">
            <w:pPr>
              <w:pStyle w:val="TableParagraph"/>
              <w:spacing w:line="222" w:lineRule="exact"/>
              <w:rPr>
                <w:sz w:val="21"/>
              </w:rPr>
            </w:pPr>
            <w:r>
              <w:rPr>
                <w:sz w:val="21"/>
              </w:rPr>
              <w:t>$10,577.50</w:t>
            </w:r>
          </w:p>
        </w:tc>
      </w:tr>
    </w:tbl>
    <w:p w:rsidR="00F10469" w:rsidRDefault="00F10469">
      <w:pPr>
        <w:pStyle w:val="BodyText"/>
        <w:rPr>
          <w:sz w:val="20"/>
        </w:rPr>
      </w:pPr>
    </w:p>
    <w:p w:rsidR="00F10469" w:rsidRDefault="00F10469">
      <w:pPr>
        <w:pStyle w:val="BodyText"/>
        <w:spacing w:before="5"/>
      </w:pPr>
    </w:p>
    <w:p w:rsidR="00F10469" w:rsidRDefault="00CC1544">
      <w:pPr>
        <w:pStyle w:val="Heading3"/>
      </w:pPr>
      <w:r>
        <w:t>DERMATOLOGY ASSESSMENT TRIBUNAL MEMBERS</w:t>
      </w:r>
    </w:p>
    <w:p w:rsidR="00F10469" w:rsidRDefault="00F10469">
      <w:pPr>
        <w:pStyle w:val="BodyText"/>
        <w:spacing w:before="5" w:after="1"/>
        <w:rPr>
          <w:b/>
          <w:sz w:val="15"/>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165"/>
        <w:gridCol w:w="3006"/>
      </w:tblGrid>
      <w:tr w:rsidR="00F10469">
        <w:trPr>
          <w:trHeight w:val="230"/>
        </w:trPr>
        <w:tc>
          <w:tcPr>
            <w:tcW w:w="846" w:type="dxa"/>
          </w:tcPr>
          <w:p w:rsidR="00F10469" w:rsidRDefault="00F10469">
            <w:pPr>
              <w:pStyle w:val="TableParagraph"/>
              <w:ind w:left="0"/>
              <w:rPr>
                <w:rFonts w:ascii="Times New Roman"/>
                <w:sz w:val="16"/>
              </w:rPr>
            </w:pPr>
          </w:p>
        </w:tc>
        <w:tc>
          <w:tcPr>
            <w:tcW w:w="5165" w:type="dxa"/>
          </w:tcPr>
          <w:p w:rsidR="00F10469" w:rsidRDefault="00CC1544">
            <w:pPr>
              <w:pStyle w:val="TableParagraph"/>
              <w:spacing w:line="210" w:lineRule="exact"/>
              <w:rPr>
                <w:b/>
                <w:sz w:val="20"/>
              </w:rPr>
            </w:pPr>
            <w:r>
              <w:rPr>
                <w:b/>
                <w:sz w:val="20"/>
              </w:rPr>
              <w:t>Doctor Name</w:t>
            </w:r>
          </w:p>
        </w:tc>
        <w:tc>
          <w:tcPr>
            <w:tcW w:w="3006" w:type="dxa"/>
          </w:tcPr>
          <w:p w:rsidR="00F10469" w:rsidRDefault="00CC1544">
            <w:pPr>
              <w:pStyle w:val="TableParagraph"/>
              <w:spacing w:line="210" w:lineRule="exact"/>
              <w:rPr>
                <w:b/>
                <w:sz w:val="20"/>
              </w:rPr>
            </w:pPr>
            <w:r>
              <w:rPr>
                <w:b/>
                <w:sz w:val="20"/>
              </w:rPr>
              <w:t>Members/Deputy Chair/Chair</w:t>
            </w:r>
          </w:p>
        </w:tc>
      </w:tr>
      <w:tr w:rsidR="00F10469">
        <w:trPr>
          <w:trHeight w:val="230"/>
        </w:trPr>
        <w:tc>
          <w:tcPr>
            <w:tcW w:w="846" w:type="dxa"/>
          </w:tcPr>
          <w:p w:rsidR="00F10469" w:rsidRDefault="00CC1544">
            <w:pPr>
              <w:pStyle w:val="TableParagraph"/>
              <w:spacing w:line="210" w:lineRule="exact"/>
              <w:rPr>
                <w:sz w:val="20"/>
              </w:rPr>
            </w:pPr>
            <w:r>
              <w:rPr>
                <w:sz w:val="20"/>
              </w:rPr>
              <w:t>1</w:t>
            </w:r>
          </w:p>
        </w:tc>
        <w:tc>
          <w:tcPr>
            <w:tcW w:w="5165" w:type="dxa"/>
          </w:tcPr>
          <w:p w:rsidR="00F10469" w:rsidRDefault="00CC1544">
            <w:pPr>
              <w:pStyle w:val="TableParagraph"/>
              <w:spacing w:line="210" w:lineRule="exact"/>
              <w:rPr>
                <w:sz w:val="20"/>
              </w:rPr>
            </w:pPr>
            <w:r>
              <w:rPr>
                <w:sz w:val="20"/>
              </w:rPr>
              <w:t>Muir, James B</w:t>
            </w:r>
          </w:p>
        </w:tc>
        <w:tc>
          <w:tcPr>
            <w:tcW w:w="3006" w:type="dxa"/>
          </w:tcPr>
          <w:p w:rsidR="00F10469" w:rsidRDefault="00CC1544">
            <w:pPr>
              <w:pStyle w:val="TableParagraph"/>
              <w:spacing w:line="210" w:lineRule="exact"/>
              <w:ind w:left="106"/>
              <w:rPr>
                <w:sz w:val="20"/>
              </w:rPr>
            </w:pPr>
            <w:r>
              <w:rPr>
                <w:sz w:val="20"/>
              </w:rPr>
              <w:t>Chair</w:t>
            </w:r>
          </w:p>
        </w:tc>
      </w:tr>
      <w:tr w:rsidR="00F10469">
        <w:trPr>
          <w:trHeight w:val="230"/>
        </w:trPr>
        <w:tc>
          <w:tcPr>
            <w:tcW w:w="846" w:type="dxa"/>
          </w:tcPr>
          <w:p w:rsidR="00F10469" w:rsidRDefault="00CC1544">
            <w:pPr>
              <w:pStyle w:val="TableParagraph"/>
              <w:spacing w:line="210" w:lineRule="exact"/>
              <w:rPr>
                <w:sz w:val="20"/>
              </w:rPr>
            </w:pPr>
            <w:r>
              <w:rPr>
                <w:sz w:val="20"/>
              </w:rPr>
              <w:t>2</w:t>
            </w:r>
          </w:p>
        </w:tc>
        <w:tc>
          <w:tcPr>
            <w:tcW w:w="5165" w:type="dxa"/>
          </w:tcPr>
          <w:p w:rsidR="00F10469" w:rsidRDefault="00CC1544">
            <w:pPr>
              <w:pStyle w:val="TableParagraph"/>
              <w:spacing w:line="210" w:lineRule="exact"/>
              <w:rPr>
                <w:sz w:val="20"/>
              </w:rPr>
            </w:pPr>
            <w:r>
              <w:rPr>
                <w:sz w:val="20"/>
              </w:rPr>
              <w:t>Wilson, Perry</w:t>
            </w:r>
          </w:p>
        </w:tc>
        <w:tc>
          <w:tcPr>
            <w:tcW w:w="3006" w:type="dxa"/>
          </w:tcPr>
          <w:p w:rsidR="00F10469" w:rsidRDefault="00CC1544">
            <w:pPr>
              <w:pStyle w:val="TableParagraph"/>
              <w:spacing w:line="210" w:lineRule="exact"/>
              <w:ind w:left="106"/>
              <w:rPr>
                <w:sz w:val="20"/>
              </w:rPr>
            </w:pPr>
            <w:r>
              <w:rPr>
                <w:sz w:val="20"/>
              </w:rPr>
              <w:t>Deputy Chair</w:t>
            </w:r>
          </w:p>
        </w:tc>
      </w:tr>
      <w:tr w:rsidR="00F10469">
        <w:trPr>
          <w:trHeight w:val="230"/>
        </w:trPr>
        <w:tc>
          <w:tcPr>
            <w:tcW w:w="846" w:type="dxa"/>
          </w:tcPr>
          <w:p w:rsidR="00F10469" w:rsidRDefault="00CC1544">
            <w:pPr>
              <w:pStyle w:val="TableParagraph"/>
              <w:spacing w:line="210" w:lineRule="exact"/>
              <w:rPr>
                <w:sz w:val="20"/>
              </w:rPr>
            </w:pPr>
            <w:r>
              <w:rPr>
                <w:sz w:val="20"/>
              </w:rPr>
              <w:t>3</w:t>
            </w:r>
          </w:p>
        </w:tc>
        <w:tc>
          <w:tcPr>
            <w:tcW w:w="5165" w:type="dxa"/>
          </w:tcPr>
          <w:p w:rsidR="00F10469" w:rsidRDefault="00CC1544">
            <w:pPr>
              <w:pStyle w:val="TableParagraph"/>
              <w:spacing w:line="210" w:lineRule="exact"/>
              <w:rPr>
                <w:sz w:val="20"/>
              </w:rPr>
            </w:pPr>
            <w:r>
              <w:rPr>
                <w:sz w:val="20"/>
              </w:rPr>
              <w:t>Andrews, Megan</w:t>
            </w:r>
          </w:p>
        </w:tc>
        <w:tc>
          <w:tcPr>
            <w:tcW w:w="3006" w:type="dxa"/>
          </w:tcPr>
          <w:p w:rsidR="00F10469" w:rsidRDefault="00CC1544">
            <w:pPr>
              <w:pStyle w:val="TableParagraph"/>
              <w:spacing w:line="210" w:lineRule="exact"/>
              <w:ind w:left="105"/>
              <w:rPr>
                <w:sz w:val="20"/>
              </w:rPr>
            </w:pPr>
            <w:r>
              <w:rPr>
                <w:sz w:val="20"/>
              </w:rPr>
              <w:t>Member</w:t>
            </w:r>
          </w:p>
        </w:tc>
      </w:tr>
      <w:tr w:rsidR="00F10469">
        <w:trPr>
          <w:trHeight w:val="230"/>
        </w:trPr>
        <w:tc>
          <w:tcPr>
            <w:tcW w:w="846" w:type="dxa"/>
          </w:tcPr>
          <w:p w:rsidR="00F10469" w:rsidRDefault="00CC1544">
            <w:pPr>
              <w:pStyle w:val="TableParagraph"/>
              <w:spacing w:line="210" w:lineRule="exact"/>
              <w:rPr>
                <w:sz w:val="20"/>
              </w:rPr>
            </w:pPr>
            <w:r>
              <w:rPr>
                <w:sz w:val="20"/>
              </w:rPr>
              <w:t>4</w:t>
            </w:r>
          </w:p>
        </w:tc>
        <w:tc>
          <w:tcPr>
            <w:tcW w:w="5165" w:type="dxa"/>
          </w:tcPr>
          <w:p w:rsidR="00F10469" w:rsidRDefault="00CC1544">
            <w:pPr>
              <w:pStyle w:val="TableParagraph"/>
              <w:spacing w:line="210" w:lineRule="exact"/>
              <w:rPr>
                <w:sz w:val="20"/>
              </w:rPr>
            </w:pPr>
            <w:r>
              <w:rPr>
                <w:sz w:val="20"/>
              </w:rPr>
              <w:t>Dore, Amanda</w:t>
            </w:r>
          </w:p>
        </w:tc>
        <w:tc>
          <w:tcPr>
            <w:tcW w:w="3006" w:type="dxa"/>
          </w:tcPr>
          <w:p w:rsidR="00F10469" w:rsidRDefault="00CC1544">
            <w:pPr>
              <w:pStyle w:val="TableParagraph"/>
              <w:spacing w:line="210" w:lineRule="exact"/>
              <w:ind w:left="106"/>
              <w:rPr>
                <w:sz w:val="20"/>
              </w:rPr>
            </w:pPr>
            <w:r>
              <w:rPr>
                <w:sz w:val="20"/>
              </w:rPr>
              <w:t>Member</w:t>
            </w:r>
          </w:p>
        </w:tc>
      </w:tr>
      <w:tr w:rsidR="00F10469">
        <w:trPr>
          <w:trHeight w:val="230"/>
        </w:trPr>
        <w:tc>
          <w:tcPr>
            <w:tcW w:w="846" w:type="dxa"/>
          </w:tcPr>
          <w:p w:rsidR="00F10469" w:rsidRDefault="00CC1544">
            <w:pPr>
              <w:pStyle w:val="TableParagraph"/>
              <w:spacing w:line="210" w:lineRule="exact"/>
              <w:rPr>
                <w:sz w:val="20"/>
              </w:rPr>
            </w:pPr>
            <w:r>
              <w:rPr>
                <w:sz w:val="20"/>
              </w:rPr>
              <w:t>5</w:t>
            </w:r>
          </w:p>
        </w:tc>
        <w:tc>
          <w:tcPr>
            <w:tcW w:w="5165" w:type="dxa"/>
          </w:tcPr>
          <w:p w:rsidR="00F10469" w:rsidRDefault="00CC1544">
            <w:pPr>
              <w:pStyle w:val="TableParagraph"/>
              <w:spacing w:line="210" w:lineRule="exact"/>
              <w:rPr>
                <w:sz w:val="20"/>
              </w:rPr>
            </w:pPr>
            <w:r>
              <w:rPr>
                <w:sz w:val="20"/>
              </w:rPr>
              <w:t>Herat, Asoka</w:t>
            </w:r>
          </w:p>
        </w:tc>
        <w:tc>
          <w:tcPr>
            <w:tcW w:w="3006" w:type="dxa"/>
          </w:tcPr>
          <w:p w:rsidR="00F10469" w:rsidRDefault="00CC1544">
            <w:pPr>
              <w:pStyle w:val="TableParagraph"/>
              <w:spacing w:line="210" w:lineRule="exact"/>
              <w:ind w:left="105"/>
              <w:rPr>
                <w:sz w:val="20"/>
              </w:rPr>
            </w:pPr>
            <w:r>
              <w:rPr>
                <w:sz w:val="20"/>
              </w:rPr>
              <w:t>Member</w:t>
            </w:r>
          </w:p>
        </w:tc>
      </w:tr>
      <w:tr w:rsidR="00F10469">
        <w:trPr>
          <w:trHeight w:val="230"/>
        </w:trPr>
        <w:tc>
          <w:tcPr>
            <w:tcW w:w="846" w:type="dxa"/>
          </w:tcPr>
          <w:p w:rsidR="00F10469" w:rsidRDefault="00CC1544">
            <w:pPr>
              <w:pStyle w:val="TableParagraph"/>
              <w:spacing w:line="210" w:lineRule="exact"/>
              <w:rPr>
                <w:sz w:val="20"/>
              </w:rPr>
            </w:pPr>
            <w:r>
              <w:rPr>
                <w:sz w:val="20"/>
              </w:rPr>
              <w:t>6</w:t>
            </w:r>
          </w:p>
        </w:tc>
        <w:tc>
          <w:tcPr>
            <w:tcW w:w="5165" w:type="dxa"/>
          </w:tcPr>
          <w:p w:rsidR="00F10469" w:rsidRDefault="00CC1544">
            <w:pPr>
              <w:pStyle w:val="TableParagraph"/>
              <w:spacing w:line="210" w:lineRule="exact"/>
              <w:rPr>
                <w:sz w:val="20"/>
              </w:rPr>
            </w:pPr>
            <w:r>
              <w:rPr>
                <w:sz w:val="20"/>
              </w:rPr>
              <w:t>Pitney, Michael</w:t>
            </w:r>
          </w:p>
        </w:tc>
        <w:tc>
          <w:tcPr>
            <w:tcW w:w="3006" w:type="dxa"/>
          </w:tcPr>
          <w:p w:rsidR="00F10469" w:rsidRDefault="00CC1544">
            <w:pPr>
              <w:pStyle w:val="TableParagraph"/>
              <w:spacing w:line="210" w:lineRule="exact"/>
              <w:ind w:left="106"/>
              <w:rPr>
                <w:sz w:val="20"/>
              </w:rPr>
            </w:pPr>
            <w:r>
              <w:rPr>
                <w:sz w:val="20"/>
              </w:rPr>
              <w:t>Member</w:t>
            </w:r>
          </w:p>
        </w:tc>
      </w:tr>
      <w:tr w:rsidR="00F10469">
        <w:trPr>
          <w:trHeight w:val="230"/>
        </w:trPr>
        <w:tc>
          <w:tcPr>
            <w:tcW w:w="846" w:type="dxa"/>
          </w:tcPr>
          <w:p w:rsidR="00F10469" w:rsidRDefault="00CC1544">
            <w:pPr>
              <w:pStyle w:val="TableParagraph"/>
              <w:spacing w:line="210" w:lineRule="exact"/>
              <w:rPr>
                <w:sz w:val="20"/>
              </w:rPr>
            </w:pPr>
            <w:r>
              <w:rPr>
                <w:sz w:val="20"/>
              </w:rPr>
              <w:t>7</w:t>
            </w:r>
          </w:p>
        </w:tc>
        <w:tc>
          <w:tcPr>
            <w:tcW w:w="5165" w:type="dxa"/>
          </w:tcPr>
          <w:p w:rsidR="00F10469" w:rsidRDefault="00CC1544">
            <w:pPr>
              <w:pStyle w:val="TableParagraph"/>
              <w:spacing w:line="210" w:lineRule="exact"/>
              <w:rPr>
                <w:sz w:val="20"/>
              </w:rPr>
            </w:pPr>
            <w:r>
              <w:rPr>
                <w:sz w:val="20"/>
              </w:rPr>
              <w:t>Vun, Yin</w:t>
            </w:r>
          </w:p>
        </w:tc>
        <w:tc>
          <w:tcPr>
            <w:tcW w:w="3006" w:type="dxa"/>
          </w:tcPr>
          <w:p w:rsidR="00F10469" w:rsidRDefault="00CC1544">
            <w:pPr>
              <w:pStyle w:val="TableParagraph"/>
              <w:spacing w:line="210" w:lineRule="exact"/>
              <w:ind w:left="106"/>
              <w:rPr>
                <w:sz w:val="20"/>
              </w:rPr>
            </w:pPr>
            <w:r>
              <w:rPr>
                <w:sz w:val="20"/>
              </w:rPr>
              <w:t>Member</w:t>
            </w:r>
          </w:p>
        </w:tc>
      </w:tr>
    </w:tbl>
    <w:p w:rsidR="00F10469" w:rsidRDefault="00F10469">
      <w:pPr>
        <w:spacing w:line="210" w:lineRule="exact"/>
        <w:rPr>
          <w:sz w:val="20"/>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074"/>
        <w:gridCol w:w="2084"/>
        <w:gridCol w:w="1270"/>
        <w:gridCol w:w="1320"/>
        <w:gridCol w:w="1321"/>
      </w:tblGrid>
      <w:tr w:rsidR="00F10469">
        <w:trPr>
          <w:trHeight w:val="242"/>
        </w:trPr>
        <w:tc>
          <w:tcPr>
            <w:tcW w:w="1944" w:type="dxa"/>
          </w:tcPr>
          <w:p w:rsidR="00F10469" w:rsidRDefault="00CC1544">
            <w:pPr>
              <w:pStyle w:val="TableParagraph"/>
              <w:spacing w:line="222" w:lineRule="exact"/>
              <w:rPr>
                <w:b/>
                <w:sz w:val="21"/>
              </w:rPr>
            </w:pPr>
            <w:r>
              <w:rPr>
                <w:b/>
                <w:sz w:val="21"/>
              </w:rPr>
              <w:t>Name</w:t>
            </w:r>
          </w:p>
        </w:tc>
        <w:tc>
          <w:tcPr>
            <w:tcW w:w="7069" w:type="dxa"/>
            <w:gridSpan w:val="5"/>
          </w:tcPr>
          <w:p w:rsidR="00F10469" w:rsidRDefault="00CC1544">
            <w:pPr>
              <w:pStyle w:val="TableParagraph"/>
              <w:spacing w:line="222" w:lineRule="exact"/>
              <w:rPr>
                <w:sz w:val="21"/>
              </w:rPr>
            </w:pPr>
            <w:r>
              <w:rPr>
                <w:sz w:val="21"/>
              </w:rPr>
              <w:t>Disfigurement Assessment Tribunal Annual Report 2018-19</w:t>
            </w:r>
          </w:p>
        </w:tc>
      </w:tr>
      <w:tr w:rsidR="00F10469">
        <w:trPr>
          <w:trHeight w:val="681"/>
        </w:trPr>
        <w:tc>
          <w:tcPr>
            <w:tcW w:w="1944" w:type="dxa"/>
          </w:tcPr>
          <w:p w:rsidR="00F10469" w:rsidRDefault="00CC1544">
            <w:pPr>
              <w:pStyle w:val="TableParagraph"/>
              <w:spacing w:line="259" w:lineRule="auto"/>
              <w:ind w:right="721"/>
              <w:rPr>
                <w:b/>
                <w:sz w:val="21"/>
              </w:rPr>
            </w:pPr>
            <w:r>
              <w:rPr>
                <w:b/>
                <w:sz w:val="21"/>
              </w:rPr>
              <w:t>Act or instrument</w:t>
            </w:r>
          </w:p>
        </w:tc>
        <w:tc>
          <w:tcPr>
            <w:tcW w:w="7069" w:type="dxa"/>
            <w:gridSpan w:val="5"/>
          </w:tcPr>
          <w:p w:rsidR="00F10469" w:rsidRDefault="00CC1544">
            <w:pPr>
              <w:pStyle w:val="TableParagraph"/>
              <w:spacing w:line="233" w:lineRule="exact"/>
              <w:rPr>
                <w:i/>
                <w:sz w:val="21"/>
              </w:rPr>
            </w:pPr>
            <w:r>
              <w:rPr>
                <w:i/>
                <w:sz w:val="21"/>
              </w:rPr>
              <w:t>Workers’ Compensation &amp; Rehabilitation Act 2003</w:t>
            </w:r>
          </w:p>
        </w:tc>
      </w:tr>
      <w:tr w:rsidR="00F10469">
        <w:trPr>
          <w:trHeight w:val="1476"/>
        </w:trPr>
        <w:tc>
          <w:tcPr>
            <w:tcW w:w="1944" w:type="dxa"/>
          </w:tcPr>
          <w:p w:rsidR="00F10469" w:rsidRDefault="00CC1544">
            <w:pPr>
              <w:pStyle w:val="TableParagraph"/>
              <w:spacing w:line="233" w:lineRule="exact"/>
              <w:rPr>
                <w:b/>
                <w:sz w:val="21"/>
              </w:rPr>
            </w:pPr>
            <w:r>
              <w:rPr>
                <w:b/>
                <w:sz w:val="21"/>
              </w:rPr>
              <w:t>Functions</w:t>
            </w:r>
          </w:p>
        </w:tc>
        <w:tc>
          <w:tcPr>
            <w:tcW w:w="7069" w:type="dxa"/>
            <w:gridSpan w:val="5"/>
          </w:tcPr>
          <w:p w:rsidR="00F10469" w:rsidRDefault="00CC1544">
            <w:pPr>
              <w:pStyle w:val="TableParagraph"/>
              <w:ind w:right="476"/>
              <w:rPr>
                <w:sz w:val="21"/>
              </w:rPr>
            </w:pPr>
            <w:r>
              <w:rPr>
                <w:sz w:val="21"/>
              </w:rPr>
              <w:t>To provide for an independent and non-adversarial system of medical review and assessment of:</w:t>
            </w:r>
          </w:p>
          <w:p w:rsidR="00F10469" w:rsidRDefault="00CC1544" w:rsidP="00CC1544">
            <w:pPr>
              <w:pStyle w:val="TableParagraph"/>
              <w:numPr>
                <w:ilvl w:val="0"/>
                <w:numId w:val="17"/>
              </w:numPr>
              <w:tabs>
                <w:tab w:val="left" w:pos="476"/>
                <w:tab w:val="left" w:pos="477"/>
              </w:tabs>
              <w:ind w:right="453"/>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17"/>
              </w:numPr>
              <w:tabs>
                <w:tab w:val="left" w:pos="476"/>
                <w:tab w:val="left" w:pos="477"/>
              </w:tabs>
              <w:spacing w:before="8" w:line="242" w:lineRule="exact"/>
              <w:ind w:right="347"/>
              <w:rPr>
                <w:sz w:val="21"/>
              </w:rPr>
            </w:pPr>
            <w:r>
              <w:rPr>
                <w:sz w:val="21"/>
              </w:rPr>
              <w:t>other personal injury sustained by persons for which payment of an amount is payable under an Act prescribed under a</w:t>
            </w:r>
            <w:r>
              <w:rPr>
                <w:spacing w:val="-24"/>
                <w:sz w:val="21"/>
              </w:rPr>
              <w:t xml:space="preserve"> </w:t>
            </w:r>
            <w:r>
              <w:rPr>
                <w:sz w:val="21"/>
              </w:rPr>
              <w:t>regulation.</w:t>
            </w:r>
          </w:p>
        </w:tc>
      </w:tr>
      <w:tr w:rsidR="00F10469">
        <w:trPr>
          <w:trHeight w:val="724"/>
        </w:trPr>
        <w:tc>
          <w:tcPr>
            <w:tcW w:w="1944" w:type="dxa"/>
          </w:tcPr>
          <w:p w:rsidR="00F10469" w:rsidRDefault="00CC1544">
            <w:pPr>
              <w:pStyle w:val="TableParagraph"/>
              <w:spacing w:line="235" w:lineRule="exact"/>
              <w:rPr>
                <w:sz w:val="21"/>
              </w:rPr>
            </w:pPr>
            <w:r>
              <w:rPr>
                <w:sz w:val="21"/>
              </w:rPr>
              <w:t>Achievements</w:t>
            </w:r>
          </w:p>
        </w:tc>
        <w:tc>
          <w:tcPr>
            <w:tcW w:w="7069" w:type="dxa"/>
            <w:gridSpan w:val="5"/>
          </w:tcPr>
          <w:p w:rsidR="00F10469" w:rsidRDefault="00CC1544">
            <w:pPr>
              <w:pStyle w:val="TableParagraph"/>
              <w:ind w:right="103"/>
              <w:rPr>
                <w:sz w:val="21"/>
              </w:rPr>
            </w:pPr>
            <w:r>
              <w:rPr>
                <w:sz w:val="21"/>
              </w:rPr>
              <w:t>Provided independent and non-adversarial resolution of disputes regarding medical matters and determination of in</w:t>
            </w:r>
            <w:r>
              <w:rPr>
                <w:sz w:val="21"/>
              </w:rPr>
              <w:t>jured workers degree of</w:t>
            </w:r>
          </w:p>
          <w:p w:rsidR="00F10469" w:rsidRDefault="00CC1544">
            <w:pPr>
              <w:pStyle w:val="TableParagraph"/>
              <w:spacing w:line="228" w:lineRule="exact"/>
              <w:rPr>
                <w:sz w:val="21"/>
              </w:rPr>
            </w:pPr>
            <w:r>
              <w:rPr>
                <w:sz w:val="21"/>
              </w:rPr>
              <w:t>permanent impairment referred to the Tribunal.</w:t>
            </w:r>
          </w:p>
        </w:tc>
      </w:tr>
      <w:tr w:rsidR="00F10469">
        <w:trPr>
          <w:trHeight w:val="483"/>
        </w:trPr>
        <w:tc>
          <w:tcPr>
            <w:tcW w:w="1944" w:type="dxa"/>
          </w:tcPr>
          <w:p w:rsidR="00F10469" w:rsidRDefault="00CC1544">
            <w:pPr>
              <w:pStyle w:val="TableParagraph"/>
              <w:spacing w:line="235" w:lineRule="exact"/>
              <w:rPr>
                <w:sz w:val="21"/>
              </w:rPr>
            </w:pPr>
            <w:r>
              <w:rPr>
                <w:sz w:val="21"/>
              </w:rPr>
              <w:t>Financial reporting</w:t>
            </w:r>
          </w:p>
        </w:tc>
        <w:tc>
          <w:tcPr>
            <w:tcW w:w="7069" w:type="dxa"/>
            <w:gridSpan w:val="5"/>
          </w:tcPr>
          <w:p w:rsidR="00F10469" w:rsidRDefault="00CC1544">
            <w:pPr>
              <w:pStyle w:val="TableParagraph"/>
              <w:spacing w:line="235" w:lineRule="exact"/>
              <w:rPr>
                <w:sz w:val="21"/>
              </w:rPr>
            </w:pPr>
            <w:r>
              <w:rPr>
                <w:sz w:val="21"/>
              </w:rPr>
              <w:t>Transactions are included as part of the Financial Statements for Office of</w:t>
            </w:r>
          </w:p>
          <w:p w:rsidR="00F10469" w:rsidRDefault="00CC1544">
            <w:pPr>
              <w:pStyle w:val="TableParagraph"/>
              <w:spacing w:line="229" w:lineRule="exact"/>
              <w:rPr>
                <w:sz w:val="21"/>
              </w:rPr>
            </w:pPr>
            <w:r>
              <w:rPr>
                <w:sz w:val="21"/>
              </w:rPr>
              <w:t>Industrial Relations. Reports are audited by the Auditor-General.</w:t>
            </w:r>
          </w:p>
        </w:tc>
      </w:tr>
      <w:tr w:rsidR="00F10469">
        <w:trPr>
          <w:trHeight w:val="1386"/>
        </w:trPr>
        <w:tc>
          <w:tcPr>
            <w:tcW w:w="9013" w:type="dxa"/>
            <w:gridSpan w:val="6"/>
          </w:tcPr>
          <w:p w:rsidR="00F10469" w:rsidRDefault="00CC1544">
            <w:pPr>
              <w:pStyle w:val="TableParagraph"/>
              <w:spacing w:line="235" w:lineRule="exact"/>
              <w:rPr>
                <w:b/>
                <w:sz w:val="21"/>
              </w:rPr>
            </w:pPr>
            <w:r>
              <w:rPr>
                <w:b/>
                <w:sz w:val="21"/>
              </w:rPr>
              <w:t>Remuneration</w:t>
            </w:r>
          </w:p>
          <w:p w:rsidR="00F10469" w:rsidRDefault="00CC1544">
            <w:pPr>
              <w:pStyle w:val="TableParagraph"/>
              <w:spacing w:before="178"/>
              <w:ind w:right="443"/>
              <w:jc w:val="both"/>
              <w:rPr>
                <w:sz w:val="21"/>
              </w:rPr>
            </w:pPr>
            <w:r>
              <w:rPr>
                <w:sz w:val="21"/>
              </w:rPr>
              <w:t xml:space="preserve">The panel members are remunerated in accordance with the </w:t>
            </w:r>
            <w:r>
              <w:rPr>
                <w:i/>
                <w:sz w:val="21"/>
              </w:rPr>
              <w:t xml:space="preserve">Remuneration Procedures for Part-Time Chairs and Members of Queensland Government Bodies </w:t>
            </w:r>
            <w:r>
              <w:rPr>
                <w:sz w:val="21"/>
              </w:rPr>
              <w:t>as an Adjudication and Determination body Level 1 (injury and impairment).</w:t>
            </w:r>
          </w:p>
        </w:tc>
      </w:tr>
      <w:tr w:rsidR="00F10469">
        <w:trPr>
          <w:trHeight w:val="1462"/>
        </w:trPr>
        <w:tc>
          <w:tcPr>
            <w:tcW w:w="1944" w:type="dxa"/>
          </w:tcPr>
          <w:p w:rsidR="00F10469" w:rsidRDefault="00CC1544">
            <w:pPr>
              <w:pStyle w:val="TableParagraph"/>
              <w:spacing w:line="233" w:lineRule="exact"/>
              <w:rPr>
                <w:b/>
                <w:sz w:val="21"/>
              </w:rPr>
            </w:pPr>
            <w:r>
              <w:rPr>
                <w:b/>
                <w:sz w:val="21"/>
              </w:rPr>
              <w:t>Position</w:t>
            </w:r>
          </w:p>
        </w:tc>
        <w:tc>
          <w:tcPr>
            <w:tcW w:w="1074" w:type="dxa"/>
          </w:tcPr>
          <w:p w:rsidR="00F10469" w:rsidRDefault="00CC1544">
            <w:pPr>
              <w:pStyle w:val="TableParagraph"/>
              <w:spacing w:line="233" w:lineRule="exact"/>
              <w:rPr>
                <w:b/>
                <w:sz w:val="21"/>
              </w:rPr>
            </w:pPr>
            <w:r>
              <w:rPr>
                <w:b/>
                <w:sz w:val="21"/>
              </w:rPr>
              <w:t>Name</w:t>
            </w:r>
          </w:p>
        </w:tc>
        <w:tc>
          <w:tcPr>
            <w:tcW w:w="2084" w:type="dxa"/>
          </w:tcPr>
          <w:p w:rsidR="00F10469" w:rsidRDefault="00CC1544">
            <w:pPr>
              <w:pStyle w:val="TableParagraph"/>
              <w:spacing w:line="259" w:lineRule="auto"/>
              <w:ind w:right="80" w:hanging="1"/>
              <w:rPr>
                <w:b/>
                <w:sz w:val="21"/>
              </w:rPr>
            </w:pPr>
            <w:r>
              <w:rPr>
                <w:b/>
                <w:sz w:val="21"/>
              </w:rPr>
              <w:t>Meetings/sessions attendance</w:t>
            </w:r>
          </w:p>
        </w:tc>
        <w:tc>
          <w:tcPr>
            <w:tcW w:w="1270" w:type="dxa"/>
          </w:tcPr>
          <w:p w:rsidR="00F10469" w:rsidRDefault="00CC1544">
            <w:pPr>
              <w:pStyle w:val="TableParagraph"/>
              <w:spacing w:line="259" w:lineRule="auto"/>
              <w:ind w:left="108" w:right="151"/>
              <w:rPr>
                <w:b/>
                <w:sz w:val="21"/>
              </w:rPr>
            </w:pPr>
            <w:r>
              <w:rPr>
                <w:b/>
                <w:sz w:val="21"/>
              </w:rPr>
              <w:t>Approved annual, sessional or daily fee</w:t>
            </w:r>
          </w:p>
        </w:tc>
        <w:tc>
          <w:tcPr>
            <w:tcW w:w="1320" w:type="dxa"/>
          </w:tcPr>
          <w:p w:rsidR="00F10469" w:rsidRDefault="00CC1544">
            <w:pPr>
              <w:pStyle w:val="TableParagraph"/>
              <w:spacing w:line="259" w:lineRule="auto"/>
              <w:ind w:left="108" w:right="149"/>
              <w:rPr>
                <w:b/>
                <w:sz w:val="21"/>
              </w:rPr>
            </w:pPr>
            <w:r>
              <w:rPr>
                <w:b/>
                <w:sz w:val="21"/>
              </w:rPr>
              <w:t>Approved sub- committee fees if applicable</w:t>
            </w:r>
          </w:p>
        </w:tc>
        <w:tc>
          <w:tcPr>
            <w:tcW w:w="1321" w:type="dxa"/>
          </w:tcPr>
          <w:p w:rsidR="00F10469" w:rsidRDefault="00CC1544">
            <w:pPr>
              <w:pStyle w:val="TableParagraph"/>
              <w:spacing w:line="259" w:lineRule="auto"/>
              <w:ind w:left="110" w:right="328"/>
              <w:rPr>
                <w:b/>
                <w:sz w:val="21"/>
              </w:rPr>
            </w:pPr>
            <w:r>
              <w:rPr>
                <w:b/>
                <w:sz w:val="21"/>
              </w:rPr>
              <w:t>Actual fees received</w:t>
            </w:r>
          </w:p>
        </w:tc>
      </w:tr>
      <w:tr w:rsidR="00F10469">
        <w:trPr>
          <w:trHeight w:val="2926"/>
        </w:trPr>
        <w:tc>
          <w:tcPr>
            <w:tcW w:w="1944" w:type="dxa"/>
          </w:tcPr>
          <w:p w:rsidR="00F10469" w:rsidRDefault="00CC1544">
            <w:pPr>
              <w:pStyle w:val="TableParagraph"/>
              <w:spacing w:line="259" w:lineRule="auto"/>
              <w:ind w:right="581"/>
              <w:rPr>
                <w:i/>
                <w:sz w:val="21"/>
              </w:rPr>
            </w:pPr>
            <w:r>
              <w:rPr>
                <w:i/>
                <w:sz w:val="21"/>
              </w:rPr>
              <w:t>Chair/Deputy Chairs</w:t>
            </w:r>
          </w:p>
        </w:tc>
        <w:tc>
          <w:tcPr>
            <w:tcW w:w="1074" w:type="dxa"/>
          </w:tcPr>
          <w:p w:rsidR="00F10469" w:rsidRDefault="00CC1544">
            <w:pPr>
              <w:pStyle w:val="TableParagraph"/>
              <w:spacing w:line="235" w:lineRule="exact"/>
              <w:rPr>
                <w:i/>
                <w:sz w:val="21"/>
              </w:rPr>
            </w:pPr>
            <w:r>
              <w:rPr>
                <w:i/>
                <w:sz w:val="21"/>
              </w:rPr>
              <w:t>Various</w:t>
            </w:r>
          </w:p>
          <w:p w:rsidR="00F10469" w:rsidRDefault="00CC1544">
            <w:pPr>
              <w:pStyle w:val="TableParagraph"/>
              <w:spacing w:before="19" w:line="259" w:lineRule="auto"/>
              <w:ind w:right="388"/>
              <w:rPr>
                <w:i/>
                <w:sz w:val="21"/>
              </w:rPr>
            </w:pPr>
            <w:r>
              <w:rPr>
                <w:i/>
                <w:sz w:val="21"/>
              </w:rPr>
              <w:t>– see below</w:t>
            </w:r>
          </w:p>
        </w:tc>
        <w:tc>
          <w:tcPr>
            <w:tcW w:w="2084" w:type="dxa"/>
          </w:tcPr>
          <w:p w:rsidR="00F10469" w:rsidRDefault="00CC1544">
            <w:pPr>
              <w:pStyle w:val="TableParagraph"/>
              <w:spacing w:line="235" w:lineRule="exact"/>
              <w:rPr>
                <w:sz w:val="21"/>
              </w:rPr>
            </w:pPr>
            <w:r>
              <w:rPr>
                <w:sz w:val="21"/>
              </w:rPr>
              <w:t>4</w:t>
            </w:r>
          </w:p>
        </w:tc>
        <w:tc>
          <w:tcPr>
            <w:tcW w:w="1270" w:type="dxa"/>
          </w:tcPr>
          <w:p w:rsidR="00F10469" w:rsidRDefault="00CC1544">
            <w:pPr>
              <w:pStyle w:val="TableParagraph"/>
              <w:spacing w:line="235" w:lineRule="exact"/>
              <w:ind w:left="108"/>
              <w:rPr>
                <w:i/>
                <w:sz w:val="21"/>
              </w:rPr>
            </w:pPr>
            <w:r>
              <w:rPr>
                <w:i/>
                <w:sz w:val="21"/>
              </w:rPr>
              <w:t>$1909.60</w:t>
            </w:r>
          </w:p>
          <w:p w:rsidR="00F10469" w:rsidRDefault="00CC1544">
            <w:pPr>
              <w:pStyle w:val="TableParagraph"/>
              <w:spacing w:before="19" w:line="259" w:lineRule="auto"/>
              <w:ind w:left="108" w:right="419"/>
              <w:rPr>
                <w:i/>
                <w:sz w:val="21"/>
              </w:rPr>
            </w:pPr>
            <w:r>
              <w:rPr>
                <w:i/>
                <w:sz w:val="21"/>
              </w:rPr>
              <w:t>per session when Chair</w:t>
            </w:r>
          </w:p>
          <w:p w:rsidR="00F10469" w:rsidRDefault="00CC1544">
            <w:pPr>
              <w:pStyle w:val="TableParagraph"/>
              <w:spacing w:before="159"/>
              <w:ind w:left="108"/>
              <w:rPr>
                <w:i/>
                <w:sz w:val="21"/>
              </w:rPr>
            </w:pPr>
            <w:r>
              <w:rPr>
                <w:i/>
                <w:sz w:val="21"/>
              </w:rPr>
              <w:t>$1,591.70</w:t>
            </w:r>
          </w:p>
          <w:p w:rsidR="00F10469" w:rsidRDefault="00CC1544">
            <w:pPr>
              <w:pStyle w:val="TableParagraph"/>
              <w:spacing w:before="19" w:line="259" w:lineRule="auto"/>
              <w:ind w:left="108" w:right="361"/>
              <w:rPr>
                <w:i/>
                <w:sz w:val="21"/>
              </w:rPr>
            </w:pPr>
            <w:r>
              <w:rPr>
                <w:i/>
                <w:sz w:val="21"/>
              </w:rPr>
              <w:t>per session when Member</w:t>
            </w:r>
          </w:p>
        </w:tc>
        <w:tc>
          <w:tcPr>
            <w:tcW w:w="1320" w:type="dxa"/>
          </w:tcPr>
          <w:p w:rsidR="00F10469" w:rsidRDefault="00CC1544">
            <w:pPr>
              <w:pStyle w:val="TableParagraph"/>
              <w:spacing w:line="235" w:lineRule="exact"/>
              <w:ind w:left="109"/>
              <w:rPr>
                <w:i/>
                <w:sz w:val="21"/>
              </w:rPr>
            </w:pPr>
            <w:r>
              <w:rPr>
                <w:i/>
                <w:sz w:val="21"/>
              </w:rPr>
              <w:t>N/A</w:t>
            </w:r>
          </w:p>
        </w:tc>
        <w:tc>
          <w:tcPr>
            <w:tcW w:w="1321" w:type="dxa"/>
          </w:tcPr>
          <w:p w:rsidR="00F10469" w:rsidRDefault="00CC1544">
            <w:pPr>
              <w:pStyle w:val="TableParagraph"/>
              <w:spacing w:line="235" w:lineRule="exact"/>
              <w:ind w:left="110"/>
              <w:rPr>
                <w:sz w:val="21"/>
              </w:rPr>
            </w:pPr>
            <w:r>
              <w:rPr>
                <w:sz w:val="21"/>
              </w:rPr>
              <w:t>$7,638.40</w:t>
            </w:r>
          </w:p>
        </w:tc>
      </w:tr>
      <w:tr w:rsidR="00F10469">
        <w:trPr>
          <w:trHeight w:val="941"/>
        </w:trPr>
        <w:tc>
          <w:tcPr>
            <w:tcW w:w="1944" w:type="dxa"/>
          </w:tcPr>
          <w:p w:rsidR="00F10469" w:rsidRDefault="00CC1544">
            <w:pPr>
              <w:pStyle w:val="TableParagraph"/>
              <w:spacing w:line="233" w:lineRule="exact"/>
              <w:rPr>
                <w:i/>
                <w:sz w:val="21"/>
              </w:rPr>
            </w:pPr>
            <w:r>
              <w:rPr>
                <w:i/>
                <w:sz w:val="21"/>
              </w:rPr>
              <w:t>Members</w:t>
            </w:r>
          </w:p>
        </w:tc>
        <w:tc>
          <w:tcPr>
            <w:tcW w:w="1074"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20" w:line="259" w:lineRule="auto"/>
              <w:ind w:right="388"/>
              <w:rPr>
                <w:i/>
                <w:sz w:val="21"/>
              </w:rPr>
            </w:pPr>
            <w:r>
              <w:rPr>
                <w:i/>
                <w:sz w:val="21"/>
              </w:rPr>
              <w:t>– see below</w:t>
            </w:r>
          </w:p>
        </w:tc>
        <w:tc>
          <w:tcPr>
            <w:tcW w:w="2084" w:type="dxa"/>
          </w:tcPr>
          <w:p w:rsidR="00F10469" w:rsidRDefault="00CC1544">
            <w:pPr>
              <w:pStyle w:val="TableParagraph"/>
              <w:spacing w:line="233" w:lineRule="exact"/>
              <w:rPr>
                <w:sz w:val="21"/>
              </w:rPr>
            </w:pPr>
            <w:r>
              <w:rPr>
                <w:sz w:val="21"/>
              </w:rPr>
              <w:t>4</w:t>
            </w:r>
          </w:p>
        </w:tc>
        <w:tc>
          <w:tcPr>
            <w:tcW w:w="1270"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before="20" w:line="259" w:lineRule="auto"/>
              <w:ind w:left="108" w:right="419"/>
              <w:rPr>
                <w:i/>
                <w:sz w:val="21"/>
              </w:rPr>
            </w:pPr>
            <w:r>
              <w:rPr>
                <w:i/>
                <w:sz w:val="21"/>
              </w:rPr>
              <w:t>per session</w:t>
            </w:r>
          </w:p>
        </w:tc>
        <w:tc>
          <w:tcPr>
            <w:tcW w:w="1320" w:type="dxa"/>
          </w:tcPr>
          <w:p w:rsidR="00F10469" w:rsidRDefault="00CC1544">
            <w:pPr>
              <w:pStyle w:val="TableParagraph"/>
              <w:spacing w:line="233" w:lineRule="exact"/>
              <w:ind w:left="109"/>
              <w:rPr>
                <w:i/>
                <w:sz w:val="21"/>
              </w:rPr>
            </w:pPr>
            <w:r>
              <w:rPr>
                <w:i/>
                <w:sz w:val="21"/>
              </w:rPr>
              <w:t>N/A</w:t>
            </w:r>
          </w:p>
        </w:tc>
        <w:tc>
          <w:tcPr>
            <w:tcW w:w="1321" w:type="dxa"/>
          </w:tcPr>
          <w:p w:rsidR="00F10469" w:rsidRDefault="00CC1544">
            <w:pPr>
              <w:pStyle w:val="TableParagraph"/>
              <w:spacing w:line="233" w:lineRule="exact"/>
              <w:ind w:left="110"/>
              <w:rPr>
                <w:sz w:val="21"/>
              </w:rPr>
            </w:pPr>
            <w:r>
              <w:rPr>
                <w:sz w:val="21"/>
              </w:rPr>
              <w:t>$12,733.60</w:t>
            </w:r>
          </w:p>
        </w:tc>
      </w:tr>
      <w:tr w:rsidR="00F10469">
        <w:trPr>
          <w:trHeight w:val="681"/>
        </w:trPr>
        <w:tc>
          <w:tcPr>
            <w:tcW w:w="1944" w:type="dxa"/>
          </w:tcPr>
          <w:p w:rsidR="00F10469" w:rsidRDefault="00CC1544">
            <w:pPr>
              <w:pStyle w:val="TableParagraph"/>
              <w:spacing w:line="259" w:lineRule="auto"/>
              <w:ind w:right="79"/>
              <w:rPr>
                <w:sz w:val="21"/>
              </w:rPr>
            </w:pPr>
            <w:r>
              <w:rPr>
                <w:sz w:val="21"/>
              </w:rPr>
              <w:t>No. scheduled meetings/sessions</w:t>
            </w:r>
          </w:p>
        </w:tc>
        <w:tc>
          <w:tcPr>
            <w:tcW w:w="7069" w:type="dxa"/>
            <w:gridSpan w:val="5"/>
          </w:tcPr>
          <w:p w:rsidR="00F10469" w:rsidRDefault="00CC1544">
            <w:pPr>
              <w:pStyle w:val="TableParagraph"/>
              <w:spacing w:line="259" w:lineRule="auto"/>
              <w:ind w:right="383"/>
              <w:rPr>
                <w:sz w:val="21"/>
              </w:rPr>
            </w:pPr>
            <w:r>
              <w:rPr>
                <w:sz w:val="21"/>
              </w:rPr>
              <w:t>4 (excluding training sessions). A session is constituted with a Chair or Deputy Chair and 2 Members.</w:t>
            </w:r>
          </w:p>
        </w:tc>
      </w:tr>
      <w:tr w:rsidR="00F10469">
        <w:trPr>
          <w:trHeight w:val="681"/>
        </w:trPr>
        <w:tc>
          <w:tcPr>
            <w:tcW w:w="1944" w:type="dxa"/>
          </w:tcPr>
          <w:p w:rsidR="00F10469" w:rsidRDefault="00CC1544">
            <w:pPr>
              <w:pStyle w:val="TableParagraph"/>
              <w:spacing w:line="259" w:lineRule="auto"/>
              <w:ind w:right="79"/>
              <w:rPr>
                <w:sz w:val="21"/>
              </w:rPr>
            </w:pPr>
            <w:r>
              <w:rPr>
                <w:sz w:val="21"/>
              </w:rPr>
              <w:t>Total out of pocket expenses</w:t>
            </w:r>
          </w:p>
        </w:tc>
        <w:tc>
          <w:tcPr>
            <w:tcW w:w="7069" w:type="dxa"/>
            <w:gridSpan w:val="5"/>
          </w:tcPr>
          <w:p w:rsidR="00F10469" w:rsidRDefault="00CC1544">
            <w:pPr>
              <w:pStyle w:val="TableParagraph"/>
              <w:spacing w:line="235" w:lineRule="exact"/>
              <w:rPr>
                <w:sz w:val="21"/>
              </w:rPr>
            </w:pPr>
            <w:r>
              <w:rPr>
                <w:sz w:val="21"/>
              </w:rPr>
              <w:t>Nil</w:t>
            </w:r>
          </w:p>
        </w:tc>
      </w:tr>
      <w:tr w:rsidR="00F10469">
        <w:trPr>
          <w:trHeight w:val="241"/>
        </w:trPr>
        <w:tc>
          <w:tcPr>
            <w:tcW w:w="1944" w:type="dxa"/>
          </w:tcPr>
          <w:p w:rsidR="00F10469" w:rsidRDefault="00CC1544">
            <w:pPr>
              <w:pStyle w:val="TableParagraph"/>
              <w:spacing w:line="222" w:lineRule="exact"/>
              <w:rPr>
                <w:sz w:val="21"/>
              </w:rPr>
            </w:pPr>
            <w:r>
              <w:rPr>
                <w:sz w:val="21"/>
              </w:rPr>
              <w:t>TOTAL</w:t>
            </w:r>
          </w:p>
        </w:tc>
        <w:tc>
          <w:tcPr>
            <w:tcW w:w="7069" w:type="dxa"/>
            <w:gridSpan w:val="5"/>
          </w:tcPr>
          <w:p w:rsidR="00F10469" w:rsidRDefault="00CC1544">
            <w:pPr>
              <w:pStyle w:val="TableParagraph"/>
              <w:spacing w:line="222" w:lineRule="exact"/>
              <w:rPr>
                <w:sz w:val="21"/>
              </w:rPr>
            </w:pPr>
            <w:r>
              <w:rPr>
                <w:sz w:val="21"/>
              </w:rPr>
              <w:t>$20,372.00</w:t>
            </w:r>
          </w:p>
        </w:tc>
      </w:tr>
    </w:tbl>
    <w:p w:rsidR="00F10469" w:rsidRDefault="00F10469">
      <w:pPr>
        <w:pStyle w:val="BodyText"/>
        <w:rPr>
          <w:b/>
          <w:sz w:val="20"/>
        </w:rPr>
      </w:pPr>
    </w:p>
    <w:p w:rsidR="00F10469" w:rsidRDefault="00F10469">
      <w:pPr>
        <w:pStyle w:val="BodyText"/>
        <w:spacing w:before="5"/>
        <w:rPr>
          <w:b/>
        </w:rPr>
      </w:pPr>
    </w:p>
    <w:p w:rsidR="00F10469" w:rsidRDefault="00CC1544">
      <w:pPr>
        <w:ind w:left="1040"/>
        <w:rPr>
          <w:b/>
          <w:sz w:val="20"/>
        </w:rPr>
      </w:pPr>
      <w:r>
        <w:rPr>
          <w:b/>
          <w:sz w:val="20"/>
        </w:rPr>
        <w:t>DISFIGUREMENT ASSESSMENT TRIBUNAL MEMBERS</w:t>
      </w:r>
    </w:p>
    <w:p w:rsidR="00F10469" w:rsidRDefault="00F10469">
      <w:pPr>
        <w:pStyle w:val="BodyText"/>
        <w:spacing w:before="5" w:after="1"/>
        <w:rPr>
          <w:b/>
          <w:sz w:val="15"/>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02"/>
        <w:gridCol w:w="4626"/>
      </w:tblGrid>
      <w:tr w:rsidR="00F10469">
        <w:trPr>
          <w:trHeight w:val="230"/>
        </w:trPr>
        <w:tc>
          <w:tcPr>
            <w:tcW w:w="989" w:type="dxa"/>
          </w:tcPr>
          <w:p w:rsidR="00F10469" w:rsidRDefault="00F10469">
            <w:pPr>
              <w:pStyle w:val="TableParagraph"/>
              <w:ind w:left="0"/>
              <w:rPr>
                <w:rFonts w:ascii="Times New Roman"/>
                <w:sz w:val="16"/>
              </w:rPr>
            </w:pPr>
          </w:p>
        </w:tc>
        <w:tc>
          <w:tcPr>
            <w:tcW w:w="3402" w:type="dxa"/>
          </w:tcPr>
          <w:p w:rsidR="00F10469" w:rsidRDefault="00CC1544">
            <w:pPr>
              <w:pStyle w:val="TableParagraph"/>
              <w:spacing w:line="210" w:lineRule="exact"/>
              <w:ind w:left="106"/>
              <w:rPr>
                <w:b/>
                <w:sz w:val="20"/>
              </w:rPr>
            </w:pPr>
            <w:r>
              <w:rPr>
                <w:b/>
                <w:sz w:val="20"/>
              </w:rPr>
              <w:t>Doctor name</w:t>
            </w:r>
          </w:p>
        </w:tc>
        <w:tc>
          <w:tcPr>
            <w:tcW w:w="4626" w:type="dxa"/>
          </w:tcPr>
          <w:p w:rsidR="00F10469" w:rsidRDefault="00CC1544">
            <w:pPr>
              <w:pStyle w:val="TableParagraph"/>
              <w:spacing w:line="210" w:lineRule="exact"/>
              <w:ind w:left="106"/>
              <w:rPr>
                <w:b/>
                <w:sz w:val="20"/>
              </w:rPr>
            </w:pPr>
            <w:r>
              <w:rPr>
                <w:b/>
                <w:sz w:val="20"/>
              </w:rPr>
              <w:t>Member/Deputy Chair/Chair</w:t>
            </w:r>
          </w:p>
        </w:tc>
      </w:tr>
      <w:tr w:rsidR="00F10469">
        <w:trPr>
          <w:trHeight w:val="230"/>
        </w:trPr>
        <w:tc>
          <w:tcPr>
            <w:tcW w:w="989" w:type="dxa"/>
          </w:tcPr>
          <w:p w:rsidR="00F10469" w:rsidRDefault="00CC1544">
            <w:pPr>
              <w:pStyle w:val="TableParagraph"/>
              <w:spacing w:line="210" w:lineRule="exact"/>
              <w:rPr>
                <w:sz w:val="20"/>
              </w:rPr>
            </w:pPr>
            <w:r>
              <w:rPr>
                <w:sz w:val="20"/>
              </w:rPr>
              <w:t>1</w:t>
            </w:r>
          </w:p>
        </w:tc>
        <w:tc>
          <w:tcPr>
            <w:tcW w:w="3402" w:type="dxa"/>
          </w:tcPr>
          <w:p w:rsidR="00F10469" w:rsidRDefault="00CC1544">
            <w:pPr>
              <w:pStyle w:val="TableParagraph"/>
              <w:spacing w:line="210" w:lineRule="exact"/>
              <w:ind w:left="106"/>
              <w:rPr>
                <w:sz w:val="20"/>
              </w:rPr>
            </w:pPr>
            <w:r>
              <w:rPr>
                <w:sz w:val="20"/>
              </w:rPr>
              <w:t>Cockburn, William</w:t>
            </w:r>
          </w:p>
        </w:tc>
        <w:tc>
          <w:tcPr>
            <w:tcW w:w="4626" w:type="dxa"/>
          </w:tcPr>
          <w:p w:rsidR="00F10469" w:rsidRDefault="00CC1544">
            <w:pPr>
              <w:pStyle w:val="TableParagraph"/>
              <w:spacing w:line="210" w:lineRule="exact"/>
              <w:ind w:left="106"/>
              <w:rPr>
                <w:sz w:val="20"/>
              </w:rPr>
            </w:pPr>
            <w:r>
              <w:rPr>
                <w:sz w:val="20"/>
              </w:rPr>
              <w:t>Chair</w:t>
            </w:r>
          </w:p>
        </w:tc>
      </w:tr>
      <w:tr w:rsidR="00F10469">
        <w:trPr>
          <w:trHeight w:val="230"/>
        </w:trPr>
        <w:tc>
          <w:tcPr>
            <w:tcW w:w="989" w:type="dxa"/>
          </w:tcPr>
          <w:p w:rsidR="00F10469" w:rsidRDefault="00CC1544">
            <w:pPr>
              <w:pStyle w:val="TableParagraph"/>
              <w:spacing w:line="210" w:lineRule="exact"/>
              <w:rPr>
                <w:sz w:val="20"/>
              </w:rPr>
            </w:pPr>
            <w:r>
              <w:rPr>
                <w:sz w:val="20"/>
              </w:rPr>
              <w:t>2</w:t>
            </w:r>
          </w:p>
        </w:tc>
        <w:tc>
          <w:tcPr>
            <w:tcW w:w="3402" w:type="dxa"/>
          </w:tcPr>
          <w:p w:rsidR="00F10469" w:rsidRDefault="00CC1544">
            <w:pPr>
              <w:pStyle w:val="TableParagraph"/>
              <w:spacing w:line="210" w:lineRule="exact"/>
              <w:ind w:left="105"/>
              <w:rPr>
                <w:sz w:val="20"/>
              </w:rPr>
            </w:pPr>
            <w:r>
              <w:rPr>
                <w:sz w:val="20"/>
              </w:rPr>
              <w:t>Belt, Paul</w:t>
            </w:r>
          </w:p>
        </w:tc>
        <w:tc>
          <w:tcPr>
            <w:tcW w:w="4626" w:type="dxa"/>
          </w:tcPr>
          <w:p w:rsidR="00F10469" w:rsidRDefault="00CC1544">
            <w:pPr>
              <w:pStyle w:val="TableParagraph"/>
              <w:spacing w:line="210" w:lineRule="exact"/>
              <w:ind w:left="106"/>
              <w:rPr>
                <w:sz w:val="20"/>
              </w:rPr>
            </w:pPr>
            <w:r>
              <w:rPr>
                <w:sz w:val="20"/>
              </w:rPr>
              <w:t>Deputy Chair</w:t>
            </w:r>
          </w:p>
        </w:tc>
      </w:tr>
      <w:tr w:rsidR="00F10469">
        <w:trPr>
          <w:trHeight w:val="230"/>
        </w:trPr>
        <w:tc>
          <w:tcPr>
            <w:tcW w:w="989" w:type="dxa"/>
          </w:tcPr>
          <w:p w:rsidR="00F10469" w:rsidRDefault="00CC1544">
            <w:pPr>
              <w:pStyle w:val="TableParagraph"/>
              <w:spacing w:line="210" w:lineRule="exact"/>
              <w:rPr>
                <w:sz w:val="20"/>
              </w:rPr>
            </w:pPr>
            <w:r>
              <w:rPr>
                <w:sz w:val="20"/>
              </w:rPr>
              <w:t>3</w:t>
            </w:r>
          </w:p>
        </w:tc>
        <w:tc>
          <w:tcPr>
            <w:tcW w:w="3402" w:type="dxa"/>
          </w:tcPr>
          <w:p w:rsidR="00F10469" w:rsidRDefault="00CC1544">
            <w:pPr>
              <w:pStyle w:val="TableParagraph"/>
              <w:spacing w:line="210" w:lineRule="exact"/>
              <w:ind w:left="106"/>
              <w:rPr>
                <w:sz w:val="20"/>
              </w:rPr>
            </w:pPr>
            <w:r>
              <w:rPr>
                <w:sz w:val="20"/>
              </w:rPr>
              <w:t>Gahankari, Dilip</w:t>
            </w:r>
          </w:p>
        </w:tc>
        <w:tc>
          <w:tcPr>
            <w:tcW w:w="4626" w:type="dxa"/>
          </w:tcPr>
          <w:p w:rsidR="00F10469" w:rsidRDefault="00CC1544">
            <w:pPr>
              <w:pStyle w:val="TableParagraph"/>
              <w:spacing w:line="210" w:lineRule="exact"/>
              <w:ind w:left="105"/>
              <w:rPr>
                <w:sz w:val="20"/>
              </w:rPr>
            </w:pPr>
            <w:r>
              <w:rPr>
                <w:sz w:val="20"/>
              </w:rPr>
              <w:t>Member</w:t>
            </w:r>
          </w:p>
        </w:tc>
      </w:tr>
      <w:tr w:rsidR="00F10469">
        <w:trPr>
          <w:trHeight w:val="230"/>
        </w:trPr>
        <w:tc>
          <w:tcPr>
            <w:tcW w:w="989" w:type="dxa"/>
          </w:tcPr>
          <w:p w:rsidR="00F10469" w:rsidRDefault="00CC1544">
            <w:pPr>
              <w:pStyle w:val="TableParagraph"/>
              <w:spacing w:line="210" w:lineRule="exact"/>
              <w:rPr>
                <w:sz w:val="20"/>
              </w:rPr>
            </w:pPr>
            <w:r>
              <w:rPr>
                <w:sz w:val="20"/>
              </w:rPr>
              <w:t>4</w:t>
            </w:r>
          </w:p>
        </w:tc>
        <w:tc>
          <w:tcPr>
            <w:tcW w:w="3402" w:type="dxa"/>
          </w:tcPr>
          <w:p w:rsidR="00F10469" w:rsidRDefault="00CC1544">
            <w:pPr>
              <w:pStyle w:val="TableParagraph"/>
              <w:spacing w:line="210" w:lineRule="exact"/>
              <w:ind w:left="106"/>
              <w:rPr>
                <w:sz w:val="20"/>
              </w:rPr>
            </w:pPr>
            <w:r>
              <w:rPr>
                <w:sz w:val="20"/>
              </w:rPr>
              <w:t>Millican, Paul</w:t>
            </w:r>
          </w:p>
        </w:tc>
        <w:tc>
          <w:tcPr>
            <w:tcW w:w="4626" w:type="dxa"/>
          </w:tcPr>
          <w:p w:rsidR="00F10469" w:rsidRDefault="00CC1544">
            <w:pPr>
              <w:pStyle w:val="TableParagraph"/>
              <w:spacing w:line="210" w:lineRule="exact"/>
              <w:ind w:left="105"/>
              <w:rPr>
                <w:sz w:val="20"/>
              </w:rPr>
            </w:pPr>
            <w:r>
              <w:rPr>
                <w:sz w:val="20"/>
              </w:rPr>
              <w:t>Member</w:t>
            </w:r>
          </w:p>
        </w:tc>
      </w:tr>
      <w:tr w:rsidR="00F10469">
        <w:trPr>
          <w:trHeight w:val="230"/>
        </w:trPr>
        <w:tc>
          <w:tcPr>
            <w:tcW w:w="989" w:type="dxa"/>
          </w:tcPr>
          <w:p w:rsidR="00F10469" w:rsidRDefault="00CC1544">
            <w:pPr>
              <w:pStyle w:val="TableParagraph"/>
              <w:spacing w:line="210" w:lineRule="exact"/>
              <w:rPr>
                <w:sz w:val="20"/>
              </w:rPr>
            </w:pPr>
            <w:r>
              <w:rPr>
                <w:sz w:val="20"/>
              </w:rPr>
              <w:t>5</w:t>
            </w:r>
          </w:p>
        </w:tc>
        <w:tc>
          <w:tcPr>
            <w:tcW w:w="3402" w:type="dxa"/>
          </w:tcPr>
          <w:p w:rsidR="00F10469" w:rsidRDefault="00CC1544">
            <w:pPr>
              <w:pStyle w:val="TableParagraph"/>
              <w:spacing w:line="210" w:lineRule="exact"/>
              <w:ind w:left="106"/>
              <w:rPr>
                <w:sz w:val="20"/>
              </w:rPr>
            </w:pPr>
            <w:r>
              <w:rPr>
                <w:sz w:val="20"/>
              </w:rPr>
              <w:t>Senewiratne, Shireen</w:t>
            </w:r>
          </w:p>
        </w:tc>
        <w:tc>
          <w:tcPr>
            <w:tcW w:w="4626" w:type="dxa"/>
          </w:tcPr>
          <w:p w:rsidR="00F10469" w:rsidRDefault="00CC1544">
            <w:pPr>
              <w:pStyle w:val="TableParagraph"/>
              <w:spacing w:line="210" w:lineRule="exact"/>
              <w:ind w:left="106"/>
              <w:rPr>
                <w:sz w:val="20"/>
              </w:rPr>
            </w:pPr>
            <w:r>
              <w:rPr>
                <w:sz w:val="20"/>
              </w:rPr>
              <w:t>Member</w:t>
            </w:r>
          </w:p>
        </w:tc>
      </w:tr>
    </w:tbl>
    <w:p w:rsidR="00F10469" w:rsidRDefault="00F10469">
      <w:pPr>
        <w:spacing w:line="210" w:lineRule="exact"/>
        <w:rPr>
          <w:sz w:val="20"/>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074"/>
        <w:gridCol w:w="2084"/>
        <w:gridCol w:w="1270"/>
        <w:gridCol w:w="1320"/>
        <w:gridCol w:w="1321"/>
      </w:tblGrid>
      <w:tr w:rsidR="00F10469">
        <w:trPr>
          <w:trHeight w:val="242"/>
        </w:trPr>
        <w:tc>
          <w:tcPr>
            <w:tcW w:w="1944" w:type="dxa"/>
          </w:tcPr>
          <w:p w:rsidR="00F10469" w:rsidRDefault="00CC1544">
            <w:pPr>
              <w:pStyle w:val="TableParagraph"/>
              <w:spacing w:line="222" w:lineRule="exact"/>
              <w:rPr>
                <w:b/>
                <w:sz w:val="21"/>
              </w:rPr>
            </w:pPr>
            <w:r>
              <w:rPr>
                <w:b/>
                <w:sz w:val="21"/>
              </w:rPr>
              <w:t>Name</w:t>
            </w:r>
          </w:p>
        </w:tc>
        <w:tc>
          <w:tcPr>
            <w:tcW w:w="7069" w:type="dxa"/>
            <w:gridSpan w:val="5"/>
          </w:tcPr>
          <w:p w:rsidR="00F10469" w:rsidRDefault="00CC1544">
            <w:pPr>
              <w:pStyle w:val="TableParagraph"/>
              <w:spacing w:line="222" w:lineRule="exact"/>
              <w:rPr>
                <w:sz w:val="21"/>
              </w:rPr>
            </w:pPr>
            <w:r>
              <w:rPr>
                <w:sz w:val="21"/>
              </w:rPr>
              <w:t>Ear, Nose and Throat Assessment Tribunal Annual Report 2018-19</w:t>
            </w:r>
          </w:p>
        </w:tc>
      </w:tr>
      <w:tr w:rsidR="00F10469">
        <w:trPr>
          <w:trHeight w:val="261"/>
        </w:trPr>
        <w:tc>
          <w:tcPr>
            <w:tcW w:w="1944" w:type="dxa"/>
          </w:tcPr>
          <w:p w:rsidR="00F10469" w:rsidRDefault="00CC1544">
            <w:pPr>
              <w:pStyle w:val="TableParagraph"/>
              <w:spacing w:line="233" w:lineRule="exact"/>
              <w:rPr>
                <w:sz w:val="21"/>
              </w:rPr>
            </w:pPr>
            <w:r>
              <w:rPr>
                <w:sz w:val="21"/>
              </w:rPr>
              <w:t>Act or instrument</w:t>
            </w:r>
          </w:p>
        </w:tc>
        <w:tc>
          <w:tcPr>
            <w:tcW w:w="7069" w:type="dxa"/>
            <w:gridSpan w:val="5"/>
          </w:tcPr>
          <w:p w:rsidR="00F10469" w:rsidRDefault="00CC1544">
            <w:pPr>
              <w:pStyle w:val="TableParagraph"/>
              <w:spacing w:line="233" w:lineRule="exact"/>
              <w:rPr>
                <w:i/>
                <w:sz w:val="21"/>
              </w:rPr>
            </w:pPr>
            <w:r>
              <w:rPr>
                <w:i/>
                <w:sz w:val="21"/>
              </w:rPr>
              <w:t>Workers’ Compensation &amp; Rehabilitation Act 2003</w:t>
            </w:r>
          </w:p>
        </w:tc>
      </w:tr>
      <w:tr w:rsidR="00F10469">
        <w:trPr>
          <w:trHeight w:val="1476"/>
        </w:trPr>
        <w:tc>
          <w:tcPr>
            <w:tcW w:w="1944" w:type="dxa"/>
          </w:tcPr>
          <w:p w:rsidR="00F10469" w:rsidRDefault="00CC1544">
            <w:pPr>
              <w:pStyle w:val="TableParagraph"/>
              <w:spacing w:line="233" w:lineRule="exact"/>
              <w:rPr>
                <w:sz w:val="21"/>
              </w:rPr>
            </w:pPr>
            <w:r>
              <w:rPr>
                <w:sz w:val="21"/>
              </w:rPr>
              <w:t>Functions</w:t>
            </w:r>
          </w:p>
        </w:tc>
        <w:tc>
          <w:tcPr>
            <w:tcW w:w="7069" w:type="dxa"/>
            <w:gridSpan w:val="5"/>
          </w:tcPr>
          <w:p w:rsidR="00F10469" w:rsidRDefault="00CC1544">
            <w:pPr>
              <w:pStyle w:val="TableParagraph"/>
              <w:ind w:right="476"/>
              <w:rPr>
                <w:sz w:val="21"/>
              </w:rPr>
            </w:pPr>
            <w:r>
              <w:rPr>
                <w:sz w:val="21"/>
              </w:rPr>
              <w:t>To provide for an independent and non-adversarial system of medical review and assessment of:</w:t>
            </w:r>
          </w:p>
          <w:p w:rsidR="00F10469" w:rsidRDefault="00CC1544" w:rsidP="00CC1544">
            <w:pPr>
              <w:pStyle w:val="TableParagraph"/>
              <w:numPr>
                <w:ilvl w:val="0"/>
                <w:numId w:val="16"/>
              </w:numPr>
              <w:tabs>
                <w:tab w:val="left" w:pos="465"/>
                <w:tab w:val="left" w:pos="466"/>
              </w:tabs>
              <w:ind w:right="464"/>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16"/>
              </w:numPr>
              <w:tabs>
                <w:tab w:val="left" w:pos="465"/>
                <w:tab w:val="left" w:pos="466"/>
              </w:tabs>
              <w:spacing w:before="8" w:line="242" w:lineRule="exact"/>
              <w:ind w:right="358"/>
              <w:rPr>
                <w:sz w:val="21"/>
              </w:rPr>
            </w:pPr>
            <w:r>
              <w:rPr>
                <w:sz w:val="21"/>
              </w:rPr>
              <w:t>other personal injury sustained by persons for which payment of an amount is payable under an Act prescribed under a</w:t>
            </w:r>
            <w:r>
              <w:rPr>
                <w:spacing w:val="-24"/>
                <w:sz w:val="21"/>
              </w:rPr>
              <w:t xml:space="preserve"> </w:t>
            </w:r>
            <w:r>
              <w:rPr>
                <w:sz w:val="21"/>
              </w:rPr>
              <w:t>regulation</w:t>
            </w:r>
            <w:r>
              <w:rPr>
                <w:sz w:val="21"/>
              </w:rPr>
              <w:t>.</w:t>
            </w:r>
          </w:p>
        </w:tc>
      </w:tr>
      <w:tr w:rsidR="00F10469">
        <w:trPr>
          <w:trHeight w:val="724"/>
        </w:trPr>
        <w:tc>
          <w:tcPr>
            <w:tcW w:w="1944" w:type="dxa"/>
          </w:tcPr>
          <w:p w:rsidR="00F10469" w:rsidRDefault="00CC1544">
            <w:pPr>
              <w:pStyle w:val="TableParagraph"/>
              <w:spacing w:line="233" w:lineRule="exact"/>
              <w:rPr>
                <w:sz w:val="21"/>
              </w:rPr>
            </w:pPr>
            <w:r>
              <w:rPr>
                <w:sz w:val="21"/>
              </w:rPr>
              <w:t>Achievements</w:t>
            </w:r>
          </w:p>
        </w:tc>
        <w:tc>
          <w:tcPr>
            <w:tcW w:w="7069" w:type="dxa"/>
            <w:gridSpan w:val="5"/>
          </w:tcPr>
          <w:p w:rsidR="00F10469" w:rsidRDefault="00CC1544">
            <w:pPr>
              <w:pStyle w:val="TableParagraph"/>
              <w:ind w:right="103"/>
              <w:rPr>
                <w:sz w:val="21"/>
              </w:rPr>
            </w:pPr>
            <w:r>
              <w:rPr>
                <w:sz w:val="21"/>
              </w:rPr>
              <w:t>Provided independent and non-adversarial resolution of disputes regarding medical matters and determination of injured workers degree of</w:t>
            </w:r>
          </w:p>
          <w:p w:rsidR="00F10469" w:rsidRDefault="00CC1544">
            <w:pPr>
              <w:pStyle w:val="TableParagraph"/>
              <w:spacing w:line="229" w:lineRule="exact"/>
              <w:rPr>
                <w:sz w:val="21"/>
              </w:rPr>
            </w:pPr>
            <w:r>
              <w:rPr>
                <w:sz w:val="21"/>
              </w:rPr>
              <w:t>permanent impairment referred to the Tribunal.</w:t>
            </w:r>
          </w:p>
        </w:tc>
      </w:tr>
      <w:tr w:rsidR="00F10469">
        <w:trPr>
          <w:trHeight w:val="724"/>
        </w:trPr>
        <w:tc>
          <w:tcPr>
            <w:tcW w:w="1944" w:type="dxa"/>
          </w:tcPr>
          <w:p w:rsidR="00F10469" w:rsidRDefault="00CC1544">
            <w:pPr>
              <w:pStyle w:val="TableParagraph"/>
              <w:spacing w:line="233" w:lineRule="exact"/>
              <w:rPr>
                <w:sz w:val="21"/>
              </w:rPr>
            </w:pPr>
            <w:r>
              <w:rPr>
                <w:sz w:val="21"/>
              </w:rPr>
              <w:t>Financial reporting</w:t>
            </w:r>
          </w:p>
        </w:tc>
        <w:tc>
          <w:tcPr>
            <w:tcW w:w="7069" w:type="dxa"/>
            <w:gridSpan w:val="5"/>
          </w:tcPr>
          <w:p w:rsidR="00F10469" w:rsidRDefault="00CC1544">
            <w:pPr>
              <w:pStyle w:val="TableParagraph"/>
              <w:ind w:right="233" w:hanging="1"/>
              <w:rPr>
                <w:sz w:val="21"/>
              </w:rPr>
            </w:pPr>
            <w:r>
              <w:rPr>
                <w:sz w:val="21"/>
              </w:rPr>
              <w:t>Reports are audited by the Auditor-General. Transactions are included as part of the Financial Statements for Office of Industrial Relations.</w:t>
            </w:r>
          </w:p>
          <w:p w:rsidR="00F10469" w:rsidRDefault="00CC1544">
            <w:pPr>
              <w:pStyle w:val="TableParagraph"/>
              <w:spacing w:line="229" w:lineRule="exact"/>
              <w:rPr>
                <w:sz w:val="21"/>
              </w:rPr>
            </w:pPr>
            <w:r>
              <w:rPr>
                <w:sz w:val="21"/>
              </w:rPr>
              <w:t>Reports are audited by the Auditor-General.</w:t>
            </w:r>
          </w:p>
        </w:tc>
      </w:tr>
      <w:tr w:rsidR="00F10469">
        <w:trPr>
          <w:trHeight w:val="1362"/>
        </w:trPr>
        <w:tc>
          <w:tcPr>
            <w:tcW w:w="9013" w:type="dxa"/>
            <w:gridSpan w:val="6"/>
          </w:tcPr>
          <w:p w:rsidR="00F10469" w:rsidRDefault="00CC1544">
            <w:pPr>
              <w:pStyle w:val="TableParagraph"/>
              <w:spacing w:line="233" w:lineRule="exact"/>
              <w:rPr>
                <w:b/>
                <w:sz w:val="21"/>
              </w:rPr>
            </w:pPr>
            <w:r>
              <w:rPr>
                <w:b/>
                <w:sz w:val="21"/>
              </w:rPr>
              <w:t>Remuneration</w:t>
            </w:r>
          </w:p>
          <w:p w:rsidR="00F10469" w:rsidRDefault="00CC1544">
            <w:pPr>
              <w:pStyle w:val="TableParagraph"/>
              <w:spacing w:before="179" w:line="259" w:lineRule="auto"/>
              <w:ind w:right="443"/>
              <w:jc w:val="both"/>
              <w:rPr>
                <w:sz w:val="21"/>
              </w:rPr>
            </w:pPr>
            <w:r>
              <w:rPr>
                <w:sz w:val="21"/>
              </w:rPr>
              <w:t>The panel members are remunerated in accordance with the</w:t>
            </w:r>
            <w:r>
              <w:rPr>
                <w:sz w:val="21"/>
              </w:rPr>
              <w:t xml:space="preserve"> </w:t>
            </w:r>
            <w:r>
              <w:rPr>
                <w:i/>
                <w:sz w:val="21"/>
              </w:rPr>
              <w:t xml:space="preserve">Remuneration Procedures for Part-Time Chairs and Members of Queensland Government Bodies </w:t>
            </w:r>
            <w:r>
              <w:rPr>
                <w:sz w:val="21"/>
              </w:rPr>
              <w:t>as an Adjudication and Determination body Level 1 (injury and impairment).</w:t>
            </w:r>
          </w:p>
        </w:tc>
      </w:tr>
      <w:tr w:rsidR="00F10469">
        <w:trPr>
          <w:trHeight w:val="1302"/>
        </w:trPr>
        <w:tc>
          <w:tcPr>
            <w:tcW w:w="1944" w:type="dxa"/>
          </w:tcPr>
          <w:p w:rsidR="00F10469" w:rsidRDefault="00CC1544">
            <w:pPr>
              <w:pStyle w:val="TableParagraph"/>
              <w:spacing w:line="233" w:lineRule="exact"/>
              <w:rPr>
                <w:b/>
                <w:sz w:val="21"/>
              </w:rPr>
            </w:pPr>
            <w:r>
              <w:rPr>
                <w:b/>
                <w:sz w:val="21"/>
              </w:rPr>
              <w:t>Position</w:t>
            </w:r>
          </w:p>
        </w:tc>
        <w:tc>
          <w:tcPr>
            <w:tcW w:w="1074" w:type="dxa"/>
          </w:tcPr>
          <w:p w:rsidR="00F10469" w:rsidRDefault="00CC1544">
            <w:pPr>
              <w:pStyle w:val="TableParagraph"/>
              <w:spacing w:line="233" w:lineRule="exact"/>
              <w:rPr>
                <w:b/>
                <w:sz w:val="21"/>
              </w:rPr>
            </w:pPr>
            <w:r>
              <w:rPr>
                <w:b/>
                <w:sz w:val="21"/>
              </w:rPr>
              <w:t>Name</w:t>
            </w:r>
          </w:p>
        </w:tc>
        <w:tc>
          <w:tcPr>
            <w:tcW w:w="2084" w:type="dxa"/>
          </w:tcPr>
          <w:p w:rsidR="00F10469" w:rsidRDefault="00CC1544">
            <w:pPr>
              <w:pStyle w:val="TableParagraph"/>
              <w:spacing w:line="259" w:lineRule="auto"/>
              <w:ind w:right="80" w:hanging="1"/>
              <w:rPr>
                <w:b/>
                <w:sz w:val="21"/>
              </w:rPr>
            </w:pPr>
            <w:r>
              <w:rPr>
                <w:b/>
                <w:sz w:val="21"/>
              </w:rPr>
              <w:t>Meetings/sessions attendance</w:t>
            </w:r>
          </w:p>
        </w:tc>
        <w:tc>
          <w:tcPr>
            <w:tcW w:w="1270" w:type="dxa"/>
          </w:tcPr>
          <w:p w:rsidR="00F10469" w:rsidRDefault="00CC1544">
            <w:pPr>
              <w:pStyle w:val="TableParagraph"/>
              <w:spacing w:line="259" w:lineRule="auto"/>
              <w:ind w:left="108" w:right="151"/>
              <w:rPr>
                <w:b/>
                <w:sz w:val="21"/>
              </w:rPr>
            </w:pPr>
            <w:r>
              <w:rPr>
                <w:b/>
                <w:sz w:val="21"/>
              </w:rPr>
              <w:t>Approved annual, sessional or daily</w:t>
            </w:r>
          </w:p>
          <w:p w:rsidR="00F10469" w:rsidRDefault="00CC1544">
            <w:pPr>
              <w:pStyle w:val="TableParagraph"/>
              <w:spacing w:line="241" w:lineRule="exact"/>
              <w:ind w:left="108"/>
              <w:rPr>
                <w:b/>
                <w:sz w:val="21"/>
              </w:rPr>
            </w:pPr>
            <w:r>
              <w:rPr>
                <w:b/>
                <w:sz w:val="21"/>
              </w:rPr>
              <w:t>fee</w:t>
            </w:r>
          </w:p>
        </w:tc>
        <w:tc>
          <w:tcPr>
            <w:tcW w:w="1320" w:type="dxa"/>
          </w:tcPr>
          <w:p w:rsidR="00F10469" w:rsidRDefault="00CC1544">
            <w:pPr>
              <w:pStyle w:val="TableParagraph"/>
              <w:spacing w:line="259" w:lineRule="auto"/>
              <w:ind w:left="108" w:right="149"/>
              <w:rPr>
                <w:b/>
                <w:sz w:val="21"/>
              </w:rPr>
            </w:pPr>
            <w:r>
              <w:rPr>
                <w:b/>
                <w:sz w:val="21"/>
              </w:rPr>
              <w:t>Approved sub- committee fees if</w:t>
            </w:r>
          </w:p>
          <w:p w:rsidR="00F10469" w:rsidRDefault="00CC1544">
            <w:pPr>
              <w:pStyle w:val="TableParagraph"/>
              <w:spacing w:line="241" w:lineRule="exact"/>
              <w:ind w:left="108"/>
              <w:rPr>
                <w:b/>
                <w:sz w:val="21"/>
              </w:rPr>
            </w:pPr>
            <w:r>
              <w:rPr>
                <w:b/>
                <w:sz w:val="21"/>
              </w:rPr>
              <w:t>applicable</w:t>
            </w:r>
          </w:p>
        </w:tc>
        <w:tc>
          <w:tcPr>
            <w:tcW w:w="1321" w:type="dxa"/>
          </w:tcPr>
          <w:p w:rsidR="00F10469" w:rsidRDefault="00CC1544">
            <w:pPr>
              <w:pStyle w:val="TableParagraph"/>
              <w:spacing w:line="259" w:lineRule="auto"/>
              <w:ind w:left="110" w:right="328"/>
              <w:rPr>
                <w:b/>
                <w:sz w:val="21"/>
              </w:rPr>
            </w:pPr>
            <w:r>
              <w:rPr>
                <w:b/>
                <w:sz w:val="21"/>
              </w:rPr>
              <w:t>Actual fees received</w:t>
            </w:r>
          </w:p>
        </w:tc>
      </w:tr>
      <w:tr w:rsidR="00F10469">
        <w:trPr>
          <w:trHeight w:val="2606"/>
        </w:trPr>
        <w:tc>
          <w:tcPr>
            <w:tcW w:w="1944" w:type="dxa"/>
          </w:tcPr>
          <w:p w:rsidR="00F10469" w:rsidRDefault="00CC1544">
            <w:pPr>
              <w:pStyle w:val="TableParagraph"/>
              <w:spacing w:line="259" w:lineRule="auto"/>
              <w:ind w:right="581"/>
              <w:rPr>
                <w:i/>
                <w:sz w:val="21"/>
              </w:rPr>
            </w:pPr>
            <w:r>
              <w:rPr>
                <w:i/>
                <w:sz w:val="21"/>
              </w:rPr>
              <w:t>Chair/Deputy Chairs</w:t>
            </w:r>
          </w:p>
        </w:tc>
        <w:tc>
          <w:tcPr>
            <w:tcW w:w="1074"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19" w:line="259" w:lineRule="auto"/>
              <w:ind w:right="388"/>
              <w:rPr>
                <w:i/>
                <w:sz w:val="21"/>
              </w:rPr>
            </w:pPr>
            <w:r>
              <w:rPr>
                <w:i/>
                <w:sz w:val="21"/>
              </w:rPr>
              <w:t>– see below</w:t>
            </w:r>
          </w:p>
        </w:tc>
        <w:tc>
          <w:tcPr>
            <w:tcW w:w="2084" w:type="dxa"/>
          </w:tcPr>
          <w:p w:rsidR="00F10469" w:rsidRDefault="00CC1544">
            <w:pPr>
              <w:pStyle w:val="TableParagraph"/>
              <w:spacing w:line="233" w:lineRule="exact"/>
              <w:rPr>
                <w:sz w:val="21"/>
              </w:rPr>
            </w:pPr>
            <w:r>
              <w:rPr>
                <w:sz w:val="21"/>
              </w:rPr>
              <w:t>9</w:t>
            </w:r>
          </w:p>
        </w:tc>
        <w:tc>
          <w:tcPr>
            <w:tcW w:w="1270" w:type="dxa"/>
          </w:tcPr>
          <w:p w:rsidR="00F10469" w:rsidRDefault="00CC1544">
            <w:pPr>
              <w:pStyle w:val="TableParagraph"/>
              <w:spacing w:line="233" w:lineRule="exact"/>
              <w:ind w:left="108"/>
              <w:rPr>
                <w:i/>
                <w:sz w:val="21"/>
              </w:rPr>
            </w:pPr>
            <w:r>
              <w:rPr>
                <w:i/>
                <w:sz w:val="21"/>
              </w:rPr>
              <w:t>$1909.60</w:t>
            </w:r>
          </w:p>
          <w:p w:rsidR="00F10469" w:rsidRDefault="00CC1544">
            <w:pPr>
              <w:pStyle w:val="TableParagraph"/>
              <w:spacing w:before="19" w:line="259" w:lineRule="auto"/>
              <w:ind w:left="108" w:right="419"/>
              <w:rPr>
                <w:i/>
                <w:sz w:val="21"/>
              </w:rPr>
            </w:pPr>
            <w:r>
              <w:rPr>
                <w:i/>
                <w:sz w:val="21"/>
              </w:rPr>
              <w:t>per session when Chair</w:t>
            </w:r>
          </w:p>
          <w:p w:rsidR="00F10469" w:rsidRDefault="00CC1544">
            <w:pPr>
              <w:pStyle w:val="TableParagraph"/>
              <w:spacing w:line="241" w:lineRule="exact"/>
              <w:ind w:left="108"/>
              <w:rPr>
                <w:i/>
                <w:sz w:val="21"/>
              </w:rPr>
            </w:pPr>
            <w:r>
              <w:rPr>
                <w:i/>
                <w:sz w:val="21"/>
              </w:rPr>
              <w:t>$1,591.70</w:t>
            </w:r>
          </w:p>
          <w:p w:rsidR="00F10469" w:rsidRDefault="00CC1544">
            <w:pPr>
              <w:pStyle w:val="TableParagraph"/>
              <w:spacing w:before="19" w:line="259" w:lineRule="auto"/>
              <w:ind w:left="108" w:right="419"/>
              <w:rPr>
                <w:i/>
                <w:sz w:val="21"/>
              </w:rPr>
            </w:pPr>
            <w:r>
              <w:rPr>
                <w:i/>
                <w:sz w:val="21"/>
              </w:rPr>
              <w:t>per session when</w:t>
            </w:r>
          </w:p>
          <w:p w:rsidR="00F10469" w:rsidRDefault="00CC1544">
            <w:pPr>
              <w:pStyle w:val="TableParagraph"/>
              <w:ind w:left="108"/>
              <w:rPr>
                <w:i/>
                <w:sz w:val="21"/>
              </w:rPr>
            </w:pPr>
            <w:r>
              <w:rPr>
                <w:i/>
                <w:sz w:val="21"/>
              </w:rPr>
              <w:t>Member</w:t>
            </w:r>
          </w:p>
        </w:tc>
        <w:tc>
          <w:tcPr>
            <w:tcW w:w="1320" w:type="dxa"/>
          </w:tcPr>
          <w:p w:rsidR="00F10469" w:rsidRDefault="00CC1544">
            <w:pPr>
              <w:pStyle w:val="TableParagraph"/>
              <w:spacing w:line="233" w:lineRule="exact"/>
              <w:ind w:left="109"/>
              <w:rPr>
                <w:i/>
                <w:sz w:val="21"/>
              </w:rPr>
            </w:pPr>
            <w:r>
              <w:rPr>
                <w:i/>
                <w:sz w:val="21"/>
              </w:rPr>
              <w:t>N/A</w:t>
            </w:r>
          </w:p>
        </w:tc>
        <w:tc>
          <w:tcPr>
            <w:tcW w:w="1321" w:type="dxa"/>
          </w:tcPr>
          <w:p w:rsidR="00F10469" w:rsidRDefault="00CC1544">
            <w:pPr>
              <w:pStyle w:val="TableParagraph"/>
              <w:spacing w:line="233" w:lineRule="exact"/>
              <w:ind w:left="90" w:right="129"/>
              <w:jc w:val="center"/>
              <w:rPr>
                <w:sz w:val="21"/>
              </w:rPr>
            </w:pPr>
            <w:r>
              <w:rPr>
                <w:sz w:val="21"/>
              </w:rPr>
              <w:t>$16,231.60</w:t>
            </w:r>
          </w:p>
        </w:tc>
      </w:tr>
      <w:tr w:rsidR="00F10469">
        <w:trPr>
          <w:trHeight w:val="782"/>
        </w:trPr>
        <w:tc>
          <w:tcPr>
            <w:tcW w:w="1944" w:type="dxa"/>
          </w:tcPr>
          <w:p w:rsidR="00F10469" w:rsidRDefault="00CC1544">
            <w:pPr>
              <w:pStyle w:val="TableParagraph"/>
              <w:spacing w:line="233" w:lineRule="exact"/>
              <w:rPr>
                <w:i/>
                <w:sz w:val="21"/>
              </w:rPr>
            </w:pPr>
            <w:r>
              <w:rPr>
                <w:i/>
                <w:sz w:val="21"/>
              </w:rPr>
              <w:t>Members</w:t>
            </w:r>
          </w:p>
        </w:tc>
        <w:tc>
          <w:tcPr>
            <w:tcW w:w="1074" w:type="dxa"/>
          </w:tcPr>
          <w:p w:rsidR="00F10469" w:rsidRDefault="00CC1544">
            <w:pPr>
              <w:pStyle w:val="TableParagraph"/>
              <w:spacing w:line="233" w:lineRule="exact"/>
              <w:rPr>
                <w:i/>
                <w:sz w:val="21"/>
              </w:rPr>
            </w:pPr>
            <w:r>
              <w:rPr>
                <w:i/>
                <w:sz w:val="21"/>
              </w:rPr>
              <w:t>Various</w:t>
            </w:r>
          </w:p>
          <w:p w:rsidR="00F10469" w:rsidRDefault="00CC1544">
            <w:pPr>
              <w:pStyle w:val="TableParagraph"/>
              <w:spacing w:line="260" w:lineRule="atLeast"/>
              <w:ind w:right="388"/>
              <w:rPr>
                <w:i/>
                <w:sz w:val="21"/>
              </w:rPr>
            </w:pPr>
            <w:r>
              <w:rPr>
                <w:i/>
                <w:sz w:val="21"/>
              </w:rPr>
              <w:t>– see below</w:t>
            </w:r>
          </w:p>
        </w:tc>
        <w:tc>
          <w:tcPr>
            <w:tcW w:w="2084" w:type="dxa"/>
          </w:tcPr>
          <w:p w:rsidR="00F10469" w:rsidRDefault="00CC1544">
            <w:pPr>
              <w:pStyle w:val="TableParagraph"/>
              <w:spacing w:line="233" w:lineRule="exact"/>
              <w:rPr>
                <w:sz w:val="21"/>
              </w:rPr>
            </w:pPr>
            <w:r>
              <w:rPr>
                <w:sz w:val="21"/>
              </w:rPr>
              <w:t>9</w:t>
            </w:r>
          </w:p>
        </w:tc>
        <w:tc>
          <w:tcPr>
            <w:tcW w:w="1270"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line="260" w:lineRule="atLeast"/>
              <w:ind w:left="108" w:right="419"/>
              <w:rPr>
                <w:i/>
                <w:sz w:val="21"/>
              </w:rPr>
            </w:pPr>
            <w:r>
              <w:rPr>
                <w:i/>
                <w:sz w:val="21"/>
              </w:rPr>
              <w:t>per session</w:t>
            </w:r>
          </w:p>
        </w:tc>
        <w:tc>
          <w:tcPr>
            <w:tcW w:w="1320" w:type="dxa"/>
          </w:tcPr>
          <w:p w:rsidR="00F10469" w:rsidRDefault="00CC1544">
            <w:pPr>
              <w:pStyle w:val="TableParagraph"/>
              <w:spacing w:line="233" w:lineRule="exact"/>
              <w:ind w:left="109"/>
              <w:rPr>
                <w:i/>
                <w:sz w:val="21"/>
              </w:rPr>
            </w:pPr>
            <w:r>
              <w:rPr>
                <w:i/>
                <w:sz w:val="21"/>
              </w:rPr>
              <w:t>N/A</w:t>
            </w:r>
          </w:p>
        </w:tc>
        <w:tc>
          <w:tcPr>
            <w:tcW w:w="1321" w:type="dxa"/>
          </w:tcPr>
          <w:p w:rsidR="00F10469" w:rsidRDefault="00CC1544">
            <w:pPr>
              <w:pStyle w:val="TableParagraph"/>
              <w:spacing w:line="233" w:lineRule="exact"/>
              <w:ind w:left="90" w:right="129"/>
              <w:jc w:val="center"/>
              <w:rPr>
                <w:sz w:val="21"/>
              </w:rPr>
            </w:pPr>
            <w:r>
              <w:rPr>
                <w:sz w:val="21"/>
              </w:rPr>
              <w:t>$23,079.65</w:t>
            </w:r>
          </w:p>
        </w:tc>
      </w:tr>
      <w:tr w:rsidR="00F10469">
        <w:trPr>
          <w:trHeight w:val="1361"/>
        </w:trPr>
        <w:tc>
          <w:tcPr>
            <w:tcW w:w="1944" w:type="dxa"/>
          </w:tcPr>
          <w:p w:rsidR="00F10469" w:rsidRDefault="00CC1544">
            <w:pPr>
              <w:pStyle w:val="TableParagraph"/>
              <w:spacing w:line="259" w:lineRule="auto"/>
              <w:ind w:right="79"/>
              <w:rPr>
                <w:sz w:val="21"/>
              </w:rPr>
            </w:pPr>
            <w:r>
              <w:rPr>
                <w:sz w:val="21"/>
              </w:rPr>
              <w:t>No. scheduled meetings/sessions</w:t>
            </w:r>
          </w:p>
        </w:tc>
        <w:tc>
          <w:tcPr>
            <w:tcW w:w="7069" w:type="dxa"/>
            <w:gridSpan w:val="5"/>
          </w:tcPr>
          <w:p w:rsidR="00F10469" w:rsidRDefault="00CC1544">
            <w:pPr>
              <w:pStyle w:val="TableParagraph"/>
              <w:spacing w:line="259" w:lineRule="auto"/>
              <w:rPr>
                <w:sz w:val="21"/>
              </w:rPr>
            </w:pPr>
            <w:r>
              <w:rPr>
                <w:sz w:val="21"/>
              </w:rPr>
              <w:t>9 (excluding training sessions). A session is constituted with one Chair or Deputy Chair and 2 Members.</w:t>
            </w:r>
          </w:p>
          <w:p w:rsidR="00F10469" w:rsidRDefault="00CC1544">
            <w:pPr>
              <w:pStyle w:val="TableParagraph"/>
              <w:spacing w:before="152" w:line="259" w:lineRule="auto"/>
              <w:ind w:right="233" w:hanging="1"/>
              <w:rPr>
                <w:sz w:val="21"/>
              </w:rPr>
            </w:pPr>
            <w:r>
              <w:rPr>
                <w:sz w:val="21"/>
              </w:rPr>
              <w:t>Also 27 preliminary medical assessments undertaken prior to tribunal by Chair, Deputy Chair or Members.</w:t>
            </w:r>
          </w:p>
        </w:tc>
      </w:tr>
      <w:tr w:rsidR="00F10469">
        <w:trPr>
          <w:trHeight w:val="681"/>
        </w:trPr>
        <w:tc>
          <w:tcPr>
            <w:tcW w:w="1944" w:type="dxa"/>
          </w:tcPr>
          <w:p w:rsidR="00F10469" w:rsidRDefault="00CC1544">
            <w:pPr>
              <w:pStyle w:val="TableParagraph"/>
              <w:spacing w:line="259" w:lineRule="auto"/>
              <w:ind w:right="79"/>
              <w:rPr>
                <w:sz w:val="21"/>
              </w:rPr>
            </w:pPr>
            <w:r>
              <w:rPr>
                <w:sz w:val="21"/>
              </w:rPr>
              <w:t>Total out of pocket expenses</w:t>
            </w:r>
          </w:p>
        </w:tc>
        <w:tc>
          <w:tcPr>
            <w:tcW w:w="7069" w:type="dxa"/>
            <w:gridSpan w:val="5"/>
          </w:tcPr>
          <w:p w:rsidR="00F10469" w:rsidRDefault="00CC1544">
            <w:pPr>
              <w:pStyle w:val="TableParagraph"/>
              <w:spacing w:line="235" w:lineRule="exact"/>
              <w:rPr>
                <w:sz w:val="21"/>
              </w:rPr>
            </w:pPr>
            <w:r>
              <w:rPr>
                <w:sz w:val="21"/>
              </w:rPr>
              <w:t>$378.00</w:t>
            </w:r>
          </w:p>
        </w:tc>
      </w:tr>
      <w:tr w:rsidR="00F10469">
        <w:trPr>
          <w:trHeight w:val="420"/>
        </w:trPr>
        <w:tc>
          <w:tcPr>
            <w:tcW w:w="1944" w:type="dxa"/>
          </w:tcPr>
          <w:p w:rsidR="00F10469" w:rsidRDefault="00CC1544">
            <w:pPr>
              <w:pStyle w:val="TableParagraph"/>
              <w:spacing w:line="235" w:lineRule="exact"/>
              <w:rPr>
                <w:sz w:val="21"/>
              </w:rPr>
            </w:pPr>
            <w:r>
              <w:rPr>
                <w:sz w:val="21"/>
              </w:rPr>
              <w:t>TOTAL</w:t>
            </w:r>
          </w:p>
        </w:tc>
        <w:tc>
          <w:tcPr>
            <w:tcW w:w="7069" w:type="dxa"/>
            <w:gridSpan w:val="5"/>
          </w:tcPr>
          <w:p w:rsidR="00F10469" w:rsidRDefault="00CC1544">
            <w:pPr>
              <w:pStyle w:val="TableParagraph"/>
              <w:spacing w:line="235" w:lineRule="exact"/>
              <w:rPr>
                <w:sz w:val="21"/>
              </w:rPr>
            </w:pPr>
            <w:r>
              <w:rPr>
                <w:sz w:val="21"/>
              </w:rPr>
              <w:t>$44,387.25 (includes $4,698.00 for preliminary medical assessment fees)</w:t>
            </w:r>
          </w:p>
        </w:tc>
      </w:tr>
    </w:tbl>
    <w:p w:rsidR="00F10469" w:rsidRDefault="00F10469">
      <w:pPr>
        <w:pStyle w:val="BodyText"/>
        <w:rPr>
          <w:b/>
          <w:sz w:val="20"/>
        </w:rPr>
      </w:pPr>
    </w:p>
    <w:p w:rsidR="00F10469" w:rsidRDefault="00F10469">
      <w:pPr>
        <w:pStyle w:val="BodyText"/>
        <w:spacing w:before="5"/>
        <w:rPr>
          <w:b/>
        </w:rPr>
      </w:pPr>
    </w:p>
    <w:p w:rsidR="00F10469" w:rsidRDefault="00CC1544">
      <w:pPr>
        <w:ind w:left="1040"/>
        <w:rPr>
          <w:b/>
          <w:sz w:val="20"/>
        </w:rPr>
      </w:pPr>
      <w:r>
        <w:rPr>
          <w:b/>
          <w:sz w:val="20"/>
        </w:rPr>
        <w:t>Ear, Nose and Throat Assessment Tribunal Members</w:t>
      </w:r>
    </w:p>
    <w:p w:rsidR="00F10469" w:rsidRDefault="00F10469">
      <w:pPr>
        <w:pStyle w:val="BodyText"/>
        <w:spacing w:before="5" w:after="1"/>
        <w:rPr>
          <w:b/>
          <w:sz w:val="15"/>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02"/>
        <w:gridCol w:w="4626"/>
      </w:tblGrid>
      <w:tr w:rsidR="00F10469">
        <w:trPr>
          <w:trHeight w:val="230"/>
        </w:trPr>
        <w:tc>
          <w:tcPr>
            <w:tcW w:w="989" w:type="dxa"/>
          </w:tcPr>
          <w:p w:rsidR="00F10469" w:rsidRDefault="00F10469">
            <w:pPr>
              <w:pStyle w:val="TableParagraph"/>
              <w:ind w:left="0"/>
              <w:rPr>
                <w:rFonts w:ascii="Times New Roman"/>
                <w:sz w:val="16"/>
              </w:rPr>
            </w:pPr>
          </w:p>
        </w:tc>
        <w:tc>
          <w:tcPr>
            <w:tcW w:w="3402" w:type="dxa"/>
          </w:tcPr>
          <w:p w:rsidR="00F10469" w:rsidRDefault="00CC1544">
            <w:pPr>
              <w:pStyle w:val="TableParagraph"/>
              <w:spacing w:line="210" w:lineRule="exact"/>
              <w:ind w:left="106"/>
              <w:rPr>
                <w:b/>
                <w:sz w:val="20"/>
              </w:rPr>
            </w:pPr>
            <w:r>
              <w:rPr>
                <w:b/>
                <w:sz w:val="20"/>
              </w:rPr>
              <w:t>Doctor name</w:t>
            </w:r>
          </w:p>
        </w:tc>
        <w:tc>
          <w:tcPr>
            <w:tcW w:w="4626" w:type="dxa"/>
          </w:tcPr>
          <w:p w:rsidR="00F10469" w:rsidRDefault="00CC1544">
            <w:pPr>
              <w:pStyle w:val="TableParagraph"/>
              <w:spacing w:line="210" w:lineRule="exact"/>
              <w:ind w:left="106"/>
              <w:rPr>
                <w:b/>
                <w:sz w:val="20"/>
              </w:rPr>
            </w:pPr>
            <w:r>
              <w:rPr>
                <w:b/>
                <w:sz w:val="20"/>
              </w:rPr>
              <w:t>Member/Deputy Chair/Chair</w:t>
            </w:r>
          </w:p>
        </w:tc>
      </w:tr>
      <w:tr w:rsidR="00F10469">
        <w:trPr>
          <w:trHeight w:val="230"/>
        </w:trPr>
        <w:tc>
          <w:tcPr>
            <w:tcW w:w="989" w:type="dxa"/>
          </w:tcPr>
          <w:p w:rsidR="00F10469" w:rsidRDefault="00CC1544">
            <w:pPr>
              <w:pStyle w:val="TableParagraph"/>
              <w:spacing w:line="210" w:lineRule="exact"/>
              <w:rPr>
                <w:sz w:val="20"/>
              </w:rPr>
            </w:pPr>
            <w:r>
              <w:rPr>
                <w:sz w:val="20"/>
              </w:rPr>
              <w:t>1</w:t>
            </w:r>
          </w:p>
        </w:tc>
        <w:tc>
          <w:tcPr>
            <w:tcW w:w="3402" w:type="dxa"/>
          </w:tcPr>
          <w:p w:rsidR="00F10469" w:rsidRDefault="00CC1544">
            <w:pPr>
              <w:pStyle w:val="TableParagraph"/>
              <w:spacing w:line="210" w:lineRule="exact"/>
              <w:ind w:left="106"/>
              <w:rPr>
                <w:sz w:val="20"/>
              </w:rPr>
            </w:pPr>
            <w:r>
              <w:rPr>
                <w:sz w:val="20"/>
              </w:rPr>
              <w:t>Black, Robert</w:t>
            </w:r>
          </w:p>
        </w:tc>
        <w:tc>
          <w:tcPr>
            <w:tcW w:w="4626" w:type="dxa"/>
          </w:tcPr>
          <w:p w:rsidR="00F10469" w:rsidRDefault="00CC1544">
            <w:pPr>
              <w:pStyle w:val="TableParagraph"/>
              <w:spacing w:line="210" w:lineRule="exact"/>
              <w:ind w:left="105"/>
              <w:rPr>
                <w:sz w:val="20"/>
              </w:rPr>
            </w:pPr>
            <w:r>
              <w:rPr>
                <w:sz w:val="20"/>
              </w:rPr>
              <w:t>Chair</w:t>
            </w:r>
          </w:p>
        </w:tc>
      </w:tr>
      <w:tr w:rsidR="00F10469">
        <w:trPr>
          <w:trHeight w:val="230"/>
        </w:trPr>
        <w:tc>
          <w:tcPr>
            <w:tcW w:w="989" w:type="dxa"/>
          </w:tcPr>
          <w:p w:rsidR="00F10469" w:rsidRDefault="00CC1544">
            <w:pPr>
              <w:pStyle w:val="TableParagraph"/>
              <w:spacing w:line="210" w:lineRule="exact"/>
              <w:rPr>
                <w:sz w:val="20"/>
              </w:rPr>
            </w:pPr>
            <w:r>
              <w:rPr>
                <w:sz w:val="20"/>
              </w:rPr>
              <w:t>2</w:t>
            </w:r>
          </w:p>
        </w:tc>
        <w:tc>
          <w:tcPr>
            <w:tcW w:w="3402" w:type="dxa"/>
          </w:tcPr>
          <w:p w:rsidR="00F10469" w:rsidRDefault="00CC1544">
            <w:pPr>
              <w:pStyle w:val="TableParagraph"/>
              <w:spacing w:line="210" w:lineRule="exact"/>
              <w:ind w:left="106"/>
              <w:rPr>
                <w:sz w:val="20"/>
              </w:rPr>
            </w:pPr>
            <w:r>
              <w:rPr>
                <w:sz w:val="20"/>
              </w:rPr>
              <w:t>Anning, Frank</w:t>
            </w:r>
          </w:p>
        </w:tc>
        <w:tc>
          <w:tcPr>
            <w:tcW w:w="4626" w:type="dxa"/>
          </w:tcPr>
          <w:p w:rsidR="00F10469" w:rsidRDefault="00CC1544">
            <w:pPr>
              <w:pStyle w:val="TableParagraph"/>
              <w:spacing w:line="210" w:lineRule="exact"/>
              <w:ind w:left="105"/>
              <w:rPr>
                <w:sz w:val="20"/>
              </w:rPr>
            </w:pPr>
            <w:r>
              <w:rPr>
                <w:sz w:val="20"/>
              </w:rPr>
              <w:t>Deputy Chair</w:t>
            </w:r>
          </w:p>
        </w:tc>
      </w:tr>
      <w:tr w:rsidR="00F10469">
        <w:trPr>
          <w:trHeight w:val="230"/>
        </w:trPr>
        <w:tc>
          <w:tcPr>
            <w:tcW w:w="989" w:type="dxa"/>
          </w:tcPr>
          <w:p w:rsidR="00F10469" w:rsidRDefault="00CC1544">
            <w:pPr>
              <w:pStyle w:val="TableParagraph"/>
              <w:spacing w:line="210" w:lineRule="exact"/>
              <w:rPr>
                <w:sz w:val="20"/>
              </w:rPr>
            </w:pPr>
            <w:r>
              <w:rPr>
                <w:sz w:val="20"/>
              </w:rPr>
              <w:t>3</w:t>
            </w:r>
          </w:p>
        </w:tc>
        <w:tc>
          <w:tcPr>
            <w:tcW w:w="3402" w:type="dxa"/>
          </w:tcPr>
          <w:p w:rsidR="00F10469" w:rsidRDefault="00CC1544">
            <w:pPr>
              <w:pStyle w:val="TableParagraph"/>
              <w:spacing w:line="210" w:lineRule="exact"/>
              <w:ind w:left="106"/>
              <w:rPr>
                <w:sz w:val="20"/>
              </w:rPr>
            </w:pPr>
            <w:r>
              <w:rPr>
                <w:sz w:val="20"/>
              </w:rPr>
              <w:t>Bird, Russell</w:t>
            </w:r>
          </w:p>
        </w:tc>
        <w:tc>
          <w:tcPr>
            <w:tcW w:w="4626" w:type="dxa"/>
          </w:tcPr>
          <w:p w:rsidR="00F10469" w:rsidRDefault="00CC1544">
            <w:pPr>
              <w:pStyle w:val="TableParagraph"/>
              <w:spacing w:line="210" w:lineRule="exact"/>
              <w:ind w:left="105"/>
              <w:rPr>
                <w:sz w:val="20"/>
              </w:rPr>
            </w:pPr>
            <w:r>
              <w:rPr>
                <w:sz w:val="20"/>
              </w:rPr>
              <w:t>Deputy Chair</w:t>
            </w:r>
          </w:p>
        </w:tc>
      </w:tr>
      <w:tr w:rsidR="00F10469">
        <w:trPr>
          <w:trHeight w:val="230"/>
        </w:trPr>
        <w:tc>
          <w:tcPr>
            <w:tcW w:w="989" w:type="dxa"/>
          </w:tcPr>
          <w:p w:rsidR="00F10469" w:rsidRDefault="00CC1544">
            <w:pPr>
              <w:pStyle w:val="TableParagraph"/>
              <w:spacing w:line="210" w:lineRule="exact"/>
              <w:rPr>
                <w:sz w:val="20"/>
              </w:rPr>
            </w:pPr>
            <w:r>
              <w:rPr>
                <w:sz w:val="20"/>
              </w:rPr>
              <w:t>4</w:t>
            </w:r>
          </w:p>
        </w:tc>
        <w:tc>
          <w:tcPr>
            <w:tcW w:w="3402" w:type="dxa"/>
          </w:tcPr>
          <w:p w:rsidR="00F10469" w:rsidRDefault="00CC1544">
            <w:pPr>
              <w:pStyle w:val="TableParagraph"/>
              <w:spacing w:line="210" w:lineRule="exact"/>
              <w:ind w:left="106"/>
              <w:rPr>
                <w:sz w:val="20"/>
              </w:rPr>
            </w:pPr>
            <w:r>
              <w:rPr>
                <w:sz w:val="20"/>
              </w:rPr>
              <w:t>Hodge, Robert</w:t>
            </w:r>
          </w:p>
        </w:tc>
        <w:tc>
          <w:tcPr>
            <w:tcW w:w="4626" w:type="dxa"/>
          </w:tcPr>
          <w:p w:rsidR="00F10469" w:rsidRDefault="00CC1544">
            <w:pPr>
              <w:pStyle w:val="TableParagraph"/>
              <w:spacing w:line="210" w:lineRule="exact"/>
              <w:ind w:left="105"/>
              <w:rPr>
                <w:sz w:val="20"/>
              </w:rPr>
            </w:pPr>
            <w:r>
              <w:rPr>
                <w:sz w:val="20"/>
              </w:rPr>
              <w:t>Deputy Chair</w:t>
            </w:r>
          </w:p>
        </w:tc>
      </w:tr>
      <w:tr w:rsidR="00F10469">
        <w:trPr>
          <w:trHeight w:val="230"/>
        </w:trPr>
        <w:tc>
          <w:tcPr>
            <w:tcW w:w="989" w:type="dxa"/>
          </w:tcPr>
          <w:p w:rsidR="00F10469" w:rsidRDefault="00CC1544">
            <w:pPr>
              <w:pStyle w:val="TableParagraph"/>
              <w:spacing w:line="210" w:lineRule="exact"/>
              <w:rPr>
                <w:sz w:val="20"/>
              </w:rPr>
            </w:pPr>
            <w:r>
              <w:rPr>
                <w:sz w:val="20"/>
              </w:rPr>
              <w:t>5</w:t>
            </w:r>
          </w:p>
        </w:tc>
        <w:tc>
          <w:tcPr>
            <w:tcW w:w="3402" w:type="dxa"/>
          </w:tcPr>
          <w:p w:rsidR="00F10469" w:rsidRDefault="00CC1544">
            <w:pPr>
              <w:pStyle w:val="TableParagraph"/>
              <w:spacing w:line="210" w:lineRule="exact"/>
              <w:ind w:left="106"/>
              <w:rPr>
                <w:sz w:val="20"/>
              </w:rPr>
            </w:pPr>
            <w:r>
              <w:rPr>
                <w:sz w:val="20"/>
              </w:rPr>
              <w:t>Allison, Paul</w:t>
            </w:r>
          </w:p>
        </w:tc>
        <w:tc>
          <w:tcPr>
            <w:tcW w:w="4626" w:type="dxa"/>
          </w:tcPr>
          <w:p w:rsidR="00F10469" w:rsidRDefault="00CC1544">
            <w:pPr>
              <w:pStyle w:val="TableParagraph"/>
              <w:spacing w:line="210" w:lineRule="exact"/>
              <w:ind w:left="105"/>
              <w:rPr>
                <w:sz w:val="20"/>
              </w:rPr>
            </w:pPr>
            <w:r>
              <w:rPr>
                <w:sz w:val="20"/>
              </w:rPr>
              <w:t>Member</w:t>
            </w:r>
          </w:p>
        </w:tc>
      </w:tr>
      <w:tr w:rsidR="00F10469">
        <w:trPr>
          <w:trHeight w:val="230"/>
        </w:trPr>
        <w:tc>
          <w:tcPr>
            <w:tcW w:w="989" w:type="dxa"/>
          </w:tcPr>
          <w:p w:rsidR="00F10469" w:rsidRDefault="00CC1544">
            <w:pPr>
              <w:pStyle w:val="TableParagraph"/>
              <w:spacing w:line="210" w:lineRule="exact"/>
              <w:rPr>
                <w:sz w:val="20"/>
              </w:rPr>
            </w:pPr>
            <w:r>
              <w:rPr>
                <w:sz w:val="20"/>
              </w:rPr>
              <w:t>6</w:t>
            </w:r>
          </w:p>
        </w:tc>
        <w:tc>
          <w:tcPr>
            <w:tcW w:w="3402" w:type="dxa"/>
          </w:tcPr>
          <w:p w:rsidR="00F10469" w:rsidRDefault="00CC1544">
            <w:pPr>
              <w:pStyle w:val="TableParagraph"/>
              <w:spacing w:line="210" w:lineRule="exact"/>
              <w:ind w:left="106"/>
              <w:rPr>
                <w:sz w:val="20"/>
              </w:rPr>
            </w:pPr>
            <w:r>
              <w:rPr>
                <w:sz w:val="20"/>
              </w:rPr>
              <w:t>Coman, William</w:t>
            </w:r>
          </w:p>
        </w:tc>
        <w:tc>
          <w:tcPr>
            <w:tcW w:w="4626" w:type="dxa"/>
          </w:tcPr>
          <w:p w:rsidR="00F10469" w:rsidRDefault="00CC1544">
            <w:pPr>
              <w:pStyle w:val="TableParagraph"/>
              <w:spacing w:line="210" w:lineRule="exact"/>
              <w:ind w:left="104"/>
              <w:rPr>
                <w:sz w:val="20"/>
              </w:rPr>
            </w:pPr>
            <w:r>
              <w:rPr>
                <w:sz w:val="20"/>
              </w:rPr>
              <w:t>Member</w:t>
            </w:r>
          </w:p>
        </w:tc>
      </w:tr>
      <w:tr w:rsidR="00F10469">
        <w:trPr>
          <w:trHeight w:val="231"/>
        </w:trPr>
        <w:tc>
          <w:tcPr>
            <w:tcW w:w="989" w:type="dxa"/>
          </w:tcPr>
          <w:p w:rsidR="00F10469" w:rsidRDefault="00CC1544">
            <w:pPr>
              <w:pStyle w:val="TableParagraph"/>
              <w:spacing w:line="211" w:lineRule="exact"/>
              <w:rPr>
                <w:sz w:val="20"/>
              </w:rPr>
            </w:pPr>
            <w:r>
              <w:rPr>
                <w:sz w:val="20"/>
              </w:rPr>
              <w:t>7</w:t>
            </w:r>
          </w:p>
        </w:tc>
        <w:tc>
          <w:tcPr>
            <w:tcW w:w="3402" w:type="dxa"/>
          </w:tcPr>
          <w:p w:rsidR="00F10469" w:rsidRDefault="00CC1544">
            <w:pPr>
              <w:pStyle w:val="TableParagraph"/>
              <w:spacing w:line="211" w:lineRule="exact"/>
              <w:ind w:left="106"/>
              <w:rPr>
                <w:sz w:val="20"/>
              </w:rPr>
            </w:pPr>
            <w:r>
              <w:rPr>
                <w:sz w:val="20"/>
              </w:rPr>
              <w:t>Kelly, Sharon</w:t>
            </w:r>
          </w:p>
        </w:tc>
        <w:tc>
          <w:tcPr>
            <w:tcW w:w="4626" w:type="dxa"/>
          </w:tcPr>
          <w:p w:rsidR="00F10469" w:rsidRDefault="00CC1544">
            <w:pPr>
              <w:pStyle w:val="TableParagraph"/>
              <w:spacing w:line="211" w:lineRule="exact"/>
              <w:ind w:left="106"/>
              <w:rPr>
                <w:sz w:val="20"/>
              </w:rPr>
            </w:pPr>
            <w:r>
              <w:rPr>
                <w:sz w:val="20"/>
              </w:rPr>
              <w:t>Member</w:t>
            </w:r>
          </w:p>
        </w:tc>
      </w:tr>
    </w:tbl>
    <w:p w:rsidR="00F10469" w:rsidRDefault="00F10469">
      <w:pPr>
        <w:spacing w:line="211" w:lineRule="exact"/>
        <w:rPr>
          <w:sz w:val="20"/>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683"/>
        <w:gridCol w:w="593"/>
        <w:gridCol w:w="1559"/>
        <w:gridCol w:w="1559"/>
        <w:gridCol w:w="1702"/>
        <w:gridCol w:w="1509"/>
      </w:tblGrid>
      <w:tr w:rsidR="00F10469">
        <w:trPr>
          <w:trHeight w:val="362"/>
        </w:trPr>
        <w:tc>
          <w:tcPr>
            <w:tcW w:w="2097" w:type="dxa"/>
            <w:gridSpan w:val="2"/>
          </w:tcPr>
          <w:p w:rsidR="00F10469" w:rsidRDefault="00CC1544">
            <w:pPr>
              <w:pStyle w:val="TableParagraph"/>
              <w:spacing w:before="53"/>
              <w:rPr>
                <w:b/>
                <w:sz w:val="21"/>
              </w:rPr>
            </w:pPr>
            <w:r>
              <w:rPr>
                <w:b/>
                <w:sz w:val="21"/>
              </w:rPr>
              <w:t>Name</w:t>
            </w:r>
          </w:p>
        </w:tc>
        <w:tc>
          <w:tcPr>
            <w:tcW w:w="6922" w:type="dxa"/>
            <w:gridSpan w:val="5"/>
          </w:tcPr>
          <w:p w:rsidR="00F10469" w:rsidRDefault="00CC1544">
            <w:pPr>
              <w:pStyle w:val="TableParagraph"/>
              <w:spacing w:before="53"/>
              <w:rPr>
                <w:sz w:val="21"/>
              </w:rPr>
            </w:pPr>
            <w:r>
              <w:rPr>
                <w:sz w:val="21"/>
              </w:rPr>
              <w:t>Electrical Equipment Committee</w:t>
            </w:r>
          </w:p>
        </w:tc>
      </w:tr>
      <w:tr w:rsidR="00F10469">
        <w:trPr>
          <w:trHeight w:val="381"/>
        </w:trPr>
        <w:tc>
          <w:tcPr>
            <w:tcW w:w="2097" w:type="dxa"/>
            <w:gridSpan w:val="2"/>
          </w:tcPr>
          <w:p w:rsidR="00F10469" w:rsidRDefault="00CC1544">
            <w:pPr>
              <w:pStyle w:val="TableParagraph"/>
              <w:spacing w:before="52"/>
              <w:rPr>
                <w:b/>
                <w:sz w:val="21"/>
              </w:rPr>
            </w:pPr>
            <w:r>
              <w:rPr>
                <w:b/>
                <w:sz w:val="21"/>
              </w:rPr>
              <w:t>Act or instrument</w:t>
            </w:r>
          </w:p>
        </w:tc>
        <w:tc>
          <w:tcPr>
            <w:tcW w:w="6922" w:type="dxa"/>
            <w:gridSpan w:val="5"/>
          </w:tcPr>
          <w:p w:rsidR="00F10469" w:rsidRDefault="00CC1544">
            <w:pPr>
              <w:pStyle w:val="TableParagraph"/>
              <w:spacing w:before="52"/>
              <w:rPr>
                <w:i/>
                <w:sz w:val="21"/>
              </w:rPr>
            </w:pPr>
            <w:r>
              <w:rPr>
                <w:i/>
                <w:sz w:val="21"/>
              </w:rPr>
              <w:t>Electrical Safety Act 2002</w:t>
            </w:r>
          </w:p>
        </w:tc>
      </w:tr>
      <w:tr w:rsidR="00F10469">
        <w:trPr>
          <w:trHeight w:val="844"/>
        </w:trPr>
        <w:tc>
          <w:tcPr>
            <w:tcW w:w="2097" w:type="dxa"/>
            <w:gridSpan w:val="2"/>
          </w:tcPr>
          <w:p w:rsidR="00F10469" w:rsidRDefault="00CC1544">
            <w:pPr>
              <w:pStyle w:val="TableParagraph"/>
              <w:spacing w:before="52"/>
              <w:rPr>
                <w:b/>
                <w:sz w:val="21"/>
              </w:rPr>
            </w:pPr>
            <w:r>
              <w:rPr>
                <w:b/>
                <w:sz w:val="21"/>
              </w:rPr>
              <w:t>Functions</w:t>
            </w:r>
          </w:p>
        </w:tc>
        <w:tc>
          <w:tcPr>
            <w:tcW w:w="6922" w:type="dxa"/>
            <w:gridSpan w:val="5"/>
          </w:tcPr>
          <w:p w:rsidR="00F10469" w:rsidRDefault="00CC1544">
            <w:pPr>
              <w:pStyle w:val="TableParagraph"/>
              <w:spacing w:before="52"/>
              <w:ind w:right="563"/>
              <w:rPr>
                <w:sz w:val="21"/>
              </w:rPr>
            </w:pPr>
            <w:r>
              <w:rPr>
                <w:sz w:val="21"/>
              </w:rPr>
              <w:t>The Electrical Equipment Committee gives advice and makes recommendations to the Electrical Safety Board about the safety of electrical equipment.</w:t>
            </w:r>
          </w:p>
        </w:tc>
      </w:tr>
      <w:tr w:rsidR="00F10469">
        <w:trPr>
          <w:trHeight w:val="5181"/>
        </w:trPr>
        <w:tc>
          <w:tcPr>
            <w:tcW w:w="2097" w:type="dxa"/>
            <w:gridSpan w:val="2"/>
          </w:tcPr>
          <w:p w:rsidR="00F10469" w:rsidRDefault="00CC1544">
            <w:pPr>
              <w:pStyle w:val="TableParagraph"/>
              <w:spacing w:before="52"/>
              <w:rPr>
                <w:b/>
                <w:sz w:val="21"/>
              </w:rPr>
            </w:pPr>
            <w:r>
              <w:rPr>
                <w:b/>
                <w:sz w:val="21"/>
              </w:rPr>
              <w:t>Achievements</w:t>
            </w:r>
          </w:p>
        </w:tc>
        <w:tc>
          <w:tcPr>
            <w:tcW w:w="6922" w:type="dxa"/>
            <w:gridSpan w:val="5"/>
          </w:tcPr>
          <w:p w:rsidR="00F10469" w:rsidRDefault="00CC1544">
            <w:pPr>
              <w:pStyle w:val="TableParagraph"/>
              <w:spacing w:before="52"/>
              <w:rPr>
                <w:sz w:val="21"/>
              </w:rPr>
            </w:pPr>
            <w:r>
              <w:rPr>
                <w:sz w:val="21"/>
              </w:rPr>
              <w:t>Achievements include:</w:t>
            </w:r>
          </w:p>
          <w:p w:rsidR="00F10469" w:rsidRDefault="00CC1544" w:rsidP="00CC1544">
            <w:pPr>
              <w:pStyle w:val="TableParagraph"/>
              <w:numPr>
                <w:ilvl w:val="0"/>
                <w:numId w:val="15"/>
              </w:numPr>
              <w:tabs>
                <w:tab w:val="left" w:pos="374"/>
              </w:tabs>
              <w:spacing w:before="79" w:line="256" w:lineRule="auto"/>
              <w:ind w:right="897" w:hanging="266"/>
              <w:rPr>
                <w:sz w:val="21"/>
              </w:rPr>
            </w:pPr>
            <w:r>
              <w:rPr>
                <w:sz w:val="21"/>
              </w:rPr>
              <w:t>Progressed the activities and deliverables of the committee’s 2018/19 action</w:t>
            </w:r>
            <w:r>
              <w:rPr>
                <w:spacing w:val="-3"/>
                <w:sz w:val="21"/>
              </w:rPr>
              <w:t xml:space="preserve"> </w:t>
            </w:r>
            <w:r>
              <w:rPr>
                <w:sz w:val="21"/>
              </w:rPr>
              <w:t>plan.</w:t>
            </w:r>
          </w:p>
          <w:p w:rsidR="00F10469" w:rsidRDefault="00CC1544" w:rsidP="00CC1544">
            <w:pPr>
              <w:pStyle w:val="TableParagraph"/>
              <w:numPr>
                <w:ilvl w:val="0"/>
                <w:numId w:val="15"/>
              </w:numPr>
              <w:tabs>
                <w:tab w:val="left" w:pos="374"/>
              </w:tabs>
              <w:spacing w:before="61" w:line="256" w:lineRule="auto"/>
              <w:ind w:right="429" w:hanging="266"/>
              <w:rPr>
                <w:sz w:val="21"/>
              </w:rPr>
            </w:pPr>
            <w:r>
              <w:rPr>
                <w:sz w:val="21"/>
              </w:rPr>
              <w:t xml:space="preserve">Advised on proposed safety requirements for inclusion in the </w:t>
            </w:r>
            <w:r>
              <w:rPr>
                <w:i/>
                <w:sz w:val="21"/>
              </w:rPr>
              <w:t xml:space="preserve">Best practice guide battery storage equipment - electrical safety requirements </w:t>
            </w:r>
            <w:r>
              <w:rPr>
                <w:sz w:val="21"/>
              </w:rPr>
              <w:t>document developed by the Electri</w:t>
            </w:r>
            <w:r>
              <w:rPr>
                <w:sz w:val="21"/>
              </w:rPr>
              <w:t>cal Safety Office and industry</w:t>
            </w:r>
            <w:r>
              <w:rPr>
                <w:spacing w:val="-1"/>
                <w:sz w:val="21"/>
              </w:rPr>
              <w:t xml:space="preserve"> </w:t>
            </w:r>
            <w:r>
              <w:rPr>
                <w:sz w:val="21"/>
              </w:rPr>
              <w:t>participants.</w:t>
            </w:r>
          </w:p>
          <w:p w:rsidR="00F10469" w:rsidRDefault="00CC1544" w:rsidP="00CC1544">
            <w:pPr>
              <w:pStyle w:val="TableParagraph"/>
              <w:numPr>
                <w:ilvl w:val="0"/>
                <w:numId w:val="15"/>
              </w:numPr>
              <w:tabs>
                <w:tab w:val="left" w:pos="374"/>
              </w:tabs>
              <w:spacing w:before="67" w:line="259" w:lineRule="auto"/>
              <w:ind w:right="184" w:hanging="266"/>
              <w:rPr>
                <w:sz w:val="21"/>
              </w:rPr>
            </w:pPr>
            <w:r>
              <w:rPr>
                <w:sz w:val="21"/>
              </w:rPr>
              <w:t>Identified the need to investigate and collect data on electrical safety risks of equipment related to battery equipment and other emerging technologies, including review of which State or Federal agencies may h</w:t>
            </w:r>
            <w:r>
              <w:rPr>
                <w:sz w:val="21"/>
              </w:rPr>
              <w:t>ave involvement, to formulate advice on adequacy of current regulatory</w:t>
            </w:r>
            <w:r>
              <w:rPr>
                <w:spacing w:val="-1"/>
                <w:sz w:val="21"/>
              </w:rPr>
              <w:t xml:space="preserve"> </w:t>
            </w:r>
            <w:r>
              <w:rPr>
                <w:sz w:val="21"/>
              </w:rPr>
              <w:t>strategies.</w:t>
            </w:r>
          </w:p>
          <w:p w:rsidR="00F10469" w:rsidRDefault="00CC1544" w:rsidP="00CC1544">
            <w:pPr>
              <w:pStyle w:val="TableParagraph"/>
              <w:numPr>
                <w:ilvl w:val="0"/>
                <w:numId w:val="15"/>
              </w:numPr>
              <w:tabs>
                <w:tab w:val="left" w:pos="374"/>
              </w:tabs>
              <w:spacing w:before="56" w:line="256" w:lineRule="auto"/>
              <w:ind w:right="580" w:hanging="266"/>
              <w:rPr>
                <w:sz w:val="21"/>
              </w:rPr>
            </w:pPr>
            <w:r>
              <w:rPr>
                <w:sz w:val="21"/>
              </w:rPr>
              <w:t>Advised on appropriateness of, and content of, Australian safety standards for electrical</w:t>
            </w:r>
            <w:r>
              <w:rPr>
                <w:spacing w:val="-2"/>
                <w:sz w:val="21"/>
              </w:rPr>
              <w:t xml:space="preserve"> </w:t>
            </w:r>
            <w:r>
              <w:rPr>
                <w:sz w:val="21"/>
              </w:rPr>
              <w:t>equipment.</w:t>
            </w:r>
          </w:p>
          <w:p w:rsidR="00F10469" w:rsidRDefault="00CC1544" w:rsidP="00CC1544">
            <w:pPr>
              <w:pStyle w:val="TableParagraph"/>
              <w:numPr>
                <w:ilvl w:val="0"/>
                <w:numId w:val="15"/>
              </w:numPr>
              <w:tabs>
                <w:tab w:val="left" w:pos="374"/>
              </w:tabs>
              <w:spacing w:before="61" w:line="259" w:lineRule="auto"/>
              <w:ind w:right="364" w:hanging="266"/>
              <w:rPr>
                <w:sz w:val="21"/>
              </w:rPr>
            </w:pPr>
            <w:r>
              <w:rPr>
                <w:sz w:val="21"/>
              </w:rPr>
              <w:t>Advised on suitable strategies to improve safety of electrical equipment in Queensland by reviewing other related agency strategies such as the 2019 Australian Competition and</w:t>
            </w:r>
            <w:r>
              <w:rPr>
                <w:spacing w:val="-35"/>
                <w:sz w:val="21"/>
              </w:rPr>
              <w:t xml:space="preserve"> </w:t>
            </w:r>
            <w:r>
              <w:rPr>
                <w:sz w:val="21"/>
              </w:rPr>
              <w:t>Consumer Commission Product Safety</w:t>
            </w:r>
            <w:r>
              <w:rPr>
                <w:spacing w:val="-3"/>
                <w:sz w:val="21"/>
              </w:rPr>
              <w:t xml:space="preserve"> </w:t>
            </w:r>
            <w:r>
              <w:rPr>
                <w:sz w:val="21"/>
              </w:rPr>
              <w:t>Priorities.</w:t>
            </w:r>
          </w:p>
        </w:tc>
      </w:tr>
      <w:tr w:rsidR="00F10469">
        <w:trPr>
          <w:trHeight w:val="640"/>
        </w:trPr>
        <w:tc>
          <w:tcPr>
            <w:tcW w:w="2097" w:type="dxa"/>
            <w:gridSpan w:val="2"/>
          </w:tcPr>
          <w:p w:rsidR="00F10469" w:rsidRDefault="00CC1544">
            <w:pPr>
              <w:pStyle w:val="TableParagraph"/>
              <w:spacing w:before="52" w:line="259" w:lineRule="auto"/>
              <w:ind w:right="1038"/>
              <w:rPr>
                <w:b/>
                <w:sz w:val="21"/>
              </w:rPr>
            </w:pPr>
            <w:r>
              <w:rPr>
                <w:b/>
                <w:sz w:val="21"/>
              </w:rPr>
              <w:t>Financial reporting</w:t>
            </w:r>
          </w:p>
        </w:tc>
        <w:tc>
          <w:tcPr>
            <w:tcW w:w="6922" w:type="dxa"/>
            <w:gridSpan w:val="5"/>
          </w:tcPr>
          <w:p w:rsidR="00F10469" w:rsidRDefault="00CC1544">
            <w:pPr>
              <w:pStyle w:val="TableParagraph"/>
              <w:spacing w:before="52" w:line="259" w:lineRule="auto"/>
              <w:ind w:right="411"/>
              <w:rPr>
                <w:sz w:val="21"/>
              </w:rPr>
            </w:pPr>
            <w:r>
              <w:rPr>
                <w:sz w:val="21"/>
              </w:rPr>
              <w:t>Not exempted</w:t>
            </w:r>
            <w:r>
              <w:rPr>
                <w:sz w:val="21"/>
              </w:rPr>
              <w:t xml:space="preserve"> from audit by the Auditor-General. Transactions of the entity are accounted for in the financial statements/other.</w:t>
            </w:r>
          </w:p>
        </w:tc>
      </w:tr>
      <w:tr w:rsidR="00F10469">
        <w:trPr>
          <w:trHeight w:val="641"/>
        </w:trPr>
        <w:tc>
          <w:tcPr>
            <w:tcW w:w="9019" w:type="dxa"/>
            <w:gridSpan w:val="7"/>
          </w:tcPr>
          <w:p w:rsidR="00F10469" w:rsidRDefault="00CC1544">
            <w:pPr>
              <w:pStyle w:val="TableParagraph"/>
              <w:spacing w:before="53" w:line="259" w:lineRule="auto"/>
              <w:ind w:right="1331"/>
              <w:rPr>
                <w:sz w:val="21"/>
              </w:rPr>
            </w:pPr>
            <w:r>
              <w:rPr>
                <w:b/>
                <w:sz w:val="21"/>
              </w:rPr>
              <w:t xml:space="preserve">Remuneration </w:t>
            </w:r>
            <w:r>
              <w:rPr>
                <w:sz w:val="21"/>
              </w:rPr>
              <w:t>Members of the Electrical Equipment Advisory Committee are not remunerated</w:t>
            </w:r>
          </w:p>
        </w:tc>
      </w:tr>
      <w:tr w:rsidR="00F10469">
        <w:trPr>
          <w:trHeight w:val="1162"/>
        </w:trPr>
        <w:tc>
          <w:tcPr>
            <w:tcW w:w="1414" w:type="dxa"/>
          </w:tcPr>
          <w:p w:rsidR="00F10469" w:rsidRDefault="00CC1544">
            <w:pPr>
              <w:pStyle w:val="TableParagraph"/>
              <w:spacing w:before="52"/>
              <w:rPr>
                <w:b/>
                <w:sz w:val="21"/>
              </w:rPr>
            </w:pPr>
            <w:r>
              <w:rPr>
                <w:b/>
                <w:sz w:val="21"/>
              </w:rPr>
              <w:t>Position</w:t>
            </w:r>
          </w:p>
        </w:tc>
        <w:tc>
          <w:tcPr>
            <w:tcW w:w="1276" w:type="dxa"/>
            <w:gridSpan w:val="2"/>
          </w:tcPr>
          <w:p w:rsidR="00F10469" w:rsidRDefault="00CC1544">
            <w:pPr>
              <w:pStyle w:val="TableParagraph"/>
              <w:spacing w:before="52"/>
              <w:ind w:left="108"/>
              <w:rPr>
                <w:b/>
                <w:sz w:val="21"/>
              </w:rPr>
            </w:pPr>
            <w:r>
              <w:rPr>
                <w:b/>
                <w:sz w:val="21"/>
              </w:rPr>
              <w:t>Name</w:t>
            </w:r>
          </w:p>
        </w:tc>
        <w:tc>
          <w:tcPr>
            <w:tcW w:w="1559" w:type="dxa"/>
          </w:tcPr>
          <w:p w:rsidR="00F10469" w:rsidRDefault="00CC1544">
            <w:pPr>
              <w:pStyle w:val="TableParagraph"/>
              <w:spacing w:before="52" w:line="259" w:lineRule="auto"/>
              <w:ind w:left="106" w:right="314"/>
              <w:rPr>
                <w:b/>
                <w:sz w:val="21"/>
              </w:rPr>
            </w:pPr>
            <w:r>
              <w:rPr>
                <w:b/>
                <w:sz w:val="21"/>
              </w:rPr>
              <w:t>Meeting / session attendance</w:t>
            </w:r>
          </w:p>
        </w:tc>
        <w:tc>
          <w:tcPr>
            <w:tcW w:w="1559" w:type="dxa"/>
          </w:tcPr>
          <w:p w:rsidR="00F10469" w:rsidRDefault="00CC1544">
            <w:pPr>
              <w:pStyle w:val="TableParagraph"/>
              <w:spacing w:before="52" w:line="259" w:lineRule="auto"/>
              <w:ind w:left="106" w:right="197"/>
              <w:rPr>
                <w:b/>
                <w:sz w:val="21"/>
              </w:rPr>
            </w:pPr>
            <w:r>
              <w:rPr>
                <w:b/>
                <w:sz w:val="21"/>
              </w:rPr>
              <w:t>Approved annual, sessional or daily fee</w:t>
            </w:r>
          </w:p>
        </w:tc>
        <w:tc>
          <w:tcPr>
            <w:tcW w:w="1702" w:type="dxa"/>
          </w:tcPr>
          <w:p w:rsidR="00F10469" w:rsidRDefault="00CC1544">
            <w:pPr>
              <w:pStyle w:val="TableParagraph"/>
              <w:spacing w:before="52" w:line="259" w:lineRule="auto"/>
              <w:ind w:left="106" w:right="101"/>
              <w:rPr>
                <w:b/>
                <w:sz w:val="21"/>
              </w:rPr>
            </w:pPr>
            <w:r>
              <w:rPr>
                <w:b/>
                <w:sz w:val="21"/>
              </w:rPr>
              <w:t>Approved sub- committee fees if applicable</w:t>
            </w:r>
          </w:p>
        </w:tc>
        <w:tc>
          <w:tcPr>
            <w:tcW w:w="1509" w:type="dxa"/>
          </w:tcPr>
          <w:p w:rsidR="00F10469" w:rsidRDefault="00CC1544">
            <w:pPr>
              <w:pStyle w:val="TableParagraph"/>
              <w:spacing w:before="52" w:line="259" w:lineRule="auto"/>
              <w:ind w:left="106" w:right="252"/>
              <w:rPr>
                <w:b/>
                <w:sz w:val="21"/>
              </w:rPr>
            </w:pPr>
            <w:r>
              <w:rPr>
                <w:b/>
                <w:sz w:val="21"/>
              </w:rPr>
              <w:t>Actual fees received</w:t>
            </w:r>
          </w:p>
        </w:tc>
      </w:tr>
      <w:tr w:rsidR="00F10469">
        <w:trPr>
          <w:trHeight w:val="641"/>
        </w:trPr>
        <w:tc>
          <w:tcPr>
            <w:tcW w:w="1414" w:type="dxa"/>
          </w:tcPr>
          <w:p w:rsidR="00F10469" w:rsidRDefault="00CC1544">
            <w:pPr>
              <w:pStyle w:val="TableParagraph"/>
              <w:spacing w:before="52"/>
              <w:rPr>
                <w:sz w:val="21"/>
              </w:rPr>
            </w:pPr>
            <w:r>
              <w:rPr>
                <w:sz w:val="21"/>
              </w:rPr>
              <w:t>Chair</w:t>
            </w:r>
          </w:p>
        </w:tc>
        <w:tc>
          <w:tcPr>
            <w:tcW w:w="1276" w:type="dxa"/>
            <w:gridSpan w:val="2"/>
          </w:tcPr>
          <w:p w:rsidR="00F10469" w:rsidRDefault="00CC1544">
            <w:pPr>
              <w:pStyle w:val="TableParagraph"/>
              <w:spacing w:before="52" w:line="259" w:lineRule="auto"/>
              <w:ind w:right="462" w:hanging="1"/>
              <w:rPr>
                <w:sz w:val="21"/>
              </w:rPr>
            </w:pPr>
            <w:r>
              <w:rPr>
                <w:sz w:val="21"/>
              </w:rPr>
              <w:t>Owen Manley</w:t>
            </w:r>
          </w:p>
        </w:tc>
        <w:tc>
          <w:tcPr>
            <w:tcW w:w="1559" w:type="dxa"/>
          </w:tcPr>
          <w:p w:rsidR="00F10469" w:rsidRDefault="00CC1544">
            <w:pPr>
              <w:pStyle w:val="TableParagraph"/>
              <w:spacing w:before="52"/>
              <w:ind w:left="106"/>
              <w:rPr>
                <w:sz w:val="21"/>
              </w:rPr>
            </w:pPr>
            <w:r>
              <w:rPr>
                <w:sz w:val="21"/>
              </w:rPr>
              <w:t>3 meetings</w:t>
            </w:r>
          </w:p>
        </w:tc>
        <w:tc>
          <w:tcPr>
            <w:tcW w:w="1559" w:type="dxa"/>
          </w:tcPr>
          <w:p w:rsidR="00F10469" w:rsidRDefault="00CC1544">
            <w:pPr>
              <w:pStyle w:val="TableParagraph"/>
              <w:spacing w:before="52"/>
              <w:rPr>
                <w:sz w:val="21"/>
              </w:rPr>
            </w:pPr>
            <w:r>
              <w:rPr>
                <w:sz w:val="21"/>
              </w:rPr>
              <w:t>N/A</w:t>
            </w:r>
          </w:p>
        </w:tc>
        <w:tc>
          <w:tcPr>
            <w:tcW w:w="1702" w:type="dxa"/>
          </w:tcPr>
          <w:p w:rsidR="00F10469" w:rsidRDefault="00CC1544">
            <w:pPr>
              <w:pStyle w:val="TableParagraph"/>
              <w:spacing w:before="52"/>
              <w:rPr>
                <w:sz w:val="21"/>
              </w:rPr>
            </w:pPr>
            <w:r>
              <w:rPr>
                <w:sz w:val="21"/>
              </w:rPr>
              <w:t>N/A</w:t>
            </w:r>
          </w:p>
        </w:tc>
        <w:tc>
          <w:tcPr>
            <w:tcW w:w="1509" w:type="dxa"/>
          </w:tcPr>
          <w:p w:rsidR="00F10469" w:rsidRDefault="00CC1544">
            <w:pPr>
              <w:pStyle w:val="TableParagraph"/>
              <w:spacing w:before="52"/>
              <w:ind w:left="106"/>
              <w:rPr>
                <w:sz w:val="21"/>
              </w:rPr>
            </w:pPr>
            <w:r>
              <w:rPr>
                <w:sz w:val="21"/>
              </w:rPr>
              <w:t>N/A</w:t>
            </w:r>
          </w:p>
        </w:tc>
      </w:tr>
      <w:tr w:rsidR="00F10469">
        <w:trPr>
          <w:trHeight w:val="640"/>
        </w:trPr>
        <w:tc>
          <w:tcPr>
            <w:tcW w:w="1414"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line="259" w:lineRule="auto"/>
              <w:ind w:right="485"/>
              <w:rPr>
                <w:sz w:val="21"/>
              </w:rPr>
            </w:pPr>
            <w:r>
              <w:rPr>
                <w:sz w:val="21"/>
              </w:rPr>
              <w:t>Dennis Galvin</w:t>
            </w:r>
          </w:p>
        </w:tc>
        <w:tc>
          <w:tcPr>
            <w:tcW w:w="1559" w:type="dxa"/>
          </w:tcPr>
          <w:p w:rsidR="00F10469" w:rsidRDefault="00CC1544">
            <w:pPr>
              <w:pStyle w:val="TableParagraph"/>
              <w:spacing w:before="52"/>
              <w:ind w:left="106"/>
              <w:rPr>
                <w:sz w:val="21"/>
              </w:rPr>
            </w:pPr>
            <w:r>
              <w:rPr>
                <w:sz w:val="21"/>
              </w:rPr>
              <w:t>3 meetings</w:t>
            </w:r>
          </w:p>
        </w:tc>
        <w:tc>
          <w:tcPr>
            <w:tcW w:w="1559" w:type="dxa"/>
          </w:tcPr>
          <w:p w:rsidR="00F10469" w:rsidRDefault="00CC1544">
            <w:pPr>
              <w:pStyle w:val="TableParagraph"/>
              <w:spacing w:before="52"/>
              <w:ind w:left="108"/>
              <w:rPr>
                <w:sz w:val="21"/>
              </w:rPr>
            </w:pPr>
            <w:r>
              <w:rPr>
                <w:sz w:val="21"/>
              </w:rPr>
              <w:t>N/A</w:t>
            </w:r>
          </w:p>
        </w:tc>
        <w:tc>
          <w:tcPr>
            <w:tcW w:w="1702" w:type="dxa"/>
          </w:tcPr>
          <w:p w:rsidR="00F10469" w:rsidRDefault="00CC1544">
            <w:pPr>
              <w:pStyle w:val="TableParagraph"/>
              <w:spacing w:before="52"/>
              <w:rPr>
                <w:sz w:val="21"/>
              </w:rPr>
            </w:pPr>
            <w:r>
              <w:rPr>
                <w:sz w:val="21"/>
              </w:rPr>
              <w:t>N/A</w:t>
            </w:r>
          </w:p>
        </w:tc>
        <w:tc>
          <w:tcPr>
            <w:tcW w:w="1509" w:type="dxa"/>
          </w:tcPr>
          <w:p w:rsidR="00F10469" w:rsidRDefault="00CC1544">
            <w:pPr>
              <w:pStyle w:val="TableParagraph"/>
              <w:spacing w:before="52"/>
              <w:ind w:left="106"/>
              <w:rPr>
                <w:sz w:val="21"/>
              </w:rPr>
            </w:pPr>
            <w:r>
              <w:rPr>
                <w:sz w:val="21"/>
              </w:rPr>
              <w:t>N/A</w:t>
            </w:r>
          </w:p>
        </w:tc>
      </w:tr>
      <w:tr w:rsidR="00F10469">
        <w:trPr>
          <w:trHeight w:val="381"/>
        </w:trPr>
        <w:tc>
          <w:tcPr>
            <w:tcW w:w="1414" w:type="dxa"/>
          </w:tcPr>
          <w:p w:rsidR="00F10469" w:rsidRDefault="00CC1544">
            <w:pPr>
              <w:pStyle w:val="TableParagraph"/>
              <w:spacing w:before="53"/>
              <w:rPr>
                <w:sz w:val="21"/>
              </w:rPr>
            </w:pPr>
            <w:r>
              <w:rPr>
                <w:sz w:val="21"/>
              </w:rPr>
              <w:t>Member</w:t>
            </w:r>
          </w:p>
        </w:tc>
        <w:tc>
          <w:tcPr>
            <w:tcW w:w="1276" w:type="dxa"/>
            <w:gridSpan w:val="2"/>
          </w:tcPr>
          <w:p w:rsidR="00F10469" w:rsidRDefault="00CC1544">
            <w:pPr>
              <w:pStyle w:val="TableParagraph"/>
              <w:spacing w:before="53"/>
              <w:ind w:left="108"/>
              <w:rPr>
                <w:sz w:val="21"/>
              </w:rPr>
            </w:pPr>
            <w:r>
              <w:rPr>
                <w:sz w:val="21"/>
              </w:rPr>
              <w:t>Glen Cook</w:t>
            </w:r>
          </w:p>
        </w:tc>
        <w:tc>
          <w:tcPr>
            <w:tcW w:w="1559" w:type="dxa"/>
          </w:tcPr>
          <w:p w:rsidR="00F10469" w:rsidRDefault="00CC1544">
            <w:pPr>
              <w:pStyle w:val="TableParagraph"/>
              <w:spacing w:before="53"/>
              <w:ind w:left="108"/>
              <w:rPr>
                <w:sz w:val="21"/>
              </w:rPr>
            </w:pPr>
            <w:r>
              <w:rPr>
                <w:sz w:val="21"/>
              </w:rPr>
              <w:t>3 meetings</w:t>
            </w:r>
          </w:p>
        </w:tc>
        <w:tc>
          <w:tcPr>
            <w:tcW w:w="1559" w:type="dxa"/>
          </w:tcPr>
          <w:p w:rsidR="00F10469" w:rsidRDefault="00CC1544">
            <w:pPr>
              <w:pStyle w:val="TableParagraph"/>
              <w:spacing w:before="53"/>
              <w:ind w:left="108"/>
              <w:rPr>
                <w:sz w:val="21"/>
              </w:rPr>
            </w:pPr>
            <w:r>
              <w:rPr>
                <w:sz w:val="21"/>
              </w:rPr>
              <w:t>N/A</w:t>
            </w:r>
          </w:p>
        </w:tc>
        <w:tc>
          <w:tcPr>
            <w:tcW w:w="1702" w:type="dxa"/>
          </w:tcPr>
          <w:p w:rsidR="00F10469" w:rsidRDefault="00CC1544">
            <w:pPr>
              <w:pStyle w:val="TableParagraph"/>
              <w:spacing w:before="53"/>
              <w:rPr>
                <w:sz w:val="21"/>
              </w:rPr>
            </w:pPr>
            <w:r>
              <w:rPr>
                <w:sz w:val="21"/>
              </w:rPr>
              <w:t>N/A</w:t>
            </w:r>
          </w:p>
        </w:tc>
        <w:tc>
          <w:tcPr>
            <w:tcW w:w="1509" w:type="dxa"/>
          </w:tcPr>
          <w:p w:rsidR="00F10469" w:rsidRDefault="00CC1544">
            <w:pPr>
              <w:pStyle w:val="TableParagraph"/>
              <w:spacing w:before="53"/>
              <w:ind w:left="106"/>
              <w:rPr>
                <w:sz w:val="21"/>
              </w:rPr>
            </w:pPr>
            <w:r>
              <w:rPr>
                <w:sz w:val="21"/>
              </w:rPr>
              <w:t>N/A</w:t>
            </w:r>
          </w:p>
        </w:tc>
      </w:tr>
      <w:tr w:rsidR="00F10469">
        <w:trPr>
          <w:trHeight w:val="641"/>
        </w:trPr>
        <w:tc>
          <w:tcPr>
            <w:tcW w:w="1414"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line="259" w:lineRule="auto"/>
              <w:ind w:right="368"/>
              <w:rPr>
                <w:sz w:val="21"/>
              </w:rPr>
            </w:pPr>
            <w:r>
              <w:rPr>
                <w:sz w:val="21"/>
              </w:rPr>
              <w:t>Michelle Taylor</w:t>
            </w:r>
          </w:p>
        </w:tc>
        <w:tc>
          <w:tcPr>
            <w:tcW w:w="1559" w:type="dxa"/>
          </w:tcPr>
          <w:p w:rsidR="00F10469" w:rsidRDefault="00CC1544">
            <w:pPr>
              <w:pStyle w:val="TableParagraph"/>
              <w:spacing w:before="52"/>
              <w:ind w:left="106"/>
              <w:rPr>
                <w:sz w:val="21"/>
              </w:rPr>
            </w:pPr>
            <w:r>
              <w:rPr>
                <w:sz w:val="21"/>
              </w:rPr>
              <w:t>3 meetings</w:t>
            </w:r>
          </w:p>
        </w:tc>
        <w:tc>
          <w:tcPr>
            <w:tcW w:w="1559" w:type="dxa"/>
          </w:tcPr>
          <w:p w:rsidR="00F10469" w:rsidRDefault="00CC1544">
            <w:pPr>
              <w:pStyle w:val="TableParagraph"/>
              <w:spacing w:before="52"/>
              <w:rPr>
                <w:sz w:val="21"/>
              </w:rPr>
            </w:pPr>
            <w:r>
              <w:rPr>
                <w:sz w:val="21"/>
              </w:rPr>
              <w:t>N/A</w:t>
            </w:r>
          </w:p>
        </w:tc>
        <w:tc>
          <w:tcPr>
            <w:tcW w:w="1702" w:type="dxa"/>
          </w:tcPr>
          <w:p w:rsidR="00F10469" w:rsidRDefault="00CC1544">
            <w:pPr>
              <w:pStyle w:val="TableParagraph"/>
              <w:spacing w:before="52"/>
              <w:rPr>
                <w:sz w:val="21"/>
              </w:rPr>
            </w:pPr>
            <w:r>
              <w:rPr>
                <w:sz w:val="21"/>
              </w:rPr>
              <w:t>N/A</w:t>
            </w:r>
          </w:p>
        </w:tc>
        <w:tc>
          <w:tcPr>
            <w:tcW w:w="1509" w:type="dxa"/>
          </w:tcPr>
          <w:p w:rsidR="00F10469" w:rsidRDefault="00CC1544">
            <w:pPr>
              <w:pStyle w:val="TableParagraph"/>
              <w:spacing w:before="52"/>
              <w:ind w:left="106"/>
              <w:rPr>
                <w:sz w:val="21"/>
              </w:rPr>
            </w:pPr>
            <w:r>
              <w:rPr>
                <w:sz w:val="21"/>
              </w:rPr>
              <w:t>N/A</w:t>
            </w:r>
          </w:p>
        </w:tc>
      </w:tr>
      <w:tr w:rsidR="00F10469">
        <w:trPr>
          <w:trHeight w:val="640"/>
        </w:trPr>
        <w:tc>
          <w:tcPr>
            <w:tcW w:w="1414"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line="259" w:lineRule="auto"/>
              <w:ind w:right="170" w:hanging="1"/>
              <w:rPr>
                <w:sz w:val="21"/>
              </w:rPr>
            </w:pPr>
            <w:r>
              <w:rPr>
                <w:sz w:val="21"/>
              </w:rPr>
              <w:t>Gordon Hemphrey</w:t>
            </w:r>
          </w:p>
        </w:tc>
        <w:tc>
          <w:tcPr>
            <w:tcW w:w="1559" w:type="dxa"/>
          </w:tcPr>
          <w:p w:rsidR="00F10469" w:rsidRDefault="00CC1544">
            <w:pPr>
              <w:pStyle w:val="TableParagraph"/>
              <w:spacing w:before="52"/>
              <w:ind w:left="106"/>
              <w:rPr>
                <w:sz w:val="21"/>
              </w:rPr>
            </w:pPr>
            <w:r>
              <w:rPr>
                <w:sz w:val="21"/>
              </w:rPr>
              <w:t>2 meetings</w:t>
            </w:r>
          </w:p>
        </w:tc>
        <w:tc>
          <w:tcPr>
            <w:tcW w:w="1559" w:type="dxa"/>
          </w:tcPr>
          <w:p w:rsidR="00F10469" w:rsidRDefault="00CC1544">
            <w:pPr>
              <w:pStyle w:val="TableParagraph"/>
              <w:spacing w:before="52"/>
              <w:rPr>
                <w:sz w:val="21"/>
              </w:rPr>
            </w:pPr>
            <w:r>
              <w:rPr>
                <w:sz w:val="21"/>
              </w:rPr>
              <w:t>N/A</w:t>
            </w:r>
          </w:p>
        </w:tc>
        <w:tc>
          <w:tcPr>
            <w:tcW w:w="1702" w:type="dxa"/>
          </w:tcPr>
          <w:p w:rsidR="00F10469" w:rsidRDefault="00CC1544">
            <w:pPr>
              <w:pStyle w:val="TableParagraph"/>
              <w:spacing w:before="52"/>
              <w:rPr>
                <w:sz w:val="21"/>
              </w:rPr>
            </w:pPr>
            <w:r>
              <w:rPr>
                <w:sz w:val="21"/>
              </w:rPr>
              <w:t>N/A</w:t>
            </w:r>
          </w:p>
        </w:tc>
        <w:tc>
          <w:tcPr>
            <w:tcW w:w="1509" w:type="dxa"/>
          </w:tcPr>
          <w:p w:rsidR="00F10469" w:rsidRDefault="00CC1544">
            <w:pPr>
              <w:pStyle w:val="TableParagraph"/>
              <w:spacing w:before="52"/>
              <w:ind w:left="106"/>
              <w:rPr>
                <w:sz w:val="21"/>
              </w:rPr>
            </w:pPr>
            <w:r>
              <w:rPr>
                <w:sz w:val="21"/>
              </w:rPr>
              <w:t>N/A</w:t>
            </w:r>
          </w:p>
        </w:tc>
      </w:tr>
      <w:tr w:rsidR="00F10469">
        <w:trPr>
          <w:trHeight w:val="641"/>
        </w:trPr>
        <w:tc>
          <w:tcPr>
            <w:tcW w:w="1414" w:type="dxa"/>
          </w:tcPr>
          <w:p w:rsidR="00F10469" w:rsidRDefault="00CC1544">
            <w:pPr>
              <w:pStyle w:val="TableParagraph"/>
              <w:spacing w:before="53"/>
              <w:rPr>
                <w:sz w:val="21"/>
              </w:rPr>
            </w:pPr>
            <w:r>
              <w:rPr>
                <w:sz w:val="21"/>
              </w:rPr>
              <w:t>Member</w:t>
            </w:r>
          </w:p>
        </w:tc>
        <w:tc>
          <w:tcPr>
            <w:tcW w:w="1276" w:type="dxa"/>
            <w:gridSpan w:val="2"/>
          </w:tcPr>
          <w:p w:rsidR="00F10469" w:rsidRDefault="00CC1544">
            <w:pPr>
              <w:pStyle w:val="TableParagraph"/>
              <w:spacing w:before="53" w:line="259" w:lineRule="auto"/>
              <w:ind w:right="193" w:hanging="1"/>
              <w:rPr>
                <w:sz w:val="21"/>
              </w:rPr>
            </w:pPr>
            <w:r>
              <w:rPr>
                <w:sz w:val="21"/>
              </w:rPr>
              <w:t>Scott Reichman</w:t>
            </w:r>
          </w:p>
        </w:tc>
        <w:tc>
          <w:tcPr>
            <w:tcW w:w="1559" w:type="dxa"/>
          </w:tcPr>
          <w:p w:rsidR="00F10469" w:rsidRDefault="00CC1544">
            <w:pPr>
              <w:pStyle w:val="TableParagraph"/>
              <w:spacing w:before="53"/>
              <w:ind w:left="106"/>
              <w:rPr>
                <w:sz w:val="21"/>
              </w:rPr>
            </w:pPr>
            <w:r>
              <w:rPr>
                <w:sz w:val="21"/>
              </w:rPr>
              <w:t>2 meetings</w:t>
            </w:r>
          </w:p>
        </w:tc>
        <w:tc>
          <w:tcPr>
            <w:tcW w:w="1559" w:type="dxa"/>
          </w:tcPr>
          <w:p w:rsidR="00F10469" w:rsidRDefault="00CC1544">
            <w:pPr>
              <w:pStyle w:val="TableParagraph"/>
              <w:spacing w:before="53"/>
              <w:rPr>
                <w:sz w:val="21"/>
              </w:rPr>
            </w:pPr>
            <w:r>
              <w:rPr>
                <w:sz w:val="21"/>
              </w:rPr>
              <w:t>N/A</w:t>
            </w:r>
          </w:p>
        </w:tc>
        <w:tc>
          <w:tcPr>
            <w:tcW w:w="1702" w:type="dxa"/>
          </w:tcPr>
          <w:p w:rsidR="00F10469" w:rsidRDefault="00CC1544">
            <w:pPr>
              <w:pStyle w:val="TableParagraph"/>
              <w:spacing w:before="53"/>
              <w:rPr>
                <w:sz w:val="21"/>
              </w:rPr>
            </w:pPr>
            <w:r>
              <w:rPr>
                <w:sz w:val="21"/>
              </w:rPr>
              <w:t>N/A</w:t>
            </w:r>
          </w:p>
        </w:tc>
        <w:tc>
          <w:tcPr>
            <w:tcW w:w="1509" w:type="dxa"/>
          </w:tcPr>
          <w:p w:rsidR="00F10469" w:rsidRDefault="00CC1544">
            <w:pPr>
              <w:pStyle w:val="TableParagraph"/>
              <w:spacing w:before="53"/>
              <w:ind w:left="106"/>
              <w:rPr>
                <w:sz w:val="21"/>
              </w:rPr>
            </w:pPr>
            <w:r>
              <w:rPr>
                <w:sz w:val="21"/>
              </w:rPr>
              <w:t>N/A</w:t>
            </w:r>
          </w:p>
        </w:tc>
      </w:tr>
      <w:tr w:rsidR="00F10469">
        <w:trPr>
          <w:trHeight w:val="641"/>
        </w:trPr>
        <w:tc>
          <w:tcPr>
            <w:tcW w:w="1414"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line="259" w:lineRule="auto"/>
              <w:ind w:right="485"/>
              <w:rPr>
                <w:sz w:val="21"/>
              </w:rPr>
            </w:pPr>
            <w:r>
              <w:rPr>
                <w:sz w:val="21"/>
              </w:rPr>
              <w:t>Kristen Valour</w:t>
            </w:r>
          </w:p>
        </w:tc>
        <w:tc>
          <w:tcPr>
            <w:tcW w:w="1559" w:type="dxa"/>
          </w:tcPr>
          <w:p w:rsidR="00F10469" w:rsidRDefault="00CC1544">
            <w:pPr>
              <w:pStyle w:val="TableParagraph"/>
              <w:spacing w:before="52"/>
              <w:ind w:left="106"/>
              <w:rPr>
                <w:sz w:val="21"/>
              </w:rPr>
            </w:pPr>
            <w:r>
              <w:rPr>
                <w:sz w:val="21"/>
              </w:rPr>
              <w:t>2 meetings</w:t>
            </w:r>
          </w:p>
        </w:tc>
        <w:tc>
          <w:tcPr>
            <w:tcW w:w="1559" w:type="dxa"/>
          </w:tcPr>
          <w:p w:rsidR="00F10469" w:rsidRDefault="00CC1544">
            <w:pPr>
              <w:pStyle w:val="TableParagraph"/>
              <w:spacing w:before="52"/>
              <w:ind w:left="108"/>
              <w:rPr>
                <w:sz w:val="21"/>
              </w:rPr>
            </w:pPr>
            <w:r>
              <w:rPr>
                <w:sz w:val="21"/>
              </w:rPr>
              <w:t>N/A</w:t>
            </w:r>
          </w:p>
        </w:tc>
        <w:tc>
          <w:tcPr>
            <w:tcW w:w="1702" w:type="dxa"/>
          </w:tcPr>
          <w:p w:rsidR="00F10469" w:rsidRDefault="00CC1544">
            <w:pPr>
              <w:pStyle w:val="TableParagraph"/>
              <w:spacing w:before="52"/>
              <w:rPr>
                <w:sz w:val="21"/>
              </w:rPr>
            </w:pPr>
            <w:r>
              <w:rPr>
                <w:sz w:val="21"/>
              </w:rPr>
              <w:t>N/A</w:t>
            </w:r>
          </w:p>
        </w:tc>
        <w:tc>
          <w:tcPr>
            <w:tcW w:w="1509" w:type="dxa"/>
          </w:tcPr>
          <w:p w:rsidR="00F10469" w:rsidRDefault="00CC1544">
            <w:pPr>
              <w:pStyle w:val="TableParagraph"/>
              <w:spacing w:before="52"/>
              <w:ind w:left="106"/>
              <w:rPr>
                <w:sz w:val="21"/>
              </w:rPr>
            </w:pPr>
            <w:r>
              <w:rPr>
                <w:sz w:val="21"/>
              </w:rPr>
              <w:t>N/A</w:t>
            </w:r>
          </w:p>
        </w:tc>
      </w:tr>
      <w:tr w:rsidR="00F10469">
        <w:trPr>
          <w:trHeight w:val="844"/>
        </w:trPr>
        <w:tc>
          <w:tcPr>
            <w:tcW w:w="1414" w:type="dxa"/>
          </w:tcPr>
          <w:p w:rsidR="00F10469" w:rsidRDefault="00CC1544">
            <w:pPr>
              <w:pStyle w:val="TableParagraph"/>
              <w:spacing w:before="52"/>
              <w:ind w:right="331"/>
              <w:rPr>
                <w:sz w:val="21"/>
              </w:rPr>
            </w:pPr>
            <w:r>
              <w:rPr>
                <w:sz w:val="21"/>
              </w:rPr>
              <w:t>Member – new member</w:t>
            </w:r>
          </w:p>
        </w:tc>
        <w:tc>
          <w:tcPr>
            <w:tcW w:w="1276" w:type="dxa"/>
            <w:gridSpan w:val="2"/>
          </w:tcPr>
          <w:p w:rsidR="00F10469" w:rsidRDefault="00CC1544">
            <w:pPr>
              <w:pStyle w:val="TableParagraph"/>
              <w:spacing w:before="52"/>
              <w:ind w:right="321"/>
              <w:rPr>
                <w:sz w:val="21"/>
              </w:rPr>
            </w:pPr>
            <w:r>
              <w:rPr>
                <w:sz w:val="21"/>
              </w:rPr>
              <w:t>Rod Edwards</w:t>
            </w:r>
          </w:p>
        </w:tc>
        <w:tc>
          <w:tcPr>
            <w:tcW w:w="1559" w:type="dxa"/>
          </w:tcPr>
          <w:p w:rsidR="00F10469" w:rsidRDefault="00CC1544">
            <w:pPr>
              <w:pStyle w:val="TableParagraph"/>
              <w:spacing w:before="52"/>
              <w:ind w:left="106"/>
              <w:rPr>
                <w:sz w:val="21"/>
              </w:rPr>
            </w:pPr>
            <w:r>
              <w:rPr>
                <w:sz w:val="21"/>
              </w:rPr>
              <w:t>2 meetings</w:t>
            </w:r>
          </w:p>
        </w:tc>
        <w:tc>
          <w:tcPr>
            <w:tcW w:w="1559" w:type="dxa"/>
          </w:tcPr>
          <w:p w:rsidR="00F10469" w:rsidRDefault="00CC1544">
            <w:pPr>
              <w:pStyle w:val="TableParagraph"/>
              <w:spacing w:before="52"/>
              <w:rPr>
                <w:sz w:val="21"/>
              </w:rPr>
            </w:pPr>
            <w:r>
              <w:rPr>
                <w:sz w:val="21"/>
              </w:rPr>
              <w:t>N/A</w:t>
            </w:r>
          </w:p>
        </w:tc>
        <w:tc>
          <w:tcPr>
            <w:tcW w:w="1702" w:type="dxa"/>
          </w:tcPr>
          <w:p w:rsidR="00F10469" w:rsidRDefault="00CC1544">
            <w:pPr>
              <w:pStyle w:val="TableParagraph"/>
              <w:spacing w:before="52"/>
              <w:rPr>
                <w:sz w:val="21"/>
              </w:rPr>
            </w:pPr>
            <w:r>
              <w:rPr>
                <w:sz w:val="21"/>
              </w:rPr>
              <w:t>N/A</w:t>
            </w:r>
          </w:p>
        </w:tc>
        <w:tc>
          <w:tcPr>
            <w:tcW w:w="1509" w:type="dxa"/>
          </w:tcPr>
          <w:p w:rsidR="00F10469" w:rsidRDefault="00CC1544">
            <w:pPr>
              <w:pStyle w:val="TableParagraph"/>
              <w:spacing w:before="52"/>
              <w:ind w:left="106"/>
              <w:rPr>
                <w:sz w:val="21"/>
              </w:rPr>
            </w:pPr>
            <w:r>
              <w:rPr>
                <w:sz w:val="21"/>
              </w:rPr>
              <w:t>N/A</w:t>
            </w:r>
          </w:p>
        </w:tc>
      </w:tr>
    </w:tbl>
    <w:p w:rsidR="00F10469" w:rsidRDefault="00F10469">
      <w:pPr>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6920"/>
      </w:tblGrid>
      <w:tr w:rsidR="00F10469">
        <w:trPr>
          <w:trHeight w:val="1388"/>
        </w:trPr>
        <w:tc>
          <w:tcPr>
            <w:tcW w:w="2096" w:type="dxa"/>
          </w:tcPr>
          <w:p w:rsidR="00F10469" w:rsidRDefault="00CC1544">
            <w:pPr>
              <w:pStyle w:val="TableParagraph"/>
              <w:spacing w:before="53" w:line="259" w:lineRule="auto"/>
              <w:ind w:right="79"/>
              <w:rPr>
                <w:b/>
                <w:sz w:val="21"/>
              </w:rPr>
            </w:pPr>
            <w:r>
              <w:rPr>
                <w:b/>
                <w:sz w:val="21"/>
              </w:rPr>
              <w:t>No. scheduled meetings/sessions</w:t>
            </w:r>
          </w:p>
        </w:tc>
        <w:tc>
          <w:tcPr>
            <w:tcW w:w="6920" w:type="dxa"/>
          </w:tcPr>
          <w:p w:rsidR="00F10469" w:rsidRDefault="00CC1544">
            <w:pPr>
              <w:pStyle w:val="TableParagraph"/>
              <w:spacing w:before="53"/>
              <w:ind w:left="108"/>
              <w:rPr>
                <w:sz w:val="21"/>
              </w:rPr>
            </w:pPr>
            <w:r>
              <w:rPr>
                <w:sz w:val="21"/>
              </w:rPr>
              <w:t>Scheduled: 4</w:t>
            </w:r>
          </w:p>
          <w:p w:rsidR="00F10469" w:rsidRDefault="00CC1544">
            <w:pPr>
              <w:pStyle w:val="TableParagraph"/>
              <w:spacing w:before="60"/>
              <w:ind w:left="108"/>
              <w:rPr>
                <w:sz w:val="21"/>
              </w:rPr>
            </w:pPr>
            <w:r>
              <w:rPr>
                <w:sz w:val="21"/>
              </w:rPr>
              <w:t>Held: 3 (One meeting cancelled due to members inability to attend and term of appointments expiring before the process of appointments of a new term of Electrical Equipment Committee 2019-2022 had been completed)</w:t>
            </w:r>
          </w:p>
        </w:tc>
      </w:tr>
      <w:tr w:rsidR="00F10469">
        <w:trPr>
          <w:trHeight w:val="641"/>
        </w:trPr>
        <w:tc>
          <w:tcPr>
            <w:tcW w:w="2096" w:type="dxa"/>
          </w:tcPr>
          <w:p w:rsidR="00F10469" w:rsidRDefault="00CC1544">
            <w:pPr>
              <w:pStyle w:val="TableParagraph"/>
              <w:spacing w:before="52" w:line="259" w:lineRule="auto"/>
              <w:ind w:right="80"/>
              <w:rPr>
                <w:b/>
                <w:sz w:val="21"/>
              </w:rPr>
            </w:pPr>
            <w:r>
              <w:rPr>
                <w:b/>
                <w:sz w:val="21"/>
              </w:rPr>
              <w:t>Total out of pocket expenses</w:t>
            </w:r>
          </w:p>
        </w:tc>
        <w:tc>
          <w:tcPr>
            <w:tcW w:w="6920" w:type="dxa"/>
          </w:tcPr>
          <w:p w:rsidR="00F10469" w:rsidRDefault="00CC1544">
            <w:pPr>
              <w:pStyle w:val="TableParagraph"/>
              <w:spacing w:before="51"/>
              <w:ind w:left="108" w:right="139"/>
              <w:rPr>
                <w:sz w:val="21"/>
              </w:rPr>
            </w:pPr>
            <w:r>
              <w:rPr>
                <w:sz w:val="21"/>
              </w:rPr>
              <w:t>$</w:t>
            </w:r>
            <w:r>
              <w:t xml:space="preserve">3,356 </w:t>
            </w:r>
            <w:r>
              <w:rPr>
                <w:sz w:val="21"/>
              </w:rPr>
              <w:t>(These</w:t>
            </w:r>
            <w:r>
              <w:rPr>
                <w:sz w:val="21"/>
              </w:rPr>
              <w:t xml:space="preserve"> expenses are comprised of travel and other costs incurred by members to attend meetings)</w:t>
            </w:r>
          </w:p>
        </w:tc>
      </w:tr>
    </w:tbl>
    <w:p w:rsidR="00F10469" w:rsidRDefault="00F10469">
      <w:pPr>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993"/>
        <w:gridCol w:w="281"/>
        <w:gridCol w:w="1417"/>
        <w:gridCol w:w="1982"/>
        <w:gridCol w:w="1275"/>
        <w:gridCol w:w="1982"/>
      </w:tblGrid>
      <w:tr w:rsidR="00F10469">
        <w:trPr>
          <w:trHeight w:val="362"/>
        </w:trPr>
        <w:tc>
          <w:tcPr>
            <w:tcW w:w="2122" w:type="dxa"/>
            <w:gridSpan w:val="2"/>
          </w:tcPr>
          <w:p w:rsidR="00F10469" w:rsidRDefault="00CC1544">
            <w:pPr>
              <w:pStyle w:val="TableParagraph"/>
              <w:spacing w:before="53"/>
              <w:rPr>
                <w:b/>
                <w:sz w:val="21"/>
              </w:rPr>
            </w:pPr>
            <w:r>
              <w:rPr>
                <w:b/>
                <w:sz w:val="21"/>
              </w:rPr>
              <w:t>Name</w:t>
            </w:r>
          </w:p>
        </w:tc>
        <w:tc>
          <w:tcPr>
            <w:tcW w:w="6937" w:type="dxa"/>
            <w:gridSpan w:val="5"/>
          </w:tcPr>
          <w:p w:rsidR="00F10469" w:rsidRDefault="00CC1544">
            <w:pPr>
              <w:pStyle w:val="TableParagraph"/>
              <w:spacing w:before="53"/>
              <w:ind w:left="108"/>
              <w:rPr>
                <w:sz w:val="21"/>
              </w:rPr>
            </w:pPr>
            <w:r>
              <w:rPr>
                <w:sz w:val="21"/>
              </w:rPr>
              <w:t>Electrical Licensing Committee</w:t>
            </w:r>
          </w:p>
        </w:tc>
      </w:tr>
      <w:tr w:rsidR="00F10469">
        <w:trPr>
          <w:trHeight w:val="381"/>
        </w:trPr>
        <w:tc>
          <w:tcPr>
            <w:tcW w:w="2122" w:type="dxa"/>
            <w:gridSpan w:val="2"/>
          </w:tcPr>
          <w:p w:rsidR="00F10469" w:rsidRDefault="00CC1544">
            <w:pPr>
              <w:pStyle w:val="TableParagraph"/>
              <w:spacing w:before="52"/>
              <w:rPr>
                <w:b/>
                <w:sz w:val="21"/>
              </w:rPr>
            </w:pPr>
            <w:r>
              <w:rPr>
                <w:b/>
                <w:sz w:val="21"/>
              </w:rPr>
              <w:t>Act or instrument</w:t>
            </w:r>
          </w:p>
        </w:tc>
        <w:tc>
          <w:tcPr>
            <w:tcW w:w="6937" w:type="dxa"/>
            <w:gridSpan w:val="5"/>
          </w:tcPr>
          <w:p w:rsidR="00F10469" w:rsidRDefault="00CC1544">
            <w:pPr>
              <w:pStyle w:val="TableParagraph"/>
              <w:spacing w:before="52"/>
              <w:ind w:left="108"/>
              <w:rPr>
                <w:i/>
                <w:sz w:val="21"/>
              </w:rPr>
            </w:pPr>
            <w:r>
              <w:rPr>
                <w:sz w:val="21"/>
              </w:rPr>
              <w:t xml:space="preserve">The </w:t>
            </w:r>
            <w:r>
              <w:rPr>
                <w:i/>
                <w:sz w:val="21"/>
              </w:rPr>
              <w:t>Electrical Safety Act 2002</w:t>
            </w:r>
          </w:p>
        </w:tc>
      </w:tr>
      <w:tr w:rsidR="00F10469">
        <w:trPr>
          <w:trHeight w:val="1326"/>
        </w:trPr>
        <w:tc>
          <w:tcPr>
            <w:tcW w:w="2122" w:type="dxa"/>
            <w:gridSpan w:val="2"/>
          </w:tcPr>
          <w:p w:rsidR="00F10469" w:rsidRDefault="00CC1544">
            <w:pPr>
              <w:pStyle w:val="TableParagraph"/>
              <w:spacing w:before="52"/>
              <w:rPr>
                <w:b/>
                <w:sz w:val="21"/>
              </w:rPr>
            </w:pPr>
            <w:r>
              <w:rPr>
                <w:b/>
                <w:sz w:val="21"/>
              </w:rPr>
              <w:t>Functions</w:t>
            </w:r>
          </w:p>
        </w:tc>
        <w:tc>
          <w:tcPr>
            <w:tcW w:w="6937" w:type="dxa"/>
            <w:gridSpan w:val="5"/>
          </w:tcPr>
          <w:p w:rsidR="00F10469" w:rsidRDefault="00CC1544">
            <w:pPr>
              <w:pStyle w:val="TableParagraph"/>
              <w:spacing w:before="52"/>
              <w:ind w:left="108" w:right="75"/>
              <w:rPr>
                <w:sz w:val="21"/>
              </w:rPr>
            </w:pPr>
            <w:r>
              <w:rPr>
                <w:sz w:val="21"/>
              </w:rPr>
              <w:t>The Electrical Licensing Committee gives advice and makes recommendations to the Electrical Safety Board about electrical licences and training. It takes appropriate disciplinary action against electrical contractors and workers and reviews decisions of th</w:t>
            </w:r>
            <w:r>
              <w:rPr>
                <w:sz w:val="21"/>
              </w:rPr>
              <w:t>e regulator about electrical licences.</w:t>
            </w:r>
          </w:p>
        </w:tc>
      </w:tr>
      <w:tr w:rsidR="00F10469">
        <w:trPr>
          <w:trHeight w:val="5942"/>
        </w:trPr>
        <w:tc>
          <w:tcPr>
            <w:tcW w:w="2122" w:type="dxa"/>
            <w:gridSpan w:val="2"/>
          </w:tcPr>
          <w:p w:rsidR="00F10469" w:rsidRDefault="00CC1544">
            <w:pPr>
              <w:pStyle w:val="TableParagraph"/>
              <w:spacing w:before="52"/>
              <w:rPr>
                <w:b/>
                <w:sz w:val="21"/>
              </w:rPr>
            </w:pPr>
            <w:r>
              <w:rPr>
                <w:b/>
                <w:sz w:val="21"/>
              </w:rPr>
              <w:t>Achievements</w:t>
            </w:r>
          </w:p>
        </w:tc>
        <w:tc>
          <w:tcPr>
            <w:tcW w:w="6937" w:type="dxa"/>
            <w:gridSpan w:val="5"/>
          </w:tcPr>
          <w:p w:rsidR="00F10469" w:rsidRDefault="00CC1544">
            <w:pPr>
              <w:pStyle w:val="TableParagraph"/>
              <w:spacing w:before="52"/>
              <w:ind w:left="108"/>
              <w:rPr>
                <w:sz w:val="21"/>
              </w:rPr>
            </w:pPr>
            <w:r>
              <w:rPr>
                <w:sz w:val="21"/>
              </w:rPr>
              <w:t>Achievements include:</w:t>
            </w:r>
          </w:p>
          <w:p w:rsidR="00F10469" w:rsidRDefault="00CC1544" w:rsidP="00CC1544">
            <w:pPr>
              <w:pStyle w:val="TableParagraph"/>
              <w:numPr>
                <w:ilvl w:val="0"/>
                <w:numId w:val="14"/>
              </w:numPr>
              <w:tabs>
                <w:tab w:val="left" w:pos="382"/>
              </w:tabs>
              <w:spacing w:before="80"/>
              <w:ind w:right="90" w:hanging="272"/>
              <w:rPr>
                <w:sz w:val="21"/>
              </w:rPr>
            </w:pPr>
            <w:r>
              <w:rPr>
                <w:sz w:val="21"/>
              </w:rPr>
              <w:t>Progressed the activities and deliverables of the committee’s</w:t>
            </w:r>
            <w:r>
              <w:rPr>
                <w:spacing w:val="-29"/>
                <w:sz w:val="21"/>
              </w:rPr>
              <w:t xml:space="preserve"> </w:t>
            </w:r>
            <w:r>
              <w:rPr>
                <w:sz w:val="21"/>
              </w:rPr>
              <w:t>2018/19 action plan.</w:t>
            </w:r>
          </w:p>
          <w:p w:rsidR="00F10469" w:rsidRDefault="00CC1544" w:rsidP="00CC1544">
            <w:pPr>
              <w:pStyle w:val="TableParagraph"/>
              <w:numPr>
                <w:ilvl w:val="0"/>
                <w:numId w:val="14"/>
              </w:numPr>
              <w:tabs>
                <w:tab w:val="left" w:pos="382"/>
              </w:tabs>
              <w:spacing w:before="58"/>
              <w:ind w:hanging="272"/>
              <w:rPr>
                <w:sz w:val="21"/>
              </w:rPr>
            </w:pPr>
            <w:r>
              <w:rPr>
                <w:sz w:val="21"/>
              </w:rPr>
              <w:t>Exercised the Committee’s regulatory functions</w:t>
            </w:r>
            <w:r>
              <w:rPr>
                <w:spacing w:val="-5"/>
                <w:sz w:val="21"/>
              </w:rPr>
              <w:t xml:space="preserve"> </w:t>
            </w:r>
            <w:r>
              <w:rPr>
                <w:sz w:val="21"/>
              </w:rPr>
              <w:t>by:</w:t>
            </w:r>
          </w:p>
          <w:p w:rsidR="00F10469" w:rsidRDefault="00CC1544" w:rsidP="00CC1544">
            <w:pPr>
              <w:pStyle w:val="TableParagraph"/>
              <w:numPr>
                <w:ilvl w:val="1"/>
                <w:numId w:val="14"/>
              </w:numPr>
              <w:tabs>
                <w:tab w:val="left" w:pos="740"/>
                <w:tab w:val="left" w:pos="742"/>
              </w:tabs>
              <w:spacing w:before="62" w:line="235" w:lineRule="auto"/>
              <w:ind w:right="162" w:hanging="360"/>
              <w:rPr>
                <w:sz w:val="21"/>
              </w:rPr>
            </w:pPr>
            <w:r>
              <w:rPr>
                <w:sz w:val="21"/>
              </w:rPr>
              <w:t>Taking disciplinary action against 35 electrical licence holders</w:t>
            </w:r>
            <w:r>
              <w:rPr>
                <w:spacing w:val="-36"/>
                <w:sz w:val="21"/>
              </w:rPr>
              <w:t xml:space="preserve"> </w:t>
            </w:r>
            <w:r>
              <w:rPr>
                <w:sz w:val="21"/>
              </w:rPr>
              <w:t>for unsafe electrical work and non-compliant practices, including issuing fines, suspending licences and directing licence holders to undertake competency</w:t>
            </w:r>
            <w:r>
              <w:rPr>
                <w:spacing w:val="-2"/>
                <w:sz w:val="21"/>
              </w:rPr>
              <w:t xml:space="preserve"> </w:t>
            </w:r>
            <w:r>
              <w:rPr>
                <w:sz w:val="21"/>
              </w:rPr>
              <w:t>assessments.</w:t>
            </w:r>
          </w:p>
          <w:p w:rsidR="00F10469" w:rsidRDefault="00CC1544" w:rsidP="00CC1544">
            <w:pPr>
              <w:pStyle w:val="TableParagraph"/>
              <w:numPr>
                <w:ilvl w:val="1"/>
                <w:numId w:val="14"/>
              </w:numPr>
              <w:tabs>
                <w:tab w:val="left" w:pos="740"/>
                <w:tab w:val="left" w:pos="742"/>
              </w:tabs>
              <w:spacing w:before="70" w:line="223" w:lineRule="auto"/>
              <w:ind w:right="137" w:hanging="360"/>
              <w:rPr>
                <w:sz w:val="21"/>
              </w:rPr>
            </w:pPr>
            <w:r>
              <w:rPr>
                <w:sz w:val="21"/>
              </w:rPr>
              <w:t>Reviewed 23 licensing d</w:t>
            </w:r>
            <w:r>
              <w:rPr>
                <w:sz w:val="21"/>
              </w:rPr>
              <w:t>ecisions made by the regulator where an appeal of the decision of the regulator had been</w:t>
            </w:r>
            <w:r>
              <w:rPr>
                <w:spacing w:val="-13"/>
                <w:sz w:val="21"/>
              </w:rPr>
              <w:t xml:space="preserve"> </w:t>
            </w:r>
            <w:r>
              <w:rPr>
                <w:sz w:val="21"/>
              </w:rPr>
              <w:t>lodged.</w:t>
            </w:r>
          </w:p>
          <w:p w:rsidR="00F10469" w:rsidRDefault="00CC1544" w:rsidP="00CC1544">
            <w:pPr>
              <w:pStyle w:val="TableParagraph"/>
              <w:numPr>
                <w:ilvl w:val="0"/>
                <w:numId w:val="14"/>
              </w:numPr>
              <w:tabs>
                <w:tab w:val="left" w:pos="466"/>
                <w:tab w:val="left" w:pos="467"/>
              </w:tabs>
              <w:spacing w:before="62"/>
              <w:ind w:left="466" w:right="238" w:hanging="358"/>
              <w:rPr>
                <w:sz w:val="21"/>
              </w:rPr>
            </w:pPr>
            <w:r>
              <w:rPr>
                <w:sz w:val="21"/>
              </w:rPr>
              <w:t>Provided recommendations on the Electrical Safety Office’s (ESO) implementation of more stringent standards of training and competency</w:t>
            </w:r>
            <w:r>
              <w:rPr>
                <w:spacing w:val="-8"/>
                <w:sz w:val="21"/>
              </w:rPr>
              <w:t xml:space="preserve"> </w:t>
            </w:r>
            <w:r>
              <w:rPr>
                <w:sz w:val="21"/>
              </w:rPr>
              <w:t>requirements</w:t>
            </w:r>
            <w:r>
              <w:rPr>
                <w:spacing w:val="-7"/>
                <w:sz w:val="21"/>
              </w:rPr>
              <w:t xml:space="preserve"> </w:t>
            </w:r>
            <w:r>
              <w:rPr>
                <w:sz w:val="21"/>
              </w:rPr>
              <w:t>for</w:t>
            </w:r>
            <w:r>
              <w:rPr>
                <w:spacing w:val="-7"/>
                <w:sz w:val="21"/>
              </w:rPr>
              <w:t xml:space="preserve"> </w:t>
            </w:r>
            <w:r>
              <w:rPr>
                <w:sz w:val="21"/>
              </w:rPr>
              <w:t>electri</w:t>
            </w:r>
            <w:r>
              <w:rPr>
                <w:sz w:val="21"/>
              </w:rPr>
              <w:t>cal</w:t>
            </w:r>
            <w:r>
              <w:rPr>
                <w:spacing w:val="-7"/>
                <w:sz w:val="21"/>
              </w:rPr>
              <w:t xml:space="preserve"> </w:t>
            </w:r>
            <w:r>
              <w:rPr>
                <w:sz w:val="21"/>
              </w:rPr>
              <w:t>contractor</w:t>
            </w:r>
            <w:r>
              <w:rPr>
                <w:spacing w:val="-8"/>
                <w:sz w:val="21"/>
              </w:rPr>
              <w:t xml:space="preserve"> </w:t>
            </w:r>
            <w:r>
              <w:rPr>
                <w:sz w:val="21"/>
              </w:rPr>
              <w:t>licence</w:t>
            </w:r>
            <w:r>
              <w:rPr>
                <w:spacing w:val="-8"/>
                <w:sz w:val="21"/>
              </w:rPr>
              <w:t xml:space="preserve"> </w:t>
            </w:r>
            <w:r>
              <w:rPr>
                <w:sz w:val="21"/>
              </w:rPr>
              <w:t>eligibility.</w:t>
            </w:r>
          </w:p>
          <w:p w:rsidR="00F10469" w:rsidRDefault="00CC1544" w:rsidP="00CC1544">
            <w:pPr>
              <w:pStyle w:val="TableParagraph"/>
              <w:numPr>
                <w:ilvl w:val="0"/>
                <w:numId w:val="14"/>
              </w:numPr>
              <w:tabs>
                <w:tab w:val="left" w:pos="466"/>
                <w:tab w:val="left" w:pos="467"/>
              </w:tabs>
              <w:spacing w:before="59"/>
              <w:ind w:left="466" w:right="262" w:hanging="358"/>
              <w:rPr>
                <w:sz w:val="21"/>
              </w:rPr>
            </w:pPr>
            <w:r>
              <w:rPr>
                <w:sz w:val="21"/>
              </w:rPr>
              <w:t>Engaged with Registered Training Organisations (RTOs) to</w:t>
            </w:r>
            <w:r>
              <w:rPr>
                <w:spacing w:val="-40"/>
                <w:sz w:val="21"/>
              </w:rPr>
              <w:t xml:space="preserve"> </w:t>
            </w:r>
            <w:r>
              <w:rPr>
                <w:sz w:val="21"/>
              </w:rPr>
              <w:t>ensure the RTOs applied the rigour required by the Electrical Licensing Committee to the training and assessment of any licence holder required to undertake discip</w:t>
            </w:r>
            <w:r>
              <w:rPr>
                <w:sz w:val="21"/>
              </w:rPr>
              <w:t>linary competency</w:t>
            </w:r>
            <w:r>
              <w:rPr>
                <w:spacing w:val="-18"/>
                <w:sz w:val="21"/>
              </w:rPr>
              <w:t xml:space="preserve"> </w:t>
            </w:r>
            <w:r>
              <w:rPr>
                <w:sz w:val="21"/>
              </w:rPr>
              <w:t>assessments.</w:t>
            </w:r>
          </w:p>
          <w:p w:rsidR="00F10469" w:rsidRDefault="00CC1544" w:rsidP="00CC1544">
            <w:pPr>
              <w:pStyle w:val="TableParagraph"/>
              <w:numPr>
                <w:ilvl w:val="0"/>
                <w:numId w:val="14"/>
              </w:numPr>
              <w:tabs>
                <w:tab w:val="left" w:pos="466"/>
                <w:tab w:val="left" w:pos="467"/>
              </w:tabs>
              <w:spacing w:before="58"/>
              <w:ind w:left="466" w:right="270" w:hanging="358"/>
              <w:rPr>
                <w:sz w:val="21"/>
              </w:rPr>
            </w:pPr>
            <w:r>
              <w:rPr>
                <w:sz w:val="21"/>
              </w:rPr>
              <w:t>Reviewed the ESO’s evidence-based approach to improving skills and knowledge of electrical workers, including advice on actions of the ESO to equip managers and supervisors with knowledge to better identify, and take action t</w:t>
            </w:r>
            <w:r>
              <w:rPr>
                <w:sz w:val="21"/>
              </w:rPr>
              <w:t>o minimise, electrical risks to electrical workers and</w:t>
            </w:r>
            <w:r>
              <w:rPr>
                <w:spacing w:val="-3"/>
                <w:sz w:val="21"/>
              </w:rPr>
              <w:t xml:space="preserve"> </w:t>
            </w:r>
            <w:r>
              <w:rPr>
                <w:sz w:val="21"/>
              </w:rPr>
              <w:t>apprentices.</w:t>
            </w:r>
          </w:p>
        </w:tc>
      </w:tr>
      <w:tr w:rsidR="00F10469">
        <w:trPr>
          <w:trHeight w:val="603"/>
        </w:trPr>
        <w:tc>
          <w:tcPr>
            <w:tcW w:w="2122" w:type="dxa"/>
            <w:gridSpan w:val="2"/>
          </w:tcPr>
          <w:p w:rsidR="00F10469" w:rsidRDefault="00CC1544">
            <w:pPr>
              <w:pStyle w:val="TableParagraph"/>
              <w:spacing w:before="53"/>
              <w:rPr>
                <w:b/>
                <w:sz w:val="21"/>
              </w:rPr>
            </w:pPr>
            <w:r>
              <w:rPr>
                <w:b/>
                <w:sz w:val="21"/>
              </w:rPr>
              <w:t>Financial reporting</w:t>
            </w:r>
          </w:p>
        </w:tc>
        <w:tc>
          <w:tcPr>
            <w:tcW w:w="6937" w:type="dxa"/>
            <w:gridSpan w:val="5"/>
          </w:tcPr>
          <w:p w:rsidR="00F10469" w:rsidRDefault="00CC1544">
            <w:pPr>
              <w:pStyle w:val="TableParagraph"/>
              <w:spacing w:before="53"/>
              <w:ind w:left="108" w:right="425"/>
              <w:rPr>
                <w:sz w:val="21"/>
              </w:rPr>
            </w:pPr>
            <w:r>
              <w:rPr>
                <w:sz w:val="21"/>
              </w:rPr>
              <w:t>Not exempted from audit by the Auditor-General. Transactions of the entity are accounted for in the financial statements/other.</w:t>
            </w:r>
          </w:p>
        </w:tc>
      </w:tr>
      <w:tr w:rsidR="00F10469">
        <w:trPr>
          <w:trHeight w:val="381"/>
        </w:trPr>
        <w:tc>
          <w:tcPr>
            <w:tcW w:w="9059" w:type="dxa"/>
            <w:gridSpan w:val="7"/>
          </w:tcPr>
          <w:p w:rsidR="00F10469" w:rsidRDefault="00CC1544">
            <w:pPr>
              <w:pStyle w:val="TableParagraph"/>
              <w:spacing w:before="53"/>
              <w:rPr>
                <w:sz w:val="21"/>
              </w:rPr>
            </w:pPr>
            <w:r>
              <w:rPr>
                <w:b/>
                <w:sz w:val="21"/>
              </w:rPr>
              <w:t xml:space="preserve">Remuneration: </w:t>
            </w:r>
            <w:r>
              <w:rPr>
                <w:sz w:val="21"/>
              </w:rPr>
              <w:t>Adjudication and Determination (Level 3)</w:t>
            </w:r>
          </w:p>
        </w:tc>
      </w:tr>
      <w:tr w:rsidR="00F10469">
        <w:trPr>
          <w:trHeight w:val="2613"/>
        </w:trPr>
        <w:tc>
          <w:tcPr>
            <w:tcW w:w="1129" w:type="dxa"/>
          </w:tcPr>
          <w:p w:rsidR="00F10469" w:rsidRDefault="00CC1544">
            <w:pPr>
              <w:pStyle w:val="TableParagraph"/>
              <w:spacing w:before="52"/>
              <w:rPr>
                <w:b/>
                <w:sz w:val="21"/>
              </w:rPr>
            </w:pPr>
            <w:r>
              <w:rPr>
                <w:b/>
                <w:sz w:val="21"/>
              </w:rPr>
              <w:t>Position</w:t>
            </w:r>
          </w:p>
        </w:tc>
        <w:tc>
          <w:tcPr>
            <w:tcW w:w="1274" w:type="dxa"/>
            <w:gridSpan w:val="2"/>
          </w:tcPr>
          <w:p w:rsidR="00F10469" w:rsidRDefault="00CC1544">
            <w:pPr>
              <w:pStyle w:val="TableParagraph"/>
              <w:spacing w:before="52"/>
              <w:rPr>
                <w:b/>
                <w:sz w:val="21"/>
              </w:rPr>
            </w:pPr>
            <w:r>
              <w:rPr>
                <w:b/>
                <w:sz w:val="21"/>
              </w:rPr>
              <w:t>Name</w:t>
            </w:r>
          </w:p>
        </w:tc>
        <w:tc>
          <w:tcPr>
            <w:tcW w:w="1417" w:type="dxa"/>
          </w:tcPr>
          <w:p w:rsidR="00F10469" w:rsidRDefault="00CC1544">
            <w:pPr>
              <w:pStyle w:val="TableParagraph"/>
              <w:spacing w:before="52"/>
              <w:ind w:left="109"/>
              <w:rPr>
                <w:b/>
                <w:sz w:val="21"/>
              </w:rPr>
            </w:pPr>
            <w:r>
              <w:rPr>
                <w:b/>
                <w:sz w:val="21"/>
              </w:rPr>
              <w:t>Meeting /</w:t>
            </w:r>
          </w:p>
          <w:p w:rsidR="00F10469" w:rsidRDefault="00CC1544">
            <w:pPr>
              <w:pStyle w:val="TableParagraph"/>
              <w:spacing w:before="79" w:line="259" w:lineRule="auto"/>
              <w:ind w:left="109" w:right="169"/>
              <w:rPr>
                <w:b/>
                <w:sz w:val="21"/>
              </w:rPr>
            </w:pPr>
            <w:r>
              <w:rPr>
                <w:b/>
                <w:sz w:val="21"/>
              </w:rPr>
              <w:t>session attendance</w:t>
            </w:r>
          </w:p>
        </w:tc>
        <w:tc>
          <w:tcPr>
            <w:tcW w:w="1982" w:type="dxa"/>
          </w:tcPr>
          <w:p w:rsidR="00F10469" w:rsidRDefault="00CC1544">
            <w:pPr>
              <w:pStyle w:val="TableParagraph"/>
              <w:spacing w:before="52"/>
              <w:ind w:left="110" w:right="744"/>
              <w:rPr>
                <w:b/>
                <w:sz w:val="21"/>
              </w:rPr>
            </w:pPr>
            <w:r>
              <w:rPr>
                <w:b/>
                <w:sz w:val="21"/>
              </w:rPr>
              <w:t>Approved payment is</w:t>
            </w:r>
          </w:p>
          <w:p w:rsidR="00F10469" w:rsidRDefault="00CC1544">
            <w:pPr>
              <w:pStyle w:val="TableParagraph"/>
              <w:ind w:left="110" w:right="120"/>
              <w:rPr>
                <w:b/>
                <w:sz w:val="21"/>
              </w:rPr>
            </w:pPr>
            <w:r>
              <w:rPr>
                <w:b/>
                <w:sz w:val="21"/>
              </w:rPr>
              <w:t>$250.00 for meetings 4 hours or less. Where the total work time exceeds four hours, the fee is</w:t>
            </w:r>
            <w:r>
              <w:rPr>
                <w:b/>
                <w:spacing w:val="-2"/>
                <w:sz w:val="21"/>
              </w:rPr>
              <w:t xml:space="preserve"> </w:t>
            </w:r>
            <w:r>
              <w:rPr>
                <w:b/>
                <w:sz w:val="21"/>
              </w:rPr>
              <w:t>multiplied.</w:t>
            </w:r>
          </w:p>
        </w:tc>
        <w:tc>
          <w:tcPr>
            <w:tcW w:w="1275" w:type="dxa"/>
          </w:tcPr>
          <w:p w:rsidR="00F10469" w:rsidRDefault="00CC1544">
            <w:pPr>
              <w:pStyle w:val="TableParagraph"/>
              <w:spacing w:before="52" w:line="259" w:lineRule="auto"/>
              <w:ind w:left="112" w:right="101"/>
              <w:rPr>
                <w:b/>
                <w:sz w:val="21"/>
              </w:rPr>
            </w:pPr>
            <w:r>
              <w:rPr>
                <w:b/>
                <w:sz w:val="21"/>
              </w:rPr>
              <w:t>Approved sub- committee fees if applicable</w:t>
            </w:r>
          </w:p>
        </w:tc>
        <w:tc>
          <w:tcPr>
            <w:tcW w:w="1982" w:type="dxa"/>
          </w:tcPr>
          <w:p w:rsidR="00F10469" w:rsidRDefault="00CC1544">
            <w:pPr>
              <w:pStyle w:val="TableParagraph"/>
              <w:spacing w:before="52" w:line="259" w:lineRule="auto"/>
              <w:ind w:left="114" w:right="87"/>
              <w:rPr>
                <w:b/>
                <w:sz w:val="21"/>
              </w:rPr>
            </w:pPr>
            <w:r>
              <w:rPr>
                <w:b/>
                <w:sz w:val="21"/>
              </w:rPr>
              <w:t>Actual fees received including significant travel, calculated at 50% of the remuneration entitlement for the meeting</w:t>
            </w:r>
          </w:p>
        </w:tc>
      </w:tr>
      <w:tr w:rsidR="00F10469">
        <w:trPr>
          <w:trHeight w:val="961"/>
        </w:trPr>
        <w:tc>
          <w:tcPr>
            <w:tcW w:w="1129" w:type="dxa"/>
          </w:tcPr>
          <w:p w:rsidR="00F10469" w:rsidRDefault="00CC1544">
            <w:pPr>
              <w:pStyle w:val="TableParagraph"/>
              <w:spacing w:before="53"/>
              <w:rPr>
                <w:sz w:val="21"/>
              </w:rPr>
            </w:pPr>
            <w:r>
              <w:rPr>
                <w:sz w:val="21"/>
              </w:rPr>
              <w:t>Chair</w:t>
            </w:r>
          </w:p>
        </w:tc>
        <w:tc>
          <w:tcPr>
            <w:tcW w:w="1274" w:type="dxa"/>
            <w:gridSpan w:val="2"/>
          </w:tcPr>
          <w:p w:rsidR="00F10469" w:rsidRDefault="00CC1544">
            <w:pPr>
              <w:pStyle w:val="TableParagraph"/>
              <w:spacing w:before="53" w:line="259" w:lineRule="auto"/>
              <w:ind w:right="436" w:hanging="1"/>
              <w:rPr>
                <w:sz w:val="21"/>
              </w:rPr>
            </w:pPr>
            <w:r>
              <w:rPr>
                <w:sz w:val="21"/>
              </w:rPr>
              <w:t>Greg Skyring</w:t>
            </w:r>
          </w:p>
        </w:tc>
        <w:tc>
          <w:tcPr>
            <w:tcW w:w="1417" w:type="dxa"/>
          </w:tcPr>
          <w:p w:rsidR="00F10469" w:rsidRDefault="00CC1544">
            <w:pPr>
              <w:pStyle w:val="TableParagraph"/>
              <w:spacing w:before="53"/>
              <w:ind w:left="109"/>
              <w:rPr>
                <w:sz w:val="21"/>
              </w:rPr>
            </w:pPr>
            <w:r>
              <w:rPr>
                <w:sz w:val="21"/>
              </w:rPr>
              <w:t>16 meetings</w:t>
            </w:r>
          </w:p>
          <w:p w:rsidR="00F10469" w:rsidRDefault="00CC1544">
            <w:pPr>
              <w:pStyle w:val="TableParagraph"/>
              <w:spacing w:before="79" w:line="259" w:lineRule="auto"/>
              <w:ind w:left="109" w:right="379"/>
              <w:rPr>
                <w:sz w:val="21"/>
              </w:rPr>
            </w:pPr>
            <w:r>
              <w:rPr>
                <w:sz w:val="21"/>
              </w:rPr>
              <w:t>(including June)</w:t>
            </w:r>
          </w:p>
        </w:tc>
        <w:tc>
          <w:tcPr>
            <w:tcW w:w="1982" w:type="dxa"/>
          </w:tcPr>
          <w:p w:rsidR="00F10469" w:rsidRDefault="00CC1544">
            <w:pPr>
              <w:pStyle w:val="TableParagraph"/>
              <w:spacing w:before="53" w:line="259" w:lineRule="auto"/>
              <w:ind w:left="110" w:right="196"/>
              <w:rPr>
                <w:sz w:val="21"/>
              </w:rPr>
            </w:pPr>
            <w:r>
              <w:rPr>
                <w:sz w:val="21"/>
              </w:rPr>
              <w:t>Commissioner for Electrical Safety not remunerated</w:t>
            </w:r>
          </w:p>
        </w:tc>
        <w:tc>
          <w:tcPr>
            <w:tcW w:w="1275" w:type="dxa"/>
          </w:tcPr>
          <w:p w:rsidR="00F10469" w:rsidRDefault="00CC1544">
            <w:pPr>
              <w:pStyle w:val="TableParagraph"/>
              <w:spacing w:before="53"/>
              <w:ind w:left="112"/>
              <w:rPr>
                <w:sz w:val="21"/>
              </w:rPr>
            </w:pPr>
            <w:r>
              <w:rPr>
                <w:sz w:val="21"/>
              </w:rPr>
              <w:t>N/A</w:t>
            </w:r>
          </w:p>
        </w:tc>
        <w:tc>
          <w:tcPr>
            <w:tcW w:w="1982" w:type="dxa"/>
          </w:tcPr>
          <w:p w:rsidR="00F10469" w:rsidRDefault="00CC1544">
            <w:pPr>
              <w:pStyle w:val="TableParagraph"/>
              <w:spacing w:before="53"/>
              <w:ind w:left="114"/>
              <w:rPr>
                <w:sz w:val="21"/>
              </w:rPr>
            </w:pPr>
            <w:r>
              <w:rPr>
                <w:sz w:val="21"/>
              </w:rPr>
              <w:t>N/A</w:t>
            </w:r>
          </w:p>
        </w:tc>
      </w:tr>
      <w:tr w:rsidR="00F10469">
        <w:trPr>
          <w:trHeight w:val="901"/>
        </w:trPr>
        <w:tc>
          <w:tcPr>
            <w:tcW w:w="1129" w:type="dxa"/>
          </w:tcPr>
          <w:p w:rsidR="00F10469" w:rsidRDefault="00CC1544">
            <w:pPr>
              <w:pStyle w:val="TableParagraph"/>
              <w:spacing w:before="52"/>
              <w:rPr>
                <w:sz w:val="21"/>
              </w:rPr>
            </w:pPr>
            <w:r>
              <w:rPr>
                <w:sz w:val="21"/>
              </w:rPr>
              <w:t>Member</w:t>
            </w:r>
          </w:p>
        </w:tc>
        <w:tc>
          <w:tcPr>
            <w:tcW w:w="1274" w:type="dxa"/>
            <w:gridSpan w:val="2"/>
          </w:tcPr>
          <w:p w:rsidR="00F10469" w:rsidRDefault="00CC1544">
            <w:pPr>
              <w:pStyle w:val="TableParagraph"/>
              <w:spacing w:before="52"/>
              <w:ind w:left="108"/>
              <w:rPr>
                <w:sz w:val="21"/>
              </w:rPr>
            </w:pPr>
            <w:r>
              <w:rPr>
                <w:sz w:val="21"/>
              </w:rPr>
              <w:t>Jack Camp</w:t>
            </w:r>
          </w:p>
        </w:tc>
        <w:tc>
          <w:tcPr>
            <w:tcW w:w="1417" w:type="dxa"/>
          </w:tcPr>
          <w:p w:rsidR="00F10469" w:rsidRDefault="00CC1544">
            <w:pPr>
              <w:pStyle w:val="TableParagraph"/>
              <w:spacing w:before="52"/>
              <w:ind w:left="110"/>
              <w:rPr>
                <w:sz w:val="21"/>
              </w:rPr>
            </w:pPr>
            <w:r>
              <w:rPr>
                <w:sz w:val="21"/>
              </w:rPr>
              <w:t>14 meetings</w:t>
            </w:r>
          </w:p>
        </w:tc>
        <w:tc>
          <w:tcPr>
            <w:tcW w:w="1982" w:type="dxa"/>
          </w:tcPr>
          <w:p w:rsidR="00F10469" w:rsidRDefault="00CC1544">
            <w:pPr>
              <w:pStyle w:val="TableParagraph"/>
              <w:spacing w:before="52" w:line="259" w:lineRule="auto"/>
              <w:ind w:left="111" w:right="177"/>
              <w:jc w:val="both"/>
              <w:rPr>
                <w:sz w:val="21"/>
              </w:rPr>
            </w:pPr>
            <w:r>
              <w:rPr>
                <w:sz w:val="21"/>
              </w:rPr>
              <w:t>$250 for meetings 4 hr or less or the fee multiplied</w:t>
            </w:r>
          </w:p>
        </w:tc>
        <w:tc>
          <w:tcPr>
            <w:tcW w:w="1275" w:type="dxa"/>
          </w:tcPr>
          <w:p w:rsidR="00F10469" w:rsidRDefault="00CC1544">
            <w:pPr>
              <w:pStyle w:val="TableParagraph"/>
              <w:spacing w:before="52"/>
              <w:ind w:left="112"/>
              <w:rPr>
                <w:sz w:val="21"/>
              </w:rPr>
            </w:pPr>
            <w:r>
              <w:rPr>
                <w:sz w:val="21"/>
              </w:rPr>
              <w:t>N/A</w:t>
            </w:r>
          </w:p>
        </w:tc>
        <w:tc>
          <w:tcPr>
            <w:tcW w:w="1982" w:type="dxa"/>
          </w:tcPr>
          <w:p w:rsidR="00F10469" w:rsidRDefault="00CC1544">
            <w:pPr>
              <w:pStyle w:val="TableParagraph"/>
              <w:spacing w:before="52"/>
              <w:ind w:left="113"/>
              <w:rPr>
                <w:sz w:val="21"/>
              </w:rPr>
            </w:pPr>
            <w:r>
              <w:rPr>
                <w:sz w:val="21"/>
              </w:rPr>
              <w:t>$7,500</w:t>
            </w:r>
          </w:p>
        </w:tc>
      </w:tr>
      <w:tr w:rsidR="00F10469">
        <w:trPr>
          <w:trHeight w:val="844"/>
        </w:trPr>
        <w:tc>
          <w:tcPr>
            <w:tcW w:w="1129" w:type="dxa"/>
          </w:tcPr>
          <w:p w:rsidR="00F10469" w:rsidRDefault="00CC1544">
            <w:pPr>
              <w:pStyle w:val="TableParagraph"/>
              <w:spacing w:before="52"/>
              <w:rPr>
                <w:sz w:val="21"/>
              </w:rPr>
            </w:pPr>
            <w:r>
              <w:rPr>
                <w:sz w:val="21"/>
              </w:rPr>
              <w:t>Member</w:t>
            </w:r>
          </w:p>
        </w:tc>
        <w:tc>
          <w:tcPr>
            <w:tcW w:w="1274" w:type="dxa"/>
            <w:gridSpan w:val="2"/>
          </w:tcPr>
          <w:p w:rsidR="00F10469" w:rsidRDefault="00CC1544">
            <w:pPr>
              <w:pStyle w:val="TableParagraph"/>
              <w:spacing w:before="52"/>
              <w:ind w:right="214"/>
              <w:rPr>
                <w:sz w:val="21"/>
              </w:rPr>
            </w:pPr>
            <w:r>
              <w:rPr>
                <w:sz w:val="21"/>
              </w:rPr>
              <w:t>Keith McKenzie</w:t>
            </w:r>
          </w:p>
        </w:tc>
        <w:tc>
          <w:tcPr>
            <w:tcW w:w="1417" w:type="dxa"/>
          </w:tcPr>
          <w:p w:rsidR="00F10469" w:rsidRDefault="00CC1544">
            <w:pPr>
              <w:pStyle w:val="TableParagraph"/>
              <w:spacing w:before="52"/>
              <w:ind w:left="109"/>
              <w:rPr>
                <w:sz w:val="21"/>
              </w:rPr>
            </w:pPr>
            <w:r>
              <w:rPr>
                <w:sz w:val="21"/>
              </w:rPr>
              <w:t>13 meetings</w:t>
            </w:r>
          </w:p>
        </w:tc>
        <w:tc>
          <w:tcPr>
            <w:tcW w:w="1982" w:type="dxa"/>
          </w:tcPr>
          <w:p w:rsidR="00F10469" w:rsidRDefault="00CC1544">
            <w:pPr>
              <w:pStyle w:val="TableParagraph"/>
              <w:spacing w:before="52"/>
              <w:ind w:left="110" w:right="177"/>
              <w:jc w:val="both"/>
              <w:rPr>
                <w:sz w:val="21"/>
              </w:rPr>
            </w:pPr>
            <w:r>
              <w:rPr>
                <w:sz w:val="21"/>
              </w:rPr>
              <w:t>$250 for meetings 4 hr or less or the fee multiplied</w:t>
            </w:r>
          </w:p>
        </w:tc>
        <w:tc>
          <w:tcPr>
            <w:tcW w:w="1275" w:type="dxa"/>
          </w:tcPr>
          <w:p w:rsidR="00F10469" w:rsidRDefault="00CC1544">
            <w:pPr>
              <w:pStyle w:val="TableParagraph"/>
              <w:spacing w:before="52"/>
              <w:ind w:left="112"/>
              <w:rPr>
                <w:sz w:val="21"/>
              </w:rPr>
            </w:pPr>
            <w:r>
              <w:rPr>
                <w:sz w:val="21"/>
              </w:rPr>
              <w:t>N/A</w:t>
            </w:r>
          </w:p>
        </w:tc>
        <w:tc>
          <w:tcPr>
            <w:tcW w:w="1982" w:type="dxa"/>
          </w:tcPr>
          <w:p w:rsidR="00F10469" w:rsidRDefault="00CC1544">
            <w:pPr>
              <w:pStyle w:val="TableParagraph"/>
              <w:spacing w:before="52"/>
              <w:ind w:left="114"/>
              <w:rPr>
                <w:sz w:val="21"/>
              </w:rPr>
            </w:pPr>
            <w:r>
              <w:rPr>
                <w:sz w:val="21"/>
              </w:rPr>
              <w:t>$6,500</w:t>
            </w:r>
          </w:p>
        </w:tc>
      </w:tr>
    </w:tbl>
    <w:p w:rsidR="00F10469" w:rsidRDefault="00F10469">
      <w:pPr>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993"/>
        <w:gridCol w:w="281"/>
        <w:gridCol w:w="1417"/>
        <w:gridCol w:w="1982"/>
        <w:gridCol w:w="1275"/>
        <w:gridCol w:w="1982"/>
      </w:tblGrid>
      <w:tr w:rsidR="00F10469">
        <w:trPr>
          <w:trHeight w:val="845"/>
        </w:trPr>
        <w:tc>
          <w:tcPr>
            <w:tcW w:w="1129" w:type="dxa"/>
          </w:tcPr>
          <w:p w:rsidR="00F10469" w:rsidRDefault="00CC1544">
            <w:pPr>
              <w:pStyle w:val="TableParagraph"/>
              <w:spacing w:before="53"/>
              <w:rPr>
                <w:sz w:val="21"/>
              </w:rPr>
            </w:pPr>
            <w:r>
              <w:rPr>
                <w:sz w:val="21"/>
              </w:rPr>
              <w:t>Member</w:t>
            </w:r>
          </w:p>
        </w:tc>
        <w:tc>
          <w:tcPr>
            <w:tcW w:w="1274" w:type="dxa"/>
            <w:gridSpan w:val="2"/>
          </w:tcPr>
          <w:p w:rsidR="00F10469" w:rsidRDefault="00CC1544">
            <w:pPr>
              <w:pStyle w:val="TableParagraph"/>
              <w:spacing w:before="53"/>
              <w:ind w:right="309" w:hanging="1"/>
              <w:rPr>
                <w:sz w:val="21"/>
              </w:rPr>
            </w:pPr>
            <w:r>
              <w:rPr>
                <w:sz w:val="21"/>
              </w:rPr>
              <w:t>Veronica Mauri</w:t>
            </w:r>
          </w:p>
        </w:tc>
        <w:tc>
          <w:tcPr>
            <w:tcW w:w="1417" w:type="dxa"/>
          </w:tcPr>
          <w:p w:rsidR="00F10469" w:rsidRDefault="00CC1544">
            <w:pPr>
              <w:pStyle w:val="TableParagraph"/>
              <w:spacing w:before="53"/>
              <w:ind w:left="109"/>
              <w:rPr>
                <w:sz w:val="21"/>
              </w:rPr>
            </w:pPr>
            <w:r>
              <w:rPr>
                <w:sz w:val="21"/>
              </w:rPr>
              <w:t>14 meetings</w:t>
            </w:r>
          </w:p>
        </w:tc>
        <w:tc>
          <w:tcPr>
            <w:tcW w:w="1982" w:type="dxa"/>
          </w:tcPr>
          <w:p w:rsidR="00F10469" w:rsidRDefault="00CC1544">
            <w:pPr>
              <w:pStyle w:val="TableParagraph"/>
              <w:spacing w:before="53"/>
              <w:ind w:left="110" w:right="177"/>
              <w:jc w:val="both"/>
              <w:rPr>
                <w:sz w:val="21"/>
              </w:rPr>
            </w:pPr>
            <w:r>
              <w:rPr>
                <w:sz w:val="21"/>
              </w:rPr>
              <w:t>$250 for meetings 4 hr or less or the fee multiplied</w:t>
            </w:r>
          </w:p>
        </w:tc>
        <w:tc>
          <w:tcPr>
            <w:tcW w:w="1275" w:type="dxa"/>
          </w:tcPr>
          <w:p w:rsidR="00F10469" w:rsidRDefault="00CC1544">
            <w:pPr>
              <w:pStyle w:val="TableParagraph"/>
              <w:spacing w:before="53"/>
              <w:ind w:left="112"/>
              <w:rPr>
                <w:sz w:val="21"/>
              </w:rPr>
            </w:pPr>
            <w:r>
              <w:rPr>
                <w:sz w:val="21"/>
              </w:rPr>
              <w:t>N/A</w:t>
            </w:r>
          </w:p>
        </w:tc>
        <w:tc>
          <w:tcPr>
            <w:tcW w:w="1982" w:type="dxa"/>
          </w:tcPr>
          <w:p w:rsidR="00F10469" w:rsidRDefault="00CC1544">
            <w:pPr>
              <w:pStyle w:val="TableParagraph"/>
              <w:spacing w:before="53"/>
              <w:ind w:left="113"/>
              <w:rPr>
                <w:sz w:val="21"/>
              </w:rPr>
            </w:pPr>
            <w:r>
              <w:rPr>
                <w:sz w:val="21"/>
              </w:rPr>
              <w:t>$7,500</w:t>
            </w:r>
          </w:p>
        </w:tc>
      </w:tr>
      <w:tr w:rsidR="00F10469">
        <w:trPr>
          <w:trHeight w:val="904"/>
        </w:trPr>
        <w:tc>
          <w:tcPr>
            <w:tcW w:w="1129" w:type="dxa"/>
          </w:tcPr>
          <w:p w:rsidR="00F10469" w:rsidRDefault="00CC1544">
            <w:pPr>
              <w:pStyle w:val="TableParagraph"/>
              <w:spacing w:before="52"/>
              <w:rPr>
                <w:sz w:val="21"/>
              </w:rPr>
            </w:pPr>
            <w:r>
              <w:rPr>
                <w:sz w:val="21"/>
              </w:rPr>
              <w:t>Member</w:t>
            </w:r>
          </w:p>
        </w:tc>
        <w:tc>
          <w:tcPr>
            <w:tcW w:w="1274" w:type="dxa"/>
            <w:gridSpan w:val="2"/>
          </w:tcPr>
          <w:p w:rsidR="00F10469" w:rsidRDefault="00CC1544">
            <w:pPr>
              <w:pStyle w:val="TableParagraph"/>
              <w:spacing w:before="52"/>
              <w:ind w:left="108"/>
              <w:rPr>
                <w:sz w:val="21"/>
              </w:rPr>
            </w:pPr>
            <w:r>
              <w:rPr>
                <w:sz w:val="21"/>
              </w:rPr>
              <w:t>Jane Errey</w:t>
            </w:r>
          </w:p>
        </w:tc>
        <w:tc>
          <w:tcPr>
            <w:tcW w:w="1417" w:type="dxa"/>
          </w:tcPr>
          <w:p w:rsidR="00F10469" w:rsidRDefault="00CC1544">
            <w:pPr>
              <w:pStyle w:val="TableParagraph"/>
              <w:spacing w:before="52"/>
              <w:ind w:left="109"/>
              <w:rPr>
                <w:sz w:val="21"/>
              </w:rPr>
            </w:pPr>
            <w:r>
              <w:rPr>
                <w:sz w:val="21"/>
              </w:rPr>
              <w:t>14 meetings</w:t>
            </w:r>
          </w:p>
        </w:tc>
        <w:tc>
          <w:tcPr>
            <w:tcW w:w="1982" w:type="dxa"/>
          </w:tcPr>
          <w:p w:rsidR="00F10469" w:rsidRDefault="00CC1544">
            <w:pPr>
              <w:pStyle w:val="TableParagraph"/>
              <w:spacing w:before="52"/>
              <w:ind w:left="110" w:right="177"/>
              <w:jc w:val="both"/>
              <w:rPr>
                <w:sz w:val="21"/>
              </w:rPr>
            </w:pPr>
            <w:r>
              <w:rPr>
                <w:sz w:val="21"/>
              </w:rPr>
              <w:t>$250 for meetings 4 hr or less or the fee multiplied</w:t>
            </w:r>
          </w:p>
        </w:tc>
        <w:tc>
          <w:tcPr>
            <w:tcW w:w="1275" w:type="dxa"/>
          </w:tcPr>
          <w:p w:rsidR="00F10469" w:rsidRDefault="00CC1544">
            <w:pPr>
              <w:pStyle w:val="TableParagraph"/>
              <w:spacing w:before="52"/>
              <w:ind w:left="112"/>
              <w:rPr>
                <w:sz w:val="21"/>
              </w:rPr>
            </w:pPr>
            <w:r>
              <w:rPr>
                <w:sz w:val="21"/>
              </w:rPr>
              <w:t>N/A</w:t>
            </w:r>
          </w:p>
        </w:tc>
        <w:tc>
          <w:tcPr>
            <w:tcW w:w="1982" w:type="dxa"/>
          </w:tcPr>
          <w:p w:rsidR="00F10469" w:rsidRDefault="00CC1544">
            <w:pPr>
              <w:pStyle w:val="TableParagraph"/>
              <w:spacing w:before="52"/>
              <w:ind w:left="113"/>
              <w:rPr>
                <w:sz w:val="21"/>
              </w:rPr>
            </w:pPr>
            <w:r>
              <w:rPr>
                <w:sz w:val="21"/>
              </w:rPr>
              <w:t>$9,000</w:t>
            </w:r>
          </w:p>
          <w:p w:rsidR="00F10469" w:rsidRDefault="00CC1544">
            <w:pPr>
              <w:pStyle w:val="TableParagraph"/>
              <w:spacing w:before="59"/>
              <w:ind w:left="114" w:right="262"/>
              <w:rPr>
                <w:sz w:val="21"/>
              </w:rPr>
            </w:pPr>
            <w:r>
              <w:rPr>
                <w:sz w:val="21"/>
              </w:rPr>
              <w:t>(meetings and significant travel)</w:t>
            </w:r>
          </w:p>
        </w:tc>
      </w:tr>
      <w:tr w:rsidR="00F10469">
        <w:trPr>
          <w:trHeight w:val="700"/>
        </w:trPr>
        <w:tc>
          <w:tcPr>
            <w:tcW w:w="2122" w:type="dxa"/>
            <w:gridSpan w:val="2"/>
          </w:tcPr>
          <w:p w:rsidR="00F10469" w:rsidRDefault="00CC1544">
            <w:pPr>
              <w:pStyle w:val="TableParagraph"/>
              <w:spacing w:before="52" w:line="259" w:lineRule="auto"/>
              <w:ind w:right="105"/>
              <w:rPr>
                <w:b/>
                <w:sz w:val="21"/>
              </w:rPr>
            </w:pPr>
            <w:r>
              <w:rPr>
                <w:b/>
                <w:sz w:val="21"/>
              </w:rPr>
              <w:t>No. scheduled meetings/sessions</w:t>
            </w:r>
          </w:p>
        </w:tc>
        <w:tc>
          <w:tcPr>
            <w:tcW w:w="6937" w:type="dxa"/>
            <w:gridSpan w:val="5"/>
          </w:tcPr>
          <w:p w:rsidR="00F10469" w:rsidRDefault="00CC1544">
            <w:pPr>
              <w:pStyle w:val="TableParagraph"/>
              <w:spacing w:before="52"/>
              <w:ind w:left="108"/>
              <w:rPr>
                <w:sz w:val="21"/>
              </w:rPr>
            </w:pPr>
            <w:r>
              <w:rPr>
                <w:sz w:val="21"/>
              </w:rPr>
              <w:t>Scheduled: 11</w:t>
            </w:r>
          </w:p>
          <w:p w:rsidR="00F10469" w:rsidRDefault="00CC1544">
            <w:pPr>
              <w:pStyle w:val="TableParagraph"/>
              <w:spacing w:before="79"/>
              <w:ind w:left="108"/>
              <w:rPr>
                <w:sz w:val="21"/>
              </w:rPr>
            </w:pPr>
            <w:r>
              <w:rPr>
                <w:sz w:val="21"/>
              </w:rPr>
              <w:t>Total meeting days: 14</w:t>
            </w:r>
          </w:p>
        </w:tc>
      </w:tr>
      <w:tr w:rsidR="00F10469">
        <w:trPr>
          <w:trHeight w:val="654"/>
        </w:trPr>
        <w:tc>
          <w:tcPr>
            <w:tcW w:w="2122" w:type="dxa"/>
            <w:gridSpan w:val="2"/>
          </w:tcPr>
          <w:p w:rsidR="00F10469" w:rsidRDefault="00CC1544">
            <w:pPr>
              <w:pStyle w:val="TableParagraph"/>
              <w:spacing w:before="53" w:line="259" w:lineRule="auto"/>
              <w:ind w:right="292"/>
              <w:rPr>
                <w:b/>
                <w:sz w:val="21"/>
              </w:rPr>
            </w:pPr>
            <w:r>
              <w:rPr>
                <w:b/>
                <w:sz w:val="21"/>
              </w:rPr>
              <w:t>Additional out of pocket expenses</w:t>
            </w:r>
          </w:p>
        </w:tc>
        <w:tc>
          <w:tcPr>
            <w:tcW w:w="6937" w:type="dxa"/>
            <w:gridSpan w:val="5"/>
          </w:tcPr>
          <w:p w:rsidR="00F10469" w:rsidRDefault="00CC1544">
            <w:pPr>
              <w:pStyle w:val="TableParagraph"/>
              <w:spacing w:before="52" w:line="259" w:lineRule="auto"/>
              <w:ind w:left="108"/>
              <w:rPr>
                <w:sz w:val="21"/>
              </w:rPr>
            </w:pPr>
            <w:r>
              <w:t xml:space="preserve">$6,669.22 </w:t>
            </w:r>
            <w:r>
              <w:rPr>
                <w:color w:val="7F7F7F"/>
                <w:sz w:val="21"/>
              </w:rPr>
              <w:t>(</w:t>
            </w:r>
            <w:r>
              <w:rPr>
                <w:sz w:val="21"/>
              </w:rPr>
              <w:t>These expenses are comprised of travel and other costs incurred by members to attend meetings)</w:t>
            </w:r>
          </w:p>
        </w:tc>
      </w:tr>
    </w:tbl>
    <w:p w:rsidR="00F10469" w:rsidRDefault="00F10469">
      <w:pPr>
        <w:spacing w:line="259" w:lineRule="auto"/>
        <w:rPr>
          <w:sz w:val="21"/>
        </w:rPr>
        <w:sectPr w:rsidR="00F10469">
          <w:pgSz w:w="11910" w:h="16840"/>
          <w:pgMar w:top="1000" w:right="560" w:bottom="280" w:left="400" w:header="720" w:footer="720" w:gutter="0"/>
          <w:cols w:space="720"/>
        </w:sect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851"/>
        <w:gridCol w:w="425"/>
        <w:gridCol w:w="1419"/>
        <w:gridCol w:w="2127"/>
        <w:gridCol w:w="1701"/>
        <w:gridCol w:w="2127"/>
      </w:tblGrid>
      <w:tr w:rsidR="00F10469">
        <w:trPr>
          <w:trHeight w:val="362"/>
        </w:trPr>
        <w:tc>
          <w:tcPr>
            <w:tcW w:w="2127" w:type="dxa"/>
            <w:gridSpan w:val="2"/>
          </w:tcPr>
          <w:p w:rsidR="00F10469" w:rsidRDefault="00CC1544">
            <w:pPr>
              <w:pStyle w:val="TableParagraph"/>
              <w:spacing w:before="53"/>
              <w:rPr>
                <w:b/>
                <w:sz w:val="21"/>
              </w:rPr>
            </w:pPr>
            <w:r>
              <w:rPr>
                <w:b/>
                <w:sz w:val="21"/>
              </w:rPr>
              <w:t>Name</w:t>
            </w:r>
          </w:p>
        </w:tc>
        <w:tc>
          <w:tcPr>
            <w:tcW w:w="7799" w:type="dxa"/>
            <w:gridSpan w:val="5"/>
          </w:tcPr>
          <w:p w:rsidR="00F10469" w:rsidRDefault="00CC1544">
            <w:pPr>
              <w:pStyle w:val="TableParagraph"/>
              <w:spacing w:before="53"/>
              <w:rPr>
                <w:sz w:val="21"/>
              </w:rPr>
            </w:pPr>
            <w:r>
              <w:rPr>
                <w:sz w:val="21"/>
              </w:rPr>
              <w:t>Electrical Safety Board</w:t>
            </w:r>
          </w:p>
        </w:tc>
      </w:tr>
      <w:tr w:rsidR="00F10469">
        <w:trPr>
          <w:trHeight w:val="381"/>
        </w:trPr>
        <w:tc>
          <w:tcPr>
            <w:tcW w:w="2127" w:type="dxa"/>
            <w:gridSpan w:val="2"/>
          </w:tcPr>
          <w:p w:rsidR="00F10469" w:rsidRDefault="00CC1544">
            <w:pPr>
              <w:pStyle w:val="TableParagraph"/>
              <w:spacing w:before="52"/>
              <w:rPr>
                <w:b/>
                <w:sz w:val="21"/>
              </w:rPr>
            </w:pPr>
            <w:r>
              <w:rPr>
                <w:b/>
                <w:sz w:val="21"/>
              </w:rPr>
              <w:t>Act or instrument</w:t>
            </w:r>
          </w:p>
        </w:tc>
        <w:tc>
          <w:tcPr>
            <w:tcW w:w="7799" w:type="dxa"/>
            <w:gridSpan w:val="5"/>
          </w:tcPr>
          <w:p w:rsidR="00F10469" w:rsidRDefault="00CC1544">
            <w:pPr>
              <w:pStyle w:val="TableParagraph"/>
              <w:spacing w:before="52"/>
              <w:rPr>
                <w:i/>
                <w:sz w:val="21"/>
              </w:rPr>
            </w:pPr>
            <w:r>
              <w:rPr>
                <w:i/>
                <w:sz w:val="21"/>
              </w:rPr>
              <w:t>Electrical Safety Act 2002</w:t>
            </w:r>
          </w:p>
        </w:tc>
      </w:tr>
      <w:tr w:rsidR="00F10469">
        <w:trPr>
          <w:trHeight w:val="1628"/>
        </w:trPr>
        <w:tc>
          <w:tcPr>
            <w:tcW w:w="2127" w:type="dxa"/>
            <w:gridSpan w:val="2"/>
          </w:tcPr>
          <w:p w:rsidR="00F10469" w:rsidRDefault="00CC1544">
            <w:pPr>
              <w:pStyle w:val="TableParagraph"/>
              <w:spacing w:before="52"/>
              <w:rPr>
                <w:b/>
                <w:sz w:val="21"/>
              </w:rPr>
            </w:pPr>
            <w:r>
              <w:rPr>
                <w:b/>
                <w:sz w:val="21"/>
              </w:rPr>
              <w:t>Functions</w:t>
            </w:r>
          </w:p>
        </w:tc>
        <w:tc>
          <w:tcPr>
            <w:tcW w:w="7799" w:type="dxa"/>
            <w:gridSpan w:val="5"/>
          </w:tcPr>
          <w:p w:rsidR="00F10469" w:rsidRDefault="00CC1544">
            <w:pPr>
              <w:pStyle w:val="TableParagraph"/>
              <w:spacing w:before="52"/>
              <w:ind w:right="271"/>
              <w:jc w:val="both"/>
              <w:rPr>
                <w:sz w:val="21"/>
              </w:rPr>
            </w:pPr>
            <w:r>
              <w:rPr>
                <w:sz w:val="21"/>
              </w:rPr>
              <w:t xml:space="preserve">The </w:t>
            </w:r>
            <w:r>
              <w:rPr>
                <w:i/>
                <w:sz w:val="21"/>
              </w:rPr>
              <w:t xml:space="preserve">Electrical Safety Act 2002 </w:t>
            </w:r>
            <w:r>
              <w:rPr>
                <w:sz w:val="21"/>
              </w:rPr>
              <w:t>provides a legislative framework to help protect people</w:t>
            </w:r>
            <w:r>
              <w:rPr>
                <w:spacing w:val="-17"/>
                <w:sz w:val="21"/>
              </w:rPr>
              <w:t xml:space="preserve"> </w:t>
            </w:r>
            <w:r>
              <w:rPr>
                <w:sz w:val="21"/>
              </w:rPr>
              <w:t>and</w:t>
            </w:r>
            <w:r>
              <w:rPr>
                <w:spacing w:val="-19"/>
                <w:sz w:val="21"/>
              </w:rPr>
              <w:t xml:space="preserve"> </w:t>
            </w:r>
            <w:r>
              <w:rPr>
                <w:sz w:val="21"/>
              </w:rPr>
              <w:t>property</w:t>
            </w:r>
            <w:r>
              <w:rPr>
                <w:spacing w:val="-19"/>
                <w:sz w:val="21"/>
              </w:rPr>
              <w:t xml:space="preserve"> </w:t>
            </w:r>
            <w:r>
              <w:rPr>
                <w:sz w:val="21"/>
              </w:rPr>
              <w:t>from</w:t>
            </w:r>
            <w:r>
              <w:rPr>
                <w:spacing w:val="-18"/>
                <w:sz w:val="21"/>
              </w:rPr>
              <w:t xml:space="preserve"> </w:t>
            </w:r>
            <w:r>
              <w:rPr>
                <w:sz w:val="21"/>
              </w:rPr>
              <w:t>the</w:t>
            </w:r>
            <w:r>
              <w:rPr>
                <w:spacing w:val="-19"/>
                <w:sz w:val="21"/>
              </w:rPr>
              <w:t xml:space="preserve"> </w:t>
            </w:r>
            <w:r>
              <w:rPr>
                <w:sz w:val="21"/>
              </w:rPr>
              <w:t>risks</w:t>
            </w:r>
            <w:r>
              <w:rPr>
                <w:spacing w:val="-18"/>
                <w:sz w:val="21"/>
              </w:rPr>
              <w:t xml:space="preserve"> </w:t>
            </w:r>
            <w:r>
              <w:rPr>
                <w:sz w:val="21"/>
              </w:rPr>
              <w:t>associated</w:t>
            </w:r>
            <w:r>
              <w:rPr>
                <w:spacing w:val="-19"/>
                <w:sz w:val="21"/>
              </w:rPr>
              <w:t xml:space="preserve"> </w:t>
            </w:r>
            <w:r>
              <w:rPr>
                <w:sz w:val="21"/>
              </w:rPr>
              <w:t>with</w:t>
            </w:r>
            <w:r>
              <w:rPr>
                <w:spacing w:val="-19"/>
                <w:sz w:val="21"/>
              </w:rPr>
              <w:t xml:space="preserve"> </w:t>
            </w:r>
            <w:r>
              <w:rPr>
                <w:sz w:val="21"/>
              </w:rPr>
              <w:t>electricity.</w:t>
            </w:r>
            <w:r>
              <w:rPr>
                <w:spacing w:val="-17"/>
                <w:sz w:val="21"/>
              </w:rPr>
              <w:t xml:space="preserve"> </w:t>
            </w:r>
            <w:r>
              <w:rPr>
                <w:sz w:val="21"/>
              </w:rPr>
              <w:t>The</w:t>
            </w:r>
            <w:r>
              <w:rPr>
                <w:spacing w:val="-18"/>
                <w:sz w:val="21"/>
              </w:rPr>
              <w:t xml:space="preserve"> </w:t>
            </w:r>
            <w:r>
              <w:rPr>
                <w:sz w:val="21"/>
              </w:rPr>
              <w:t>Act</w:t>
            </w:r>
            <w:r>
              <w:rPr>
                <w:spacing w:val="-18"/>
                <w:sz w:val="21"/>
              </w:rPr>
              <w:t xml:space="preserve"> </w:t>
            </w:r>
            <w:r>
              <w:rPr>
                <w:sz w:val="21"/>
              </w:rPr>
              <w:t>establishes an Electrical Safety Board (the Board) and three Committees. The Committees report</w:t>
            </w:r>
            <w:r>
              <w:rPr>
                <w:sz w:val="21"/>
              </w:rPr>
              <w:t xml:space="preserve"> to the</w:t>
            </w:r>
            <w:r>
              <w:rPr>
                <w:spacing w:val="-4"/>
                <w:sz w:val="21"/>
              </w:rPr>
              <w:t xml:space="preserve"> </w:t>
            </w:r>
            <w:r>
              <w:rPr>
                <w:sz w:val="21"/>
              </w:rPr>
              <w:t>Board.</w:t>
            </w:r>
          </w:p>
          <w:p w:rsidR="00F10469" w:rsidRDefault="00CC1544">
            <w:pPr>
              <w:pStyle w:val="TableParagraph"/>
              <w:spacing w:before="60"/>
              <w:ind w:right="274"/>
              <w:jc w:val="both"/>
              <w:rPr>
                <w:sz w:val="21"/>
              </w:rPr>
            </w:pPr>
            <w:r>
              <w:rPr>
                <w:sz w:val="21"/>
              </w:rPr>
              <w:t>The Board provides advice and makes recommendations to the Minister about policies, strategies and legislative arrangements for electrical safety.</w:t>
            </w:r>
          </w:p>
        </w:tc>
      </w:tr>
      <w:tr w:rsidR="00F10469">
        <w:trPr>
          <w:trHeight w:val="6454"/>
        </w:trPr>
        <w:tc>
          <w:tcPr>
            <w:tcW w:w="2127" w:type="dxa"/>
            <w:gridSpan w:val="2"/>
          </w:tcPr>
          <w:p w:rsidR="00F10469" w:rsidRDefault="00CC1544">
            <w:pPr>
              <w:pStyle w:val="TableParagraph"/>
              <w:spacing w:before="53"/>
              <w:rPr>
                <w:b/>
                <w:sz w:val="21"/>
              </w:rPr>
            </w:pPr>
            <w:r>
              <w:rPr>
                <w:b/>
                <w:sz w:val="21"/>
              </w:rPr>
              <w:t>Achievements</w:t>
            </w:r>
          </w:p>
        </w:tc>
        <w:tc>
          <w:tcPr>
            <w:tcW w:w="7799" w:type="dxa"/>
            <w:gridSpan w:val="5"/>
          </w:tcPr>
          <w:p w:rsidR="00F10469" w:rsidRDefault="00CC1544">
            <w:pPr>
              <w:pStyle w:val="TableParagraph"/>
              <w:spacing w:before="53"/>
              <w:rPr>
                <w:sz w:val="21"/>
              </w:rPr>
            </w:pPr>
            <w:r>
              <w:rPr>
                <w:sz w:val="21"/>
              </w:rPr>
              <w:t>Achievements include:</w:t>
            </w:r>
          </w:p>
          <w:p w:rsidR="00F10469" w:rsidRDefault="00CC1544" w:rsidP="00CC1544">
            <w:pPr>
              <w:pStyle w:val="TableParagraph"/>
              <w:numPr>
                <w:ilvl w:val="0"/>
                <w:numId w:val="13"/>
              </w:numPr>
              <w:tabs>
                <w:tab w:val="left" w:pos="403"/>
              </w:tabs>
              <w:spacing w:before="79"/>
              <w:ind w:right="122" w:hanging="295"/>
              <w:rPr>
                <w:sz w:val="21"/>
              </w:rPr>
            </w:pPr>
            <w:r>
              <w:rPr>
                <w:sz w:val="21"/>
              </w:rPr>
              <w:t>Evaluation of 2018-2019 action plan activities to ensure deliverables align with the 2018-2022 five year strategic Electrical Safety Plan for</w:t>
            </w:r>
            <w:r>
              <w:rPr>
                <w:spacing w:val="-19"/>
                <w:sz w:val="21"/>
              </w:rPr>
              <w:t xml:space="preserve"> </w:t>
            </w:r>
            <w:r>
              <w:rPr>
                <w:sz w:val="21"/>
              </w:rPr>
              <w:t>Queensland.</w:t>
            </w:r>
          </w:p>
          <w:p w:rsidR="00F10469" w:rsidRDefault="00CC1544" w:rsidP="00CC1544">
            <w:pPr>
              <w:pStyle w:val="TableParagraph"/>
              <w:numPr>
                <w:ilvl w:val="0"/>
                <w:numId w:val="13"/>
              </w:numPr>
              <w:tabs>
                <w:tab w:val="left" w:pos="403"/>
              </w:tabs>
              <w:spacing w:before="58"/>
              <w:ind w:right="416" w:hanging="295"/>
              <w:rPr>
                <w:sz w:val="21"/>
              </w:rPr>
            </w:pPr>
            <w:r>
              <w:rPr>
                <w:sz w:val="21"/>
              </w:rPr>
              <w:t>Provided advice and recommendations on the Electrical Safety Office’s policies and strategies to raise</w:t>
            </w:r>
            <w:r>
              <w:rPr>
                <w:sz w:val="21"/>
              </w:rPr>
              <w:t xml:space="preserve"> awareness in the electrical industry, and the broader community, of the risks associated with electricity, including compliance, awareness, communication and education</w:t>
            </w:r>
            <w:r>
              <w:rPr>
                <w:spacing w:val="-18"/>
                <w:sz w:val="21"/>
              </w:rPr>
              <w:t xml:space="preserve"> </w:t>
            </w:r>
            <w:r>
              <w:rPr>
                <w:sz w:val="21"/>
              </w:rPr>
              <w:t>campaigns.</w:t>
            </w:r>
          </w:p>
          <w:p w:rsidR="00F10469" w:rsidRDefault="00CC1544" w:rsidP="00CC1544">
            <w:pPr>
              <w:pStyle w:val="TableParagraph"/>
              <w:numPr>
                <w:ilvl w:val="0"/>
                <w:numId w:val="13"/>
              </w:numPr>
              <w:tabs>
                <w:tab w:val="left" w:pos="403"/>
              </w:tabs>
              <w:spacing w:before="59"/>
              <w:ind w:right="291" w:hanging="295"/>
              <w:rPr>
                <w:sz w:val="21"/>
              </w:rPr>
            </w:pPr>
            <w:r>
              <w:rPr>
                <w:sz w:val="21"/>
              </w:rPr>
              <w:t>Actively engaged 30 contractors to participate in the Safety Leadership at W</w:t>
            </w:r>
            <w:r>
              <w:rPr>
                <w:sz w:val="21"/>
              </w:rPr>
              <w:t>ork</w:t>
            </w:r>
            <w:r>
              <w:rPr>
                <w:spacing w:val="-5"/>
                <w:sz w:val="21"/>
              </w:rPr>
              <w:t xml:space="preserve"> </w:t>
            </w:r>
            <w:r>
              <w:rPr>
                <w:sz w:val="21"/>
              </w:rPr>
              <w:t>pilot</w:t>
            </w:r>
            <w:r>
              <w:rPr>
                <w:spacing w:val="-5"/>
                <w:sz w:val="21"/>
              </w:rPr>
              <w:t xml:space="preserve"> </w:t>
            </w:r>
            <w:r>
              <w:rPr>
                <w:sz w:val="21"/>
              </w:rPr>
              <w:t>program</w:t>
            </w:r>
            <w:r>
              <w:rPr>
                <w:spacing w:val="-5"/>
                <w:sz w:val="21"/>
              </w:rPr>
              <w:t xml:space="preserve"> </w:t>
            </w:r>
            <w:r>
              <w:rPr>
                <w:sz w:val="21"/>
              </w:rPr>
              <w:t>for</w:t>
            </w:r>
            <w:r>
              <w:rPr>
                <w:spacing w:val="-5"/>
                <w:sz w:val="21"/>
              </w:rPr>
              <w:t xml:space="preserve"> </w:t>
            </w:r>
            <w:r>
              <w:rPr>
                <w:sz w:val="21"/>
              </w:rPr>
              <w:t>cultural</w:t>
            </w:r>
            <w:r>
              <w:rPr>
                <w:spacing w:val="-5"/>
                <w:sz w:val="21"/>
              </w:rPr>
              <w:t xml:space="preserve"> </w:t>
            </w:r>
            <w:r>
              <w:rPr>
                <w:sz w:val="21"/>
              </w:rPr>
              <w:t>change</w:t>
            </w:r>
            <w:r>
              <w:rPr>
                <w:spacing w:val="-4"/>
                <w:sz w:val="21"/>
              </w:rPr>
              <w:t xml:space="preserve"> </w:t>
            </w:r>
            <w:r>
              <w:rPr>
                <w:sz w:val="21"/>
              </w:rPr>
              <w:t>in</w:t>
            </w:r>
            <w:r>
              <w:rPr>
                <w:spacing w:val="-5"/>
                <w:sz w:val="21"/>
              </w:rPr>
              <w:t xml:space="preserve"> </w:t>
            </w:r>
            <w:r>
              <w:rPr>
                <w:sz w:val="21"/>
              </w:rPr>
              <w:t>the</w:t>
            </w:r>
            <w:r>
              <w:rPr>
                <w:spacing w:val="-5"/>
                <w:sz w:val="21"/>
              </w:rPr>
              <w:t xml:space="preserve"> </w:t>
            </w:r>
            <w:r>
              <w:rPr>
                <w:sz w:val="21"/>
              </w:rPr>
              <w:t>electrical</w:t>
            </w:r>
            <w:r>
              <w:rPr>
                <w:spacing w:val="-5"/>
                <w:sz w:val="21"/>
              </w:rPr>
              <w:t xml:space="preserve"> </w:t>
            </w:r>
            <w:r>
              <w:rPr>
                <w:sz w:val="21"/>
              </w:rPr>
              <w:t>industry</w:t>
            </w:r>
            <w:r>
              <w:rPr>
                <w:spacing w:val="-5"/>
                <w:sz w:val="21"/>
              </w:rPr>
              <w:t xml:space="preserve"> </w:t>
            </w:r>
            <w:r>
              <w:rPr>
                <w:sz w:val="21"/>
              </w:rPr>
              <w:t>supply</w:t>
            </w:r>
            <w:r>
              <w:rPr>
                <w:spacing w:val="-5"/>
                <w:sz w:val="21"/>
              </w:rPr>
              <w:t xml:space="preserve"> </w:t>
            </w:r>
            <w:r>
              <w:rPr>
                <w:sz w:val="21"/>
              </w:rPr>
              <w:t>chain.</w:t>
            </w:r>
          </w:p>
          <w:p w:rsidR="00F10469" w:rsidRDefault="00CC1544" w:rsidP="00CC1544">
            <w:pPr>
              <w:pStyle w:val="TableParagraph"/>
              <w:numPr>
                <w:ilvl w:val="0"/>
                <w:numId w:val="13"/>
              </w:numPr>
              <w:tabs>
                <w:tab w:val="left" w:pos="403"/>
              </w:tabs>
              <w:spacing w:before="58"/>
              <w:ind w:right="195" w:hanging="295"/>
              <w:rPr>
                <w:sz w:val="21"/>
              </w:rPr>
            </w:pPr>
            <w:r>
              <w:rPr>
                <w:sz w:val="21"/>
              </w:rPr>
              <w:t>Consulted with industry stakeholders to further develop the focus areas of</w:t>
            </w:r>
            <w:r>
              <w:rPr>
                <w:spacing w:val="-37"/>
                <w:sz w:val="21"/>
              </w:rPr>
              <w:t xml:space="preserve"> </w:t>
            </w:r>
            <w:r>
              <w:rPr>
                <w:sz w:val="21"/>
              </w:rPr>
              <w:t>the 2018-2022 five year strategic Electrical Safety Plan for Queensland and keeping the actions relevant to changes occurring within industry and the community.</w:t>
            </w:r>
          </w:p>
          <w:p w:rsidR="00F10469" w:rsidRDefault="00CC1544" w:rsidP="00CC1544">
            <w:pPr>
              <w:pStyle w:val="TableParagraph"/>
              <w:numPr>
                <w:ilvl w:val="0"/>
                <w:numId w:val="13"/>
              </w:numPr>
              <w:tabs>
                <w:tab w:val="left" w:pos="403"/>
              </w:tabs>
              <w:spacing w:before="59"/>
              <w:ind w:right="113" w:hanging="295"/>
              <w:rPr>
                <w:sz w:val="21"/>
              </w:rPr>
            </w:pPr>
            <w:r>
              <w:rPr>
                <w:sz w:val="21"/>
              </w:rPr>
              <w:t xml:space="preserve">Contributed to an evidence-based approach to strategies to ensure electrical workers knowledge </w:t>
            </w:r>
            <w:r>
              <w:rPr>
                <w:sz w:val="21"/>
              </w:rPr>
              <w:t>and skills keep pace with change by initiating, and facilitating industry funding for, a Central Queensland’s University (CQU) research</w:t>
            </w:r>
            <w:r>
              <w:rPr>
                <w:spacing w:val="-6"/>
                <w:sz w:val="21"/>
              </w:rPr>
              <w:t xml:space="preserve"> </w:t>
            </w:r>
            <w:r>
              <w:rPr>
                <w:sz w:val="21"/>
              </w:rPr>
              <w:t>project</w:t>
            </w:r>
            <w:r>
              <w:rPr>
                <w:spacing w:val="-6"/>
                <w:sz w:val="21"/>
              </w:rPr>
              <w:t xml:space="preserve"> </w:t>
            </w:r>
            <w:r>
              <w:rPr>
                <w:sz w:val="21"/>
              </w:rPr>
              <w:t>on</w:t>
            </w:r>
            <w:r>
              <w:rPr>
                <w:spacing w:val="-6"/>
                <w:sz w:val="21"/>
              </w:rPr>
              <w:t xml:space="preserve"> </w:t>
            </w:r>
            <w:r>
              <w:rPr>
                <w:sz w:val="21"/>
              </w:rPr>
              <w:t>identifying</w:t>
            </w:r>
            <w:r>
              <w:rPr>
                <w:spacing w:val="-4"/>
                <w:sz w:val="21"/>
              </w:rPr>
              <w:t xml:space="preserve"> </w:t>
            </w:r>
            <w:r>
              <w:rPr>
                <w:sz w:val="21"/>
              </w:rPr>
              <w:t>how</w:t>
            </w:r>
            <w:r>
              <w:rPr>
                <w:spacing w:val="-6"/>
                <w:sz w:val="21"/>
              </w:rPr>
              <w:t xml:space="preserve"> </w:t>
            </w:r>
            <w:r>
              <w:rPr>
                <w:sz w:val="21"/>
              </w:rPr>
              <w:t>to</w:t>
            </w:r>
            <w:r>
              <w:rPr>
                <w:spacing w:val="-5"/>
                <w:sz w:val="21"/>
              </w:rPr>
              <w:t xml:space="preserve"> </w:t>
            </w:r>
            <w:r>
              <w:rPr>
                <w:sz w:val="21"/>
              </w:rPr>
              <w:t>maintain</w:t>
            </w:r>
            <w:r>
              <w:rPr>
                <w:spacing w:val="-6"/>
                <w:sz w:val="21"/>
              </w:rPr>
              <w:t xml:space="preserve"> </w:t>
            </w:r>
            <w:r>
              <w:rPr>
                <w:sz w:val="21"/>
              </w:rPr>
              <w:t>core</w:t>
            </w:r>
            <w:r>
              <w:rPr>
                <w:spacing w:val="-6"/>
                <w:sz w:val="21"/>
              </w:rPr>
              <w:t xml:space="preserve"> </w:t>
            </w:r>
            <w:r>
              <w:rPr>
                <w:sz w:val="21"/>
              </w:rPr>
              <w:t>competencies</w:t>
            </w:r>
            <w:r>
              <w:rPr>
                <w:spacing w:val="-5"/>
                <w:sz w:val="21"/>
              </w:rPr>
              <w:t xml:space="preserve"> </w:t>
            </w:r>
            <w:r>
              <w:rPr>
                <w:sz w:val="21"/>
              </w:rPr>
              <w:t>of</w:t>
            </w:r>
            <w:r>
              <w:rPr>
                <w:spacing w:val="-5"/>
                <w:sz w:val="21"/>
              </w:rPr>
              <w:t xml:space="preserve"> </w:t>
            </w:r>
            <w:r>
              <w:rPr>
                <w:sz w:val="21"/>
              </w:rPr>
              <w:t>electrical workers over time, and what risk factors may lead</w:t>
            </w:r>
            <w:r>
              <w:rPr>
                <w:sz w:val="21"/>
              </w:rPr>
              <w:t xml:space="preserve"> to competencies failing over time.</w:t>
            </w:r>
          </w:p>
          <w:p w:rsidR="00F10469" w:rsidRDefault="00CC1544" w:rsidP="00CC1544">
            <w:pPr>
              <w:pStyle w:val="TableParagraph"/>
              <w:numPr>
                <w:ilvl w:val="0"/>
                <w:numId w:val="13"/>
              </w:numPr>
              <w:tabs>
                <w:tab w:val="left" w:pos="403"/>
              </w:tabs>
              <w:spacing w:before="58"/>
              <w:ind w:right="487" w:hanging="295"/>
              <w:rPr>
                <w:sz w:val="21"/>
              </w:rPr>
            </w:pPr>
            <w:r>
              <w:rPr>
                <w:sz w:val="21"/>
              </w:rPr>
              <w:t>Hosted and facilitated a safety summit to engage with industry leaders on safety leadership to improve safety outcomes within the electrical</w:t>
            </w:r>
            <w:r>
              <w:rPr>
                <w:spacing w:val="-34"/>
                <w:sz w:val="21"/>
              </w:rPr>
              <w:t xml:space="preserve"> </w:t>
            </w:r>
            <w:r>
              <w:rPr>
                <w:sz w:val="21"/>
              </w:rPr>
              <w:t>industry.</w:t>
            </w:r>
          </w:p>
          <w:p w:rsidR="00F10469" w:rsidRDefault="00CC1544" w:rsidP="00CC1544">
            <w:pPr>
              <w:pStyle w:val="TableParagraph"/>
              <w:numPr>
                <w:ilvl w:val="0"/>
                <w:numId w:val="13"/>
              </w:numPr>
              <w:tabs>
                <w:tab w:val="left" w:pos="403"/>
              </w:tabs>
              <w:spacing w:before="58"/>
              <w:ind w:right="815" w:hanging="295"/>
              <w:rPr>
                <w:sz w:val="21"/>
              </w:rPr>
            </w:pPr>
            <w:r>
              <w:rPr>
                <w:sz w:val="21"/>
              </w:rPr>
              <w:t>Engaged with the Consultative Committee for Workplace and Serious Inc</w:t>
            </w:r>
            <w:r>
              <w:rPr>
                <w:sz w:val="21"/>
              </w:rPr>
              <w:t>idents, and provided advice to the Minister, on strategies to</w:t>
            </w:r>
            <w:r>
              <w:rPr>
                <w:spacing w:val="-21"/>
                <w:sz w:val="21"/>
              </w:rPr>
              <w:t xml:space="preserve"> </w:t>
            </w:r>
            <w:r>
              <w:rPr>
                <w:sz w:val="21"/>
              </w:rPr>
              <w:t>improve penetration of safety switch installation in</w:t>
            </w:r>
            <w:r>
              <w:rPr>
                <w:spacing w:val="-6"/>
                <w:sz w:val="21"/>
              </w:rPr>
              <w:t xml:space="preserve"> </w:t>
            </w:r>
            <w:r>
              <w:rPr>
                <w:sz w:val="21"/>
              </w:rPr>
              <w:t>homes.</w:t>
            </w:r>
          </w:p>
        </w:tc>
      </w:tr>
      <w:tr w:rsidR="00F10469">
        <w:trPr>
          <w:trHeight w:val="640"/>
        </w:trPr>
        <w:tc>
          <w:tcPr>
            <w:tcW w:w="2127" w:type="dxa"/>
            <w:gridSpan w:val="2"/>
          </w:tcPr>
          <w:p w:rsidR="00F10469" w:rsidRDefault="00CC1544">
            <w:pPr>
              <w:pStyle w:val="TableParagraph"/>
              <w:spacing w:before="52"/>
              <w:rPr>
                <w:b/>
                <w:sz w:val="21"/>
              </w:rPr>
            </w:pPr>
            <w:r>
              <w:rPr>
                <w:b/>
                <w:sz w:val="21"/>
              </w:rPr>
              <w:t>Financial reporting</w:t>
            </w:r>
          </w:p>
        </w:tc>
        <w:tc>
          <w:tcPr>
            <w:tcW w:w="7799" w:type="dxa"/>
            <w:gridSpan w:val="5"/>
          </w:tcPr>
          <w:p w:rsidR="00F10469" w:rsidRDefault="00CC1544">
            <w:pPr>
              <w:pStyle w:val="TableParagraph"/>
              <w:spacing w:before="52" w:line="259" w:lineRule="auto"/>
              <w:ind w:right="366"/>
              <w:rPr>
                <w:sz w:val="21"/>
              </w:rPr>
            </w:pPr>
            <w:r>
              <w:rPr>
                <w:sz w:val="21"/>
              </w:rPr>
              <w:t>Not exempted from audit by the Auditor-General. Transactions of the entity are accounted for in the financial statements/other.</w:t>
            </w:r>
          </w:p>
        </w:tc>
      </w:tr>
      <w:tr w:rsidR="00F10469">
        <w:trPr>
          <w:trHeight w:val="381"/>
        </w:trPr>
        <w:tc>
          <w:tcPr>
            <w:tcW w:w="9926" w:type="dxa"/>
            <w:gridSpan w:val="7"/>
          </w:tcPr>
          <w:p w:rsidR="00F10469" w:rsidRDefault="00CC1544">
            <w:pPr>
              <w:pStyle w:val="TableParagraph"/>
              <w:spacing w:before="53"/>
              <w:rPr>
                <w:sz w:val="21"/>
              </w:rPr>
            </w:pPr>
            <w:r>
              <w:rPr>
                <w:b/>
                <w:sz w:val="21"/>
              </w:rPr>
              <w:t xml:space="preserve">Remuneration: </w:t>
            </w:r>
            <w:r>
              <w:rPr>
                <w:sz w:val="21"/>
              </w:rPr>
              <w:t>Regulation, Administration and Advice (Level 3)</w:t>
            </w:r>
          </w:p>
        </w:tc>
      </w:tr>
      <w:tr w:rsidR="00F10469">
        <w:trPr>
          <w:trHeight w:val="2204"/>
        </w:trPr>
        <w:tc>
          <w:tcPr>
            <w:tcW w:w="1276" w:type="dxa"/>
          </w:tcPr>
          <w:p w:rsidR="00F10469" w:rsidRDefault="00CC1544">
            <w:pPr>
              <w:pStyle w:val="TableParagraph"/>
              <w:spacing w:before="52"/>
              <w:rPr>
                <w:b/>
                <w:sz w:val="21"/>
              </w:rPr>
            </w:pPr>
            <w:r>
              <w:rPr>
                <w:b/>
                <w:sz w:val="21"/>
              </w:rPr>
              <w:t>Position</w:t>
            </w:r>
          </w:p>
        </w:tc>
        <w:tc>
          <w:tcPr>
            <w:tcW w:w="1276" w:type="dxa"/>
            <w:gridSpan w:val="2"/>
          </w:tcPr>
          <w:p w:rsidR="00F10469" w:rsidRDefault="00CC1544">
            <w:pPr>
              <w:pStyle w:val="TableParagraph"/>
              <w:spacing w:before="52"/>
              <w:ind w:left="108"/>
              <w:rPr>
                <w:b/>
                <w:sz w:val="21"/>
              </w:rPr>
            </w:pPr>
            <w:r>
              <w:rPr>
                <w:b/>
                <w:sz w:val="21"/>
              </w:rPr>
              <w:t>Name</w:t>
            </w:r>
          </w:p>
        </w:tc>
        <w:tc>
          <w:tcPr>
            <w:tcW w:w="1419" w:type="dxa"/>
          </w:tcPr>
          <w:p w:rsidR="00F10469" w:rsidRDefault="00CC1544">
            <w:pPr>
              <w:pStyle w:val="TableParagraph"/>
              <w:spacing w:before="52" w:line="259" w:lineRule="auto"/>
              <w:ind w:right="173"/>
              <w:rPr>
                <w:b/>
                <w:sz w:val="21"/>
              </w:rPr>
            </w:pPr>
            <w:r>
              <w:rPr>
                <w:b/>
                <w:sz w:val="21"/>
              </w:rPr>
              <w:t>Meeting / session attendance</w:t>
            </w:r>
          </w:p>
        </w:tc>
        <w:tc>
          <w:tcPr>
            <w:tcW w:w="2127" w:type="dxa"/>
          </w:tcPr>
          <w:p w:rsidR="00F10469" w:rsidRDefault="00CC1544">
            <w:pPr>
              <w:pStyle w:val="TableParagraph"/>
              <w:spacing w:before="52"/>
              <w:ind w:left="106" w:right="97"/>
              <w:jc w:val="both"/>
              <w:rPr>
                <w:b/>
                <w:sz w:val="21"/>
              </w:rPr>
            </w:pPr>
            <w:r>
              <w:rPr>
                <w:b/>
                <w:sz w:val="21"/>
              </w:rPr>
              <w:t>Approved meeting fees for members - over 4 hours $300 or 4 hour less $150</w:t>
            </w:r>
          </w:p>
        </w:tc>
        <w:tc>
          <w:tcPr>
            <w:tcW w:w="1701" w:type="dxa"/>
          </w:tcPr>
          <w:p w:rsidR="00F10469" w:rsidRDefault="00CC1544">
            <w:pPr>
              <w:pStyle w:val="TableParagraph"/>
              <w:spacing w:before="52" w:line="259" w:lineRule="auto"/>
              <w:ind w:left="105" w:right="101"/>
              <w:rPr>
                <w:b/>
                <w:sz w:val="21"/>
              </w:rPr>
            </w:pPr>
            <w:r>
              <w:rPr>
                <w:b/>
                <w:sz w:val="21"/>
              </w:rPr>
              <w:t>Approved sub- committee fees if applicable</w:t>
            </w:r>
          </w:p>
        </w:tc>
        <w:tc>
          <w:tcPr>
            <w:tcW w:w="2127" w:type="dxa"/>
          </w:tcPr>
          <w:p w:rsidR="00F10469" w:rsidRDefault="00CC1544">
            <w:pPr>
              <w:pStyle w:val="TableParagraph"/>
              <w:spacing w:before="52" w:line="259" w:lineRule="auto"/>
              <w:ind w:left="105" w:right="148"/>
              <w:rPr>
                <w:b/>
                <w:sz w:val="21"/>
              </w:rPr>
            </w:pPr>
            <w:r>
              <w:rPr>
                <w:b/>
                <w:sz w:val="21"/>
              </w:rPr>
              <w:t>Actual fees received including significant travel, calculated at 50% of the remuneration entitlement for the meeting</w:t>
            </w:r>
          </w:p>
        </w:tc>
      </w:tr>
      <w:tr w:rsidR="00F10469">
        <w:trPr>
          <w:trHeight w:val="901"/>
        </w:trPr>
        <w:tc>
          <w:tcPr>
            <w:tcW w:w="1276" w:type="dxa"/>
          </w:tcPr>
          <w:p w:rsidR="00F10469" w:rsidRDefault="00CC1544">
            <w:pPr>
              <w:pStyle w:val="TableParagraph"/>
              <w:spacing w:before="53"/>
              <w:rPr>
                <w:sz w:val="21"/>
              </w:rPr>
            </w:pPr>
            <w:r>
              <w:rPr>
                <w:sz w:val="21"/>
              </w:rPr>
              <w:t>Chair</w:t>
            </w:r>
          </w:p>
        </w:tc>
        <w:tc>
          <w:tcPr>
            <w:tcW w:w="1276" w:type="dxa"/>
            <w:gridSpan w:val="2"/>
          </w:tcPr>
          <w:p w:rsidR="00F10469" w:rsidRDefault="00CC1544">
            <w:pPr>
              <w:pStyle w:val="TableParagraph"/>
              <w:spacing w:before="53" w:line="259" w:lineRule="auto"/>
              <w:ind w:right="438" w:hanging="1"/>
              <w:rPr>
                <w:sz w:val="21"/>
              </w:rPr>
            </w:pPr>
            <w:r>
              <w:rPr>
                <w:sz w:val="21"/>
              </w:rPr>
              <w:t>Greg Skyring</w:t>
            </w:r>
          </w:p>
        </w:tc>
        <w:tc>
          <w:tcPr>
            <w:tcW w:w="1419" w:type="dxa"/>
          </w:tcPr>
          <w:p w:rsidR="00F10469" w:rsidRDefault="00CC1544">
            <w:pPr>
              <w:pStyle w:val="TableParagraph"/>
              <w:spacing w:before="53"/>
              <w:rPr>
                <w:sz w:val="21"/>
              </w:rPr>
            </w:pPr>
            <w:r>
              <w:rPr>
                <w:sz w:val="21"/>
              </w:rPr>
              <w:t>4 meetings</w:t>
            </w:r>
          </w:p>
        </w:tc>
        <w:tc>
          <w:tcPr>
            <w:tcW w:w="2127" w:type="dxa"/>
          </w:tcPr>
          <w:p w:rsidR="00F10469" w:rsidRDefault="00CC1544">
            <w:pPr>
              <w:pStyle w:val="TableParagraph"/>
              <w:spacing w:before="53" w:line="259" w:lineRule="auto"/>
              <w:ind w:left="106" w:right="135"/>
              <w:rPr>
                <w:sz w:val="21"/>
              </w:rPr>
            </w:pPr>
            <w:r>
              <w:rPr>
                <w:sz w:val="21"/>
              </w:rPr>
              <w:t>Commissioner for Electrical Safety not remunerated</w:t>
            </w:r>
          </w:p>
        </w:tc>
        <w:tc>
          <w:tcPr>
            <w:tcW w:w="1701" w:type="dxa"/>
          </w:tcPr>
          <w:p w:rsidR="00F10469" w:rsidRDefault="00CC1544">
            <w:pPr>
              <w:pStyle w:val="TableParagraph"/>
              <w:spacing w:before="53"/>
              <w:ind w:left="105"/>
              <w:rPr>
                <w:sz w:val="21"/>
              </w:rPr>
            </w:pPr>
            <w:r>
              <w:rPr>
                <w:sz w:val="21"/>
              </w:rPr>
              <w:t>N/A</w:t>
            </w:r>
          </w:p>
        </w:tc>
        <w:tc>
          <w:tcPr>
            <w:tcW w:w="2127" w:type="dxa"/>
          </w:tcPr>
          <w:p w:rsidR="00F10469" w:rsidRDefault="00CC1544">
            <w:pPr>
              <w:pStyle w:val="TableParagraph"/>
              <w:spacing w:before="53"/>
              <w:ind w:left="105"/>
              <w:rPr>
                <w:sz w:val="21"/>
              </w:rPr>
            </w:pPr>
            <w:r>
              <w:rPr>
                <w:sz w:val="21"/>
              </w:rPr>
              <w:t>N/A</w:t>
            </w:r>
          </w:p>
        </w:tc>
      </w:tr>
      <w:tr w:rsidR="00F10469">
        <w:trPr>
          <w:trHeight w:val="902"/>
        </w:trPr>
        <w:tc>
          <w:tcPr>
            <w:tcW w:w="1276" w:type="dxa"/>
          </w:tcPr>
          <w:p w:rsidR="00F10469" w:rsidRDefault="00CC1544">
            <w:pPr>
              <w:pStyle w:val="TableParagraph"/>
              <w:spacing w:before="53"/>
              <w:rPr>
                <w:sz w:val="21"/>
              </w:rPr>
            </w:pPr>
            <w:r>
              <w:rPr>
                <w:sz w:val="21"/>
              </w:rPr>
              <w:t>Member</w:t>
            </w:r>
          </w:p>
        </w:tc>
        <w:tc>
          <w:tcPr>
            <w:tcW w:w="1276" w:type="dxa"/>
            <w:gridSpan w:val="2"/>
          </w:tcPr>
          <w:p w:rsidR="00F10469" w:rsidRDefault="00CC1544">
            <w:pPr>
              <w:pStyle w:val="TableParagraph"/>
              <w:spacing w:before="53" w:line="259" w:lineRule="auto"/>
              <w:ind w:right="123" w:hanging="1"/>
              <w:rPr>
                <w:sz w:val="21"/>
              </w:rPr>
            </w:pPr>
            <w:r>
              <w:rPr>
                <w:sz w:val="21"/>
              </w:rPr>
              <w:t>Simon Blackwood</w:t>
            </w:r>
          </w:p>
        </w:tc>
        <w:tc>
          <w:tcPr>
            <w:tcW w:w="1419" w:type="dxa"/>
          </w:tcPr>
          <w:p w:rsidR="00F10469" w:rsidRDefault="00CC1544">
            <w:pPr>
              <w:pStyle w:val="TableParagraph"/>
              <w:spacing w:before="53"/>
              <w:rPr>
                <w:sz w:val="21"/>
              </w:rPr>
            </w:pPr>
            <w:r>
              <w:rPr>
                <w:sz w:val="21"/>
              </w:rPr>
              <w:t>3 meetings</w:t>
            </w:r>
          </w:p>
        </w:tc>
        <w:tc>
          <w:tcPr>
            <w:tcW w:w="2127" w:type="dxa"/>
          </w:tcPr>
          <w:p w:rsidR="00F10469" w:rsidRDefault="00CC1544">
            <w:pPr>
              <w:pStyle w:val="TableParagraph"/>
              <w:spacing w:before="53" w:line="259" w:lineRule="auto"/>
              <w:ind w:left="106" w:right="730"/>
              <w:rPr>
                <w:sz w:val="21"/>
              </w:rPr>
            </w:pPr>
            <w:r>
              <w:rPr>
                <w:sz w:val="21"/>
              </w:rPr>
              <w:t>Government employee not remunerated</w:t>
            </w:r>
          </w:p>
        </w:tc>
        <w:tc>
          <w:tcPr>
            <w:tcW w:w="1701" w:type="dxa"/>
          </w:tcPr>
          <w:p w:rsidR="00F10469" w:rsidRDefault="00CC1544">
            <w:pPr>
              <w:pStyle w:val="TableParagraph"/>
              <w:spacing w:before="53"/>
              <w:ind w:left="105"/>
              <w:rPr>
                <w:sz w:val="21"/>
              </w:rPr>
            </w:pPr>
            <w:r>
              <w:rPr>
                <w:sz w:val="21"/>
              </w:rPr>
              <w:t>N/A</w:t>
            </w:r>
          </w:p>
        </w:tc>
        <w:tc>
          <w:tcPr>
            <w:tcW w:w="2127" w:type="dxa"/>
          </w:tcPr>
          <w:p w:rsidR="00F10469" w:rsidRDefault="00CC1544">
            <w:pPr>
              <w:pStyle w:val="TableParagraph"/>
              <w:spacing w:before="53"/>
              <w:ind w:left="105"/>
              <w:rPr>
                <w:sz w:val="21"/>
              </w:rPr>
            </w:pPr>
            <w:r>
              <w:rPr>
                <w:sz w:val="21"/>
              </w:rPr>
              <w:t>N/A</w:t>
            </w:r>
          </w:p>
        </w:tc>
      </w:tr>
      <w:tr w:rsidR="00F10469">
        <w:trPr>
          <w:trHeight w:val="844"/>
        </w:trPr>
        <w:tc>
          <w:tcPr>
            <w:tcW w:w="1276"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ind w:right="520" w:hanging="1"/>
              <w:rPr>
                <w:sz w:val="21"/>
              </w:rPr>
            </w:pPr>
            <w:r>
              <w:rPr>
                <w:sz w:val="21"/>
              </w:rPr>
              <w:t>Tony James</w:t>
            </w:r>
          </w:p>
        </w:tc>
        <w:tc>
          <w:tcPr>
            <w:tcW w:w="1419" w:type="dxa"/>
          </w:tcPr>
          <w:p w:rsidR="00F10469" w:rsidRDefault="00CC1544">
            <w:pPr>
              <w:pStyle w:val="TableParagraph"/>
              <w:spacing w:before="52"/>
              <w:rPr>
                <w:sz w:val="21"/>
              </w:rPr>
            </w:pPr>
            <w:r>
              <w:rPr>
                <w:sz w:val="21"/>
              </w:rPr>
              <w:t>1 meeting</w:t>
            </w:r>
          </w:p>
        </w:tc>
        <w:tc>
          <w:tcPr>
            <w:tcW w:w="2127" w:type="dxa"/>
          </w:tcPr>
          <w:p w:rsidR="00F10469" w:rsidRDefault="00CC1544">
            <w:pPr>
              <w:pStyle w:val="TableParagraph"/>
              <w:spacing w:before="52"/>
              <w:ind w:left="106" w:right="730" w:hanging="1"/>
              <w:rPr>
                <w:sz w:val="21"/>
              </w:rPr>
            </w:pPr>
            <w:r>
              <w:rPr>
                <w:sz w:val="21"/>
              </w:rPr>
              <w:t>Government employee not remunerated</w:t>
            </w:r>
          </w:p>
        </w:tc>
        <w:tc>
          <w:tcPr>
            <w:tcW w:w="1701" w:type="dxa"/>
          </w:tcPr>
          <w:p w:rsidR="00F10469" w:rsidRDefault="00CC1544">
            <w:pPr>
              <w:pStyle w:val="TableParagraph"/>
              <w:spacing w:before="52"/>
              <w:ind w:left="105"/>
              <w:rPr>
                <w:sz w:val="21"/>
              </w:rPr>
            </w:pPr>
            <w:r>
              <w:rPr>
                <w:sz w:val="21"/>
              </w:rPr>
              <w:t>N/A</w:t>
            </w:r>
          </w:p>
        </w:tc>
        <w:tc>
          <w:tcPr>
            <w:tcW w:w="2127" w:type="dxa"/>
          </w:tcPr>
          <w:p w:rsidR="00F10469" w:rsidRDefault="00CC1544">
            <w:pPr>
              <w:pStyle w:val="TableParagraph"/>
              <w:spacing w:before="52"/>
              <w:ind w:left="105"/>
              <w:rPr>
                <w:sz w:val="21"/>
              </w:rPr>
            </w:pPr>
            <w:r>
              <w:rPr>
                <w:sz w:val="21"/>
              </w:rPr>
              <w:t>N/A</w:t>
            </w:r>
          </w:p>
        </w:tc>
      </w:tr>
    </w:tbl>
    <w:p w:rsidR="00F10469" w:rsidRDefault="00F10469">
      <w:pPr>
        <w:rPr>
          <w:sz w:val="21"/>
        </w:rPr>
        <w:sectPr w:rsidR="00F10469">
          <w:pgSz w:w="11910" w:h="16840"/>
          <w:pgMar w:top="1000" w:right="560" w:bottom="280" w:left="400" w:header="720" w:footer="720" w:gutter="0"/>
          <w:cols w:space="720"/>
        </w:sect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851"/>
        <w:gridCol w:w="425"/>
        <w:gridCol w:w="1419"/>
        <w:gridCol w:w="2127"/>
        <w:gridCol w:w="1701"/>
        <w:gridCol w:w="2127"/>
      </w:tblGrid>
      <w:tr w:rsidR="00F10469">
        <w:trPr>
          <w:trHeight w:val="663"/>
        </w:trPr>
        <w:tc>
          <w:tcPr>
            <w:tcW w:w="1276" w:type="dxa"/>
          </w:tcPr>
          <w:p w:rsidR="00F10469" w:rsidRDefault="00CC1544">
            <w:pPr>
              <w:pStyle w:val="TableParagraph"/>
              <w:spacing w:before="53"/>
              <w:rPr>
                <w:sz w:val="21"/>
              </w:rPr>
            </w:pPr>
            <w:r>
              <w:rPr>
                <w:sz w:val="21"/>
              </w:rPr>
              <w:t>Member</w:t>
            </w:r>
          </w:p>
        </w:tc>
        <w:tc>
          <w:tcPr>
            <w:tcW w:w="1276" w:type="dxa"/>
            <w:gridSpan w:val="2"/>
          </w:tcPr>
          <w:p w:rsidR="00F10469" w:rsidRDefault="00CC1544">
            <w:pPr>
              <w:pStyle w:val="TableParagraph"/>
              <w:spacing w:before="53"/>
              <w:rPr>
                <w:sz w:val="21"/>
              </w:rPr>
            </w:pPr>
            <w:r>
              <w:rPr>
                <w:sz w:val="21"/>
              </w:rPr>
              <w:t>Bill Martin</w:t>
            </w:r>
          </w:p>
        </w:tc>
        <w:tc>
          <w:tcPr>
            <w:tcW w:w="1419" w:type="dxa"/>
          </w:tcPr>
          <w:p w:rsidR="00F10469" w:rsidRDefault="00CC1544">
            <w:pPr>
              <w:pStyle w:val="TableParagraph"/>
              <w:spacing w:before="53"/>
              <w:ind w:left="106"/>
              <w:rPr>
                <w:sz w:val="21"/>
              </w:rPr>
            </w:pPr>
            <w:r>
              <w:rPr>
                <w:sz w:val="21"/>
              </w:rPr>
              <w:t>4 meetings</w:t>
            </w:r>
          </w:p>
        </w:tc>
        <w:tc>
          <w:tcPr>
            <w:tcW w:w="2127" w:type="dxa"/>
          </w:tcPr>
          <w:p w:rsidR="00F10469" w:rsidRDefault="00CC1544">
            <w:pPr>
              <w:pStyle w:val="TableParagraph"/>
              <w:spacing w:before="53"/>
              <w:ind w:left="106" w:right="391"/>
              <w:rPr>
                <w:sz w:val="21"/>
              </w:rPr>
            </w:pPr>
            <w:r>
              <w:rPr>
                <w:sz w:val="21"/>
              </w:rPr>
              <w:t>$300 or $150 per meeting</w:t>
            </w:r>
          </w:p>
        </w:tc>
        <w:tc>
          <w:tcPr>
            <w:tcW w:w="1701" w:type="dxa"/>
          </w:tcPr>
          <w:p w:rsidR="00F10469" w:rsidRDefault="00CC1544">
            <w:pPr>
              <w:pStyle w:val="TableParagraph"/>
              <w:spacing w:before="53"/>
              <w:ind w:left="105"/>
              <w:rPr>
                <w:sz w:val="21"/>
              </w:rPr>
            </w:pPr>
            <w:r>
              <w:rPr>
                <w:sz w:val="21"/>
              </w:rPr>
              <w:t>N/A</w:t>
            </w:r>
          </w:p>
        </w:tc>
        <w:tc>
          <w:tcPr>
            <w:tcW w:w="2127" w:type="dxa"/>
          </w:tcPr>
          <w:p w:rsidR="00F10469" w:rsidRDefault="00CC1544">
            <w:pPr>
              <w:pStyle w:val="TableParagraph"/>
              <w:spacing w:before="53"/>
              <w:ind w:left="104"/>
              <w:rPr>
                <w:sz w:val="21"/>
              </w:rPr>
            </w:pPr>
            <w:r>
              <w:rPr>
                <w:sz w:val="21"/>
              </w:rPr>
              <w:t>$900</w:t>
            </w:r>
          </w:p>
        </w:tc>
      </w:tr>
      <w:tr w:rsidR="00F10469">
        <w:trPr>
          <w:trHeight w:val="663"/>
        </w:trPr>
        <w:tc>
          <w:tcPr>
            <w:tcW w:w="1276" w:type="dxa"/>
          </w:tcPr>
          <w:p w:rsidR="00F10469" w:rsidRDefault="00CC1544">
            <w:pPr>
              <w:pStyle w:val="TableParagraph"/>
              <w:spacing w:before="53"/>
              <w:rPr>
                <w:sz w:val="21"/>
              </w:rPr>
            </w:pPr>
            <w:r>
              <w:rPr>
                <w:sz w:val="21"/>
              </w:rPr>
              <w:t>Member</w:t>
            </w:r>
          </w:p>
        </w:tc>
        <w:tc>
          <w:tcPr>
            <w:tcW w:w="1276" w:type="dxa"/>
            <w:gridSpan w:val="2"/>
          </w:tcPr>
          <w:p w:rsidR="00F10469" w:rsidRDefault="00CC1544">
            <w:pPr>
              <w:pStyle w:val="TableParagraph"/>
              <w:spacing w:before="53"/>
              <w:ind w:right="310"/>
              <w:rPr>
                <w:sz w:val="21"/>
              </w:rPr>
            </w:pPr>
            <w:r>
              <w:rPr>
                <w:sz w:val="21"/>
              </w:rPr>
              <w:t>Malcolm Richards</w:t>
            </w:r>
          </w:p>
        </w:tc>
        <w:tc>
          <w:tcPr>
            <w:tcW w:w="1419" w:type="dxa"/>
          </w:tcPr>
          <w:p w:rsidR="00F10469" w:rsidRDefault="00CC1544">
            <w:pPr>
              <w:pStyle w:val="TableParagraph"/>
              <w:spacing w:before="53"/>
              <w:rPr>
                <w:sz w:val="21"/>
              </w:rPr>
            </w:pPr>
            <w:r>
              <w:rPr>
                <w:sz w:val="21"/>
              </w:rPr>
              <w:t>4 meetings</w:t>
            </w:r>
          </w:p>
        </w:tc>
        <w:tc>
          <w:tcPr>
            <w:tcW w:w="2127" w:type="dxa"/>
          </w:tcPr>
          <w:p w:rsidR="00F10469" w:rsidRDefault="00CC1544">
            <w:pPr>
              <w:pStyle w:val="TableParagraph"/>
              <w:spacing w:before="53"/>
              <w:ind w:left="106" w:right="391"/>
              <w:rPr>
                <w:sz w:val="21"/>
              </w:rPr>
            </w:pPr>
            <w:r>
              <w:rPr>
                <w:sz w:val="21"/>
              </w:rPr>
              <w:t>$300 or $150 per meeting</w:t>
            </w:r>
          </w:p>
        </w:tc>
        <w:tc>
          <w:tcPr>
            <w:tcW w:w="1701" w:type="dxa"/>
          </w:tcPr>
          <w:p w:rsidR="00F10469" w:rsidRDefault="00CC1544">
            <w:pPr>
              <w:pStyle w:val="TableParagraph"/>
              <w:spacing w:before="53"/>
              <w:ind w:left="105"/>
              <w:rPr>
                <w:sz w:val="21"/>
              </w:rPr>
            </w:pPr>
            <w:r>
              <w:rPr>
                <w:sz w:val="21"/>
              </w:rPr>
              <w:t>N/A</w:t>
            </w:r>
          </w:p>
        </w:tc>
        <w:tc>
          <w:tcPr>
            <w:tcW w:w="2127" w:type="dxa"/>
          </w:tcPr>
          <w:p w:rsidR="00F10469" w:rsidRDefault="00CC1544">
            <w:pPr>
              <w:pStyle w:val="TableParagraph"/>
              <w:spacing w:before="53"/>
              <w:ind w:left="104"/>
              <w:rPr>
                <w:sz w:val="21"/>
              </w:rPr>
            </w:pPr>
            <w:r>
              <w:rPr>
                <w:sz w:val="21"/>
              </w:rPr>
              <w:t>$900</w:t>
            </w:r>
          </w:p>
        </w:tc>
      </w:tr>
      <w:tr w:rsidR="00F10469">
        <w:trPr>
          <w:trHeight w:val="663"/>
        </w:trPr>
        <w:tc>
          <w:tcPr>
            <w:tcW w:w="1276"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ind w:right="216"/>
              <w:rPr>
                <w:sz w:val="21"/>
              </w:rPr>
            </w:pPr>
            <w:r>
              <w:rPr>
                <w:sz w:val="21"/>
              </w:rPr>
              <w:t>Keith McKenzie</w:t>
            </w:r>
          </w:p>
        </w:tc>
        <w:tc>
          <w:tcPr>
            <w:tcW w:w="1419" w:type="dxa"/>
          </w:tcPr>
          <w:p w:rsidR="00F10469" w:rsidRDefault="00CC1544">
            <w:pPr>
              <w:pStyle w:val="TableParagraph"/>
              <w:spacing w:before="52"/>
              <w:rPr>
                <w:sz w:val="21"/>
              </w:rPr>
            </w:pPr>
            <w:r>
              <w:rPr>
                <w:sz w:val="21"/>
              </w:rPr>
              <w:t>4 meetings</w:t>
            </w:r>
          </w:p>
        </w:tc>
        <w:tc>
          <w:tcPr>
            <w:tcW w:w="2127" w:type="dxa"/>
          </w:tcPr>
          <w:p w:rsidR="00F10469" w:rsidRDefault="00CC1544">
            <w:pPr>
              <w:pStyle w:val="TableParagraph"/>
              <w:spacing w:before="52"/>
              <w:ind w:left="106" w:right="391"/>
              <w:rPr>
                <w:sz w:val="21"/>
              </w:rPr>
            </w:pPr>
            <w:r>
              <w:rPr>
                <w:sz w:val="21"/>
              </w:rPr>
              <w:t>$300 or $150 per meeting</w:t>
            </w:r>
          </w:p>
        </w:tc>
        <w:tc>
          <w:tcPr>
            <w:tcW w:w="1701" w:type="dxa"/>
          </w:tcPr>
          <w:p w:rsidR="00F10469" w:rsidRDefault="00CC1544">
            <w:pPr>
              <w:pStyle w:val="TableParagraph"/>
              <w:spacing w:before="52"/>
              <w:ind w:left="105"/>
              <w:rPr>
                <w:sz w:val="21"/>
              </w:rPr>
            </w:pPr>
            <w:r>
              <w:rPr>
                <w:sz w:val="21"/>
              </w:rPr>
              <w:t>N/A</w:t>
            </w:r>
          </w:p>
        </w:tc>
        <w:tc>
          <w:tcPr>
            <w:tcW w:w="2127" w:type="dxa"/>
          </w:tcPr>
          <w:p w:rsidR="00F10469" w:rsidRDefault="00CC1544">
            <w:pPr>
              <w:pStyle w:val="TableParagraph"/>
              <w:spacing w:before="52"/>
              <w:ind w:left="104"/>
              <w:rPr>
                <w:sz w:val="21"/>
              </w:rPr>
            </w:pPr>
            <w:r>
              <w:rPr>
                <w:sz w:val="21"/>
              </w:rPr>
              <w:t>$900</w:t>
            </w:r>
          </w:p>
        </w:tc>
      </w:tr>
      <w:tr w:rsidR="00F10469">
        <w:trPr>
          <w:trHeight w:val="663"/>
        </w:trPr>
        <w:tc>
          <w:tcPr>
            <w:tcW w:w="1276" w:type="dxa"/>
          </w:tcPr>
          <w:p w:rsidR="00F10469" w:rsidRDefault="00CC1544">
            <w:pPr>
              <w:pStyle w:val="TableParagraph"/>
              <w:spacing w:before="52"/>
              <w:rPr>
                <w:sz w:val="21"/>
              </w:rPr>
            </w:pPr>
            <w:r>
              <w:rPr>
                <w:sz w:val="21"/>
              </w:rPr>
              <w:t>Member</w:t>
            </w:r>
          </w:p>
        </w:tc>
        <w:tc>
          <w:tcPr>
            <w:tcW w:w="1276" w:type="dxa"/>
            <w:gridSpan w:val="2"/>
          </w:tcPr>
          <w:p w:rsidR="00F10469" w:rsidRDefault="00CC1544">
            <w:pPr>
              <w:pStyle w:val="TableParagraph"/>
              <w:spacing w:before="52"/>
              <w:ind w:right="415" w:hanging="1"/>
              <w:rPr>
                <w:sz w:val="21"/>
              </w:rPr>
            </w:pPr>
            <w:r>
              <w:rPr>
                <w:sz w:val="21"/>
              </w:rPr>
              <w:t>Stacey Cowper</w:t>
            </w:r>
          </w:p>
        </w:tc>
        <w:tc>
          <w:tcPr>
            <w:tcW w:w="1419" w:type="dxa"/>
          </w:tcPr>
          <w:p w:rsidR="00F10469" w:rsidRDefault="00CC1544">
            <w:pPr>
              <w:pStyle w:val="TableParagraph"/>
              <w:spacing w:before="52"/>
              <w:rPr>
                <w:sz w:val="21"/>
              </w:rPr>
            </w:pPr>
            <w:r>
              <w:rPr>
                <w:sz w:val="21"/>
              </w:rPr>
              <w:t>2 meetings</w:t>
            </w:r>
          </w:p>
        </w:tc>
        <w:tc>
          <w:tcPr>
            <w:tcW w:w="2127" w:type="dxa"/>
          </w:tcPr>
          <w:p w:rsidR="00F10469" w:rsidRDefault="00CC1544">
            <w:pPr>
              <w:pStyle w:val="TableParagraph"/>
              <w:spacing w:before="52"/>
              <w:ind w:left="106" w:right="391"/>
              <w:rPr>
                <w:sz w:val="21"/>
              </w:rPr>
            </w:pPr>
            <w:r>
              <w:rPr>
                <w:sz w:val="21"/>
              </w:rPr>
              <w:t>$300 or $150 per meeting</w:t>
            </w:r>
          </w:p>
        </w:tc>
        <w:tc>
          <w:tcPr>
            <w:tcW w:w="1701" w:type="dxa"/>
          </w:tcPr>
          <w:p w:rsidR="00F10469" w:rsidRDefault="00CC1544">
            <w:pPr>
              <w:pStyle w:val="TableParagraph"/>
              <w:spacing w:before="52"/>
              <w:ind w:left="105"/>
              <w:rPr>
                <w:sz w:val="21"/>
              </w:rPr>
            </w:pPr>
            <w:r>
              <w:rPr>
                <w:sz w:val="21"/>
              </w:rPr>
              <w:t>N/A</w:t>
            </w:r>
          </w:p>
        </w:tc>
        <w:tc>
          <w:tcPr>
            <w:tcW w:w="2127" w:type="dxa"/>
          </w:tcPr>
          <w:p w:rsidR="00F10469" w:rsidRDefault="00CC1544">
            <w:pPr>
              <w:pStyle w:val="TableParagraph"/>
              <w:spacing w:before="52"/>
              <w:ind w:left="105" w:right="136" w:hanging="1"/>
              <w:rPr>
                <w:sz w:val="21"/>
              </w:rPr>
            </w:pPr>
            <w:r>
              <w:rPr>
                <w:sz w:val="21"/>
              </w:rPr>
              <w:t>$675 (meetings and significant travel)</w:t>
            </w:r>
          </w:p>
        </w:tc>
      </w:tr>
      <w:tr w:rsidR="00F10469">
        <w:trPr>
          <w:trHeight w:val="844"/>
        </w:trPr>
        <w:tc>
          <w:tcPr>
            <w:tcW w:w="1276" w:type="dxa"/>
          </w:tcPr>
          <w:p w:rsidR="00F10469" w:rsidRDefault="00CC1544">
            <w:pPr>
              <w:pStyle w:val="TableParagraph"/>
              <w:spacing w:before="52"/>
              <w:ind w:right="193"/>
              <w:rPr>
                <w:sz w:val="21"/>
              </w:rPr>
            </w:pPr>
            <w:r>
              <w:rPr>
                <w:sz w:val="21"/>
              </w:rPr>
              <w:t>Member – New member</w:t>
            </w:r>
          </w:p>
        </w:tc>
        <w:tc>
          <w:tcPr>
            <w:tcW w:w="1276" w:type="dxa"/>
            <w:gridSpan w:val="2"/>
          </w:tcPr>
          <w:p w:rsidR="00F10469" w:rsidRDefault="00CC1544">
            <w:pPr>
              <w:pStyle w:val="TableParagraph"/>
              <w:spacing w:before="52"/>
              <w:ind w:right="438"/>
              <w:rPr>
                <w:sz w:val="21"/>
              </w:rPr>
            </w:pPr>
            <w:r>
              <w:rPr>
                <w:sz w:val="21"/>
              </w:rPr>
              <w:t>Belinda Watton</w:t>
            </w:r>
          </w:p>
        </w:tc>
        <w:tc>
          <w:tcPr>
            <w:tcW w:w="1419" w:type="dxa"/>
          </w:tcPr>
          <w:p w:rsidR="00F10469" w:rsidRDefault="00CC1544">
            <w:pPr>
              <w:pStyle w:val="TableParagraph"/>
              <w:spacing w:before="52"/>
              <w:rPr>
                <w:sz w:val="21"/>
              </w:rPr>
            </w:pPr>
            <w:r>
              <w:rPr>
                <w:sz w:val="21"/>
              </w:rPr>
              <w:t>4 meetings</w:t>
            </w:r>
          </w:p>
        </w:tc>
        <w:tc>
          <w:tcPr>
            <w:tcW w:w="2127" w:type="dxa"/>
          </w:tcPr>
          <w:p w:rsidR="00F10469" w:rsidRDefault="00CC1544">
            <w:pPr>
              <w:pStyle w:val="TableParagraph"/>
              <w:spacing w:before="52"/>
              <w:ind w:left="106"/>
              <w:rPr>
                <w:sz w:val="21"/>
              </w:rPr>
            </w:pPr>
            <w:r>
              <w:rPr>
                <w:sz w:val="21"/>
              </w:rPr>
              <w:t>N/A</w:t>
            </w:r>
          </w:p>
        </w:tc>
        <w:tc>
          <w:tcPr>
            <w:tcW w:w="1701" w:type="dxa"/>
          </w:tcPr>
          <w:p w:rsidR="00F10469" w:rsidRDefault="00CC1544">
            <w:pPr>
              <w:pStyle w:val="TableParagraph"/>
              <w:spacing w:before="52"/>
              <w:ind w:left="105"/>
              <w:rPr>
                <w:sz w:val="21"/>
              </w:rPr>
            </w:pPr>
            <w:r>
              <w:rPr>
                <w:sz w:val="21"/>
              </w:rPr>
              <w:t>N/A</w:t>
            </w:r>
          </w:p>
        </w:tc>
        <w:tc>
          <w:tcPr>
            <w:tcW w:w="2127" w:type="dxa"/>
          </w:tcPr>
          <w:p w:rsidR="00F10469" w:rsidRDefault="00CC1544">
            <w:pPr>
              <w:pStyle w:val="TableParagraph"/>
              <w:spacing w:before="52"/>
              <w:ind w:left="105"/>
              <w:rPr>
                <w:sz w:val="21"/>
              </w:rPr>
            </w:pPr>
            <w:r>
              <w:rPr>
                <w:sz w:val="21"/>
              </w:rPr>
              <w:t>N/A</w:t>
            </w:r>
          </w:p>
        </w:tc>
      </w:tr>
      <w:tr w:rsidR="00F10469">
        <w:trPr>
          <w:trHeight w:val="844"/>
        </w:trPr>
        <w:tc>
          <w:tcPr>
            <w:tcW w:w="1276" w:type="dxa"/>
          </w:tcPr>
          <w:p w:rsidR="00F10469" w:rsidRDefault="00CC1544">
            <w:pPr>
              <w:pStyle w:val="TableParagraph"/>
              <w:spacing w:before="52"/>
              <w:ind w:right="193"/>
              <w:rPr>
                <w:sz w:val="21"/>
              </w:rPr>
            </w:pPr>
            <w:r>
              <w:rPr>
                <w:sz w:val="21"/>
              </w:rPr>
              <w:t>Member – New Member</w:t>
            </w:r>
          </w:p>
        </w:tc>
        <w:tc>
          <w:tcPr>
            <w:tcW w:w="1276" w:type="dxa"/>
            <w:gridSpan w:val="2"/>
          </w:tcPr>
          <w:p w:rsidR="00F10469" w:rsidRDefault="00CC1544">
            <w:pPr>
              <w:pStyle w:val="TableParagraph"/>
              <w:spacing w:before="52"/>
              <w:rPr>
                <w:sz w:val="21"/>
              </w:rPr>
            </w:pPr>
            <w:r>
              <w:rPr>
                <w:sz w:val="21"/>
              </w:rPr>
              <w:t>Jack Camp</w:t>
            </w:r>
          </w:p>
        </w:tc>
        <w:tc>
          <w:tcPr>
            <w:tcW w:w="1419" w:type="dxa"/>
          </w:tcPr>
          <w:p w:rsidR="00F10469" w:rsidRDefault="00CC1544">
            <w:pPr>
              <w:pStyle w:val="TableParagraph"/>
              <w:spacing w:before="52"/>
              <w:rPr>
                <w:sz w:val="21"/>
              </w:rPr>
            </w:pPr>
            <w:r>
              <w:rPr>
                <w:sz w:val="21"/>
              </w:rPr>
              <w:t>4 meetings</w:t>
            </w:r>
          </w:p>
        </w:tc>
        <w:tc>
          <w:tcPr>
            <w:tcW w:w="2127" w:type="dxa"/>
          </w:tcPr>
          <w:p w:rsidR="00F10469" w:rsidRDefault="00CC1544">
            <w:pPr>
              <w:pStyle w:val="TableParagraph"/>
              <w:spacing w:before="52"/>
              <w:ind w:left="106" w:right="391"/>
              <w:rPr>
                <w:sz w:val="21"/>
              </w:rPr>
            </w:pPr>
            <w:r>
              <w:rPr>
                <w:sz w:val="21"/>
              </w:rPr>
              <w:t>$300 or $150 per meeting</w:t>
            </w:r>
          </w:p>
        </w:tc>
        <w:tc>
          <w:tcPr>
            <w:tcW w:w="1701" w:type="dxa"/>
          </w:tcPr>
          <w:p w:rsidR="00F10469" w:rsidRDefault="00CC1544">
            <w:pPr>
              <w:pStyle w:val="TableParagraph"/>
              <w:spacing w:before="52"/>
              <w:ind w:left="105"/>
              <w:rPr>
                <w:sz w:val="21"/>
              </w:rPr>
            </w:pPr>
            <w:r>
              <w:rPr>
                <w:sz w:val="21"/>
              </w:rPr>
              <w:t>N/A</w:t>
            </w:r>
          </w:p>
        </w:tc>
        <w:tc>
          <w:tcPr>
            <w:tcW w:w="2127" w:type="dxa"/>
          </w:tcPr>
          <w:p w:rsidR="00F10469" w:rsidRDefault="00CC1544">
            <w:pPr>
              <w:pStyle w:val="TableParagraph"/>
              <w:spacing w:before="52"/>
              <w:ind w:left="104"/>
              <w:rPr>
                <w:sz w:val="21"/>
              </w:rPr>
            </w:pPr>
            <w:r>
              <w:rPr>
                <w:sz w:val="21"/>
              </w:rPr>
              <w:t>$900</w:t>
            </w:r>
          </w:p>
        </w:tc>
      </w:tr>
      <w:tr w:rsidR="00F10469">
        <w:trPr>
          <w:trHeight w:val="640"/>
        </w:trPr>
        <w:tc>
          <w:tcPr>
            <w:tcW w:w="2127" w:type="dxa"/>
            <w:gridSpan w:val="2"/>
          </w:tcPr>
          <w:p w:rsidR="00F10469" w:rsidRDefault="00CC1544">
            <w:pPr>
              <w:pStyle w:val="TableParagraph"/>
              <w:spacing w:before="52" w:line="259" w:lineRule="auto"/>
              <w:ind w:right="110"/>
              <w:rPr>
                <w:b/>
                <w:sz w:val="21"/>
              </w:rPr>
            </w:pPr>
            <w:r>
              <w:rPr>
                <w:b/>
                <w:sz w:val="21"/>
              </w:rPr>
              <w:t>No. scheduled meetings/sessions</w:t>
            </w:r>
          </w:p>
        </w:tc>
        <w:tc>
          <w:tcPr>
            <w:tcW w:w="7799" w:type="dxa"/>
            <w:gridSpan w:val="5"/>
          </w:tcPr>
          <w:p w:rsidR="00F10469" w:rsidRDefault="00CC1544">
            <w:pPr>
              <w:pStyle w:val="TableParagraph"/>
              <w:spacing w:before="52"/>
              <w:rPr>
                <w:sz w:val="21"/>
              </w:rPr>
            </w:pPr>
            <w:r>
              <w:rPr>
                <w:sz w:val="21"/>
              </w:rPr>
              <w:t>4</w:t>
            </w:r>
          </w:p>
        </w:tc>
      </w:tr>
      <w:tr w:rsidR="00F10469">
        <w:trPr>
          <w:trHeight w:val="641"/>
        </w:trPr>
        <w:tc>
          <w:tcPr>
            <w:tcW w:w="2127" w:type="dxa"/>
            <w:gridSpan w:val="2"/>
          </w:tcPr>
          <w:p w:rsidR="00F10469" w:rsidRDefault="00CC1544">
            <w:pPr>
              <w:pStyle w:val="TableParagraph"/>
              <w:spacing w:before="53" w:line="259" w:lineRule="auto"/>
              <w:ind w:right="297"/>
              <w:rPr>
                <w:b/>
                <w:sz w:val="21"/>
              </w:rPr>
            </w:pPr>
            <w:r>
              <w:rPr>
                <w:b/>
                <w:sz w:val="21"/>
              </w:rPr>
              <w:t>Additional out of pocket expenses</w:t>
            </w:r>
          </w:p>
        </w:tc>
        <w:tc>
          <w:tcPr>
            <w:tcW w:w="7799" w:type="dxa"/>
            <w:gridSpan w:val="5"/>
          </w:tcPr>
          <w:p w:rsidR="00F10469" w:rsidRDefault="00CC1544">
            <w:pPr>
              <w:pStyle w:val="TableParagraph"/>
              <w:spacing w:before="53" w:line="259" w:lineRule="auto"/>
              <w:rPr>
                <w:sz w:val="21"/>
              </w:rPr>
            </w:pPr>
            <w:r>
              <w:rPr>
                <w:sz w:val="21"/>
              </w:rPr>
              <w:t>$1,117 (These expenses are comprised of travel and other costs incurred by members to attend meetings)</w:t>
            </w:r>
          </w:p>
        </w:tc>
      </w:tr>
    </w:tbl>
    <w:p w:rsidR="00F10469" w:rsidRDefault="00F10469">
      <w:pPr>
        <w:spacing w:line="259" w:lineRule="auto"/>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450"/>
        <w:gridCol w:w="928"/>
        <w:gridCol w:w="1592"/>
        <w:gridCol w:w="1528"/>
        <w:gridCol w:w="1534"/>
        <w:gridCol w:w="1341"/>
      </w:tblGrid>
      <w:tr w:rsidR="00F10469">
        <w:trPr>
          <w:trHeight w:val="362"/>
        </w:trPr>
        <w:tc>
          <w:tcPr>
            <w:tcW w:w="2096" w:type="dxa"/>
            <w:gridSpan w:val="2"/>
          </w:tcPr>
          <w:p w:rsidR="00F10469" w:rsidRDefault="00CC1544">
            <w:pPr>
              <w:pStyle w:val="TableParagraph"/>
              <w:spacing w:before="53"/>
              <w:rPr>
                <w:b/>
                <w:sz w:val="21"/>
              </w:rPr>
            </w:pPr>
            <w:r>
              <w:rPr>
                <w:b/>
                <w:sz w:val="21"/>
              </w:rPr>
              <w:t>Name</w:t>
            </w:r>
          </w:p>
        </w:tc>
        <w:tc>
          <w:tcPr>
            <w:tcW w:w="6923" w:type="dxa"/>
            <w:gridSpan w:val="5"/>
          </w:tcPr>
          <w:p w:rsidR="00F10469" w:rsidRDefault="00CC1544">
            <w:pPr>
              <w:pStyle w:val="TableParagraph"/>
              <w:spacing w:before="53"/>
              <w:ind w:left="108"/>
              <w:rPr>
                <w:sz w:val="21"/>
              </w:rPr>
            </w:pPr>
            <w:r>
              <w:rPr>
                <w:sz w:val="21"/>
              </w:rPr>
              <w:t>Electrical Safety Education Committee</w:t>
            </w:r>
          </w:p>
        </w:tc>
      </w:tr>
      <w:tr w:rsidR="00F10469">
        <w:trPr>
          <w:trHeight w:val="381"/>
        </w:trPr>
        <w:tc>
          <w:tcPr>
            <w:tcW w:w="2096" w:type="dxa"/>
            <w:gridSpan w:val="2"/>
          </w:tcPr>
          <w:p w:rsidR="00F10469" w:rsidRDefault="00CC1544">
            <w:pPr>
              <w:pStyle w:val="TableParagraph"/>
              <w:spacing w:before="52"/>
              <w:rPr>
                <w:b/>
                <w:sz w:val="21"/>
              </w:rPr>
            </w:pPr>
            <w:r>
              <w:rPr>
                <w:b/>
                <w:sz w:val="21"/>
              </w:rPr>
              <w:t>Act or instrument</w:t>
            </w:r>
          </w:p>
        </w:tc>
        <w:tc>
          <w:tcPr>
            <w:tcW w:w="6923" w:type="dxa"/>
            <w:gridSpan w:val="5"/>
          </w:tcPr>
          <w:p w:rsidR="00F10469" w:rsidRDefault="00CC1544">
            <w:pPr>
              <w:pStyle w:val="TableParagraph"/>
              <w:spacing w:before="52"/>
              <w:ind w:left="108"/>
              <w:rPr>
                <w:i/>
                <w:sz w:val="21"/>
              </w:rPr>
            </w:pPr>
            <w:r>
              <w:rPr>
                <w:i/>
                <w:sz w:val="21"/>
              </w:rPr>
              <w:t>Electrical Safety Act 2002</w:t>
            </w:r>
          </w:p>
        </w:tc>
      </w:tr>
      <w:tr w:rsidR="00F10469">
        <w:trPr>
          <w:trHeight w:val="1568"/>
        </w:trPr>
        <w:tc>
          <w:tcPr>
            <w:tcW w:w="2096" w:type="dxa"/>
            <w:gridSpan w:val="2"/>
          </w:tcPr>
          <w:p w:rsidR="00F10469" w:rsidRDefault="00CC1544">
            <w:pPr>
              <w:pStyle w:val="TableParagraph"/>
              <w:spacing w:before="52"/>
              <w:rPr>
                <w:b/>
                <w:sz w:val="21"/>
              </w:rPr>
            </w:pPr>
            <w:r>
              <w:rPr>
                <w:b/>
                <w:sz w:val="21"/>
              </w:rPr>
              <w:t>Functions</w:t>
            </w:r>
          </w:p>
        </w:tc>
        <w:tc>
          <w:tcPr>
            <w:tcW w:w="6923" w:type="dxa"/>
            <w:gridSpan w:val="5"/>
          </w:tcPr>
          <w:p w:rsidR="00F10469" w:rsidRDefault="00CC1544">
            <w:pPr>
              <w:pStyle w:val="TableParagraph"/>
              <w:spacing w:before="52"/>
              <w:ind w:left="108" w:right="189"/>
              <w:rPr>
                <w:sz w:val="21"/>
              </w:rPr>
            </w:pPr>
            <w:r>
              <w:rPr>
                <w:sz w:val="21"/>
              </w:rPr>
              <w:t>The Electrical Safety Education Committee gives advice and makes recommendations to the Electrical Safety Board about the promotion of electrical safety in workplaces and in the broader community. This includes advice on the appropriateness of, and the nee</w:t>
            </w:r>
            <w:r>
              <w:rPr>
                <w:sz w:val="21"/>
              </w:rPr>
              <w:t>d for, marketing campaigns and promotional programs planned by the Electrical Safety Office.</w:t>
            </w:r>
          </w:p>
        </w:tc>
      </w:tr>
      <w:tr w:rsidR="00F10469">
        <w:trPr>
          <w:trHeight w:val="3575"/>
        </w:trPr>
        <w:tc>
          <w:tcPr>
            <w:tcW w:w="2096" w:type="dxa"/>
            <w:gridSpan w:val="2"/>
          </w:tcPr>
          <w:p w:rsidR="00F10469" w:rsidRDefault="00CC1544">
            <w:pPr>
              <w:pStyle w:val="TableParagraph"/>
              <w:spacing w:before="53"/>
              <w:rPr>
                <w:b/>
                <w:sz w:val="21"/>
              </w:rPr>
            </w:pPr>
            <w:r>
              <w:rPr>
                <w:b/>
                <w:sz w:val="21"/>
              </w:rPr>
              <w:t>Achievements</w:t>
            </w:r>
          </w:p>
        </w:tc>
        <w:tc>
          <w:tcPr>
            <w:tcW w:w="6923" w:type="dxa"/>
            <w:gridSpan w:val="5"/>
          </w:tcPr>
          <w:p w:rsidR="00F10469" w:rsidRDefault="00CC1544">
            <w:pPr>
              <w:pStyle w:val="TableParagraph"/>
              <w:spacing w:before="53"/>
              <w:ind w:left="108"/>
              <w:rPr>
                <w:sz w:val="21"/>
              </w:rPr>
            </w:pPr>
            <w:r>
              <w:rPr>
                <w:sz w:val="21"/>
              </w:rPr>
              <w:t>Achievements include:</w:t>
            </w:r>
          </w:p>
          <w:p w:rsidR="00F10469" w:rsidRDefault="00CC1544" w:rsidP="00CC1544">
            <w:pPr>
              <w:pStyle w:val="TableParagraph"/>
              <w:numPr>
                <w:ilvl w:val="0"/>
                <w:numId w:val="12"/>
              </w:numPr>
              <w:tabs>
                <w:tab w:val="left" w:pos="393"/>
              </w:tabs>
              <w:spacing w:before="79"/>
              <w:ind w:right="287" w:hanging="284"/>
              <w:rPr>
                <w:sz w:val="21"/>
              </w:rPr>
            </w:pPr>
            <w:r>
              <w:rPr>
                <w:sz w:val="21"/>
              </w:rPr>
              <w:t>Progressed the activities and deliverables of the committee’s</w:t>
            </w:r>
            <w:r>
              <w:rPr>
                <w:spacing w:val="-27"/>
                <w:sz w:val="21"/>
              </w:rPr>
              <w:t xml:space="preserve"> </w:t>
            </w:r>
            <w:r>
              <w:rPr>
                <w:sz w:val="21"/>
              </w:rPr>
              <w:t>2018- 19 action</w:t>
            </w:r>
            <w:r>
              <w:rPr>
                <w:spacing w:val="-3"/>
                <w:sz w:val="21"/>
              </w:rPr>
              <w:t xml:space="preserve"> </w:t>
            </w:r>
            <w:r>
              <w:rPr>
                <w:sz w:val="21"/>
              </w:rPr>
              <w:t>plan.</w:t>
            </w:r>
          </w:p>
          <w:p w:rsidR="00F10469" w:rsidRDefault="00CC1544" w:rsidP="00CC1544">
            <w:pPr>
              <w:pStyle w:val="TableParagraph"/>
              <w:numPr>
                <w:ilvl w:val="0"/>
                <w:numId w:val="12"/>
              </w:numPr>
              <w:tabs>
                <w:tab w:val="left" w:pos="393"/>
              </w:tabs>
              <w:spacing w:before="58"/>
              <w:ind w:right="261" w:hanging="284"/>
              <w:rPr>
                <w:sz w:val="21"/>
              </w:rPr>
            </w:pPr>
            <w:r>
              <w:rPr>
                <w:sz w:val="21"/>
              </w:rPr>
              <w:t>Advised on the Electrical Safety Office’s (</w:t>
            </w:r>
            <w:r>
              <w:rPr>
                <w:sz w:val="21"/>
              </w:rPr>
              <w:t>ESO) evidence-based policies and strategies to promote and raise awareness of electrical safety risk, via campaigns, films and safety articles, targeting those most vulnerable in the</w:t>
            </w:r>
            <w:r>
              <w:rPr>
                <w:spacing w:val="-3"/>
                <w:sz w:val="21"/>
              </w:rPr>
              <w:t xml:space="preserve"> </w:t>
            </w:r>
            <w:r>
              <w:rPr>
                <w:sz w:val="21"/>
              </w:rPr>
              <w:t>community.</w:t>
            </w:r>
          </w:p>
          <w:p w:rsidR="00F10469" w:rsidRDefault="00CC1544" w:rsidP="00CC1544">
            <w:pPr>
              <w:pStyle w:val="TableParagraph"/>
              <w:numPr>
                <w:ilvl w:val="0"/>
                <w:numId w:val="12"/>
              </w:numPr>
              <w:tabs>
                <w:tab w:val="left" w:pos="393"/>
              </w:tabs>
              <w:spacing w:before="59"/>
              <w:ind w:right="403" w:hanging="284"/>
              <w:rPr>
                <w:sz w:val="21"/>
              </w:rPr>
            </w:pPr>
            <w:r>
              <w:rPr>
                <w:sz w:val="21"/>
              </w:rPr>
              <w:t>Utilised industry expertise to identify, and make</w:t>
            </w:r>
            <w:r>
              <w:rPr>
                <w:spacing w:val="-41"/>
                <w:sz w:val="21"/>
              </w:rPr>
              <w:t xml:space="preserve"> </w:t>
            </w:r>
            <w:r>
              <w:rPr>
                <w:sz w:val="21"/>
              </w:rPr>
              <w:t>recommendations on, data sources for trends associated with electrical hazards, incidents and</w:t>
            </w:r>
            <w:r>
              <w:rPr>
                <w:spacing w:val="-3"/>
                <w:sz w:val="21"/>
              </w:rPr>
              <w:t xml:space="preserve"> </w:t>
            </w:r>
            <w:r>
              <w:rPr>
                <w:sz w:val="21"/>
              </w:rPr>
              <w:t>injuries.</w:t>
            </w:r>
          </w:p>
          <w:p w:rsidR="00F10469" w:rsidRDefault="00CC1544" w:rsidP="00CC1544">
            <w:pPr>
              <w:pStyle w:val="TableParagraph"/>
              <w:numPr>
                <w:ilvl w:val="0"/>
                <w:numId w:val="12"/>
              </w:numPr>
              <w:tabs>
                <w:tab w:val="left" w:pos="393"/>
              </w:tabs>
              <w:spacing w:before="58"/>
              <w:ind w:right="401" w:hanging="284"/>
              <w:rPr>
                <w:sz w:val="21"/>
              </w:rPr>
            </w:pPr>
            <w:r>
              <w:rPr>
                <w:sz w:val="21"/>
              </w:rPr>
              <w:t xml:space="preserve">Provided recommendations on ESO strategies for messages to educate consumers about the electrical safety risk of, and need to maintain, household solar </w:t>
            </w:r>
            <w:r>
              <w:rPr>
                <w:sz w:val="21"/>
              </w:rPr>
              <w:t>photovoltaic (PV)</w:t>
            </w:r>
            <w:r>
              <w:rPr>
                <w:spacing w:val="-10"/>
                <w:sz w:val="21"/>
              </w:rPr>
              <w:t xml:space="preserve"> </w:t>
            </w:r>
            <w:r>
              <w:rPr>
                <w:sz w:val="21"/>
              </w:rPr>
              <w:t>installations.</w:t>
            </w:r>
          </w:p>
        </w:tc>
      </w:tr>
      <w:tr w:rsidR="00F10469">
        <w:trPr>
          <w:trHeight w:val="640"/>
        </w:trPr>
        <w:tc>
          <w:tcPr>
            <w:tcW w:w="2096" w:type="dxa"/>
            <w:gridSpan w:val="2"/>
          </w:tcPr>
          <w:p w:rsidR="00F10469" w:rsidRDefault="00CC1544">
            <w:pPr>
              <w:pStyle w:val="TableParagraph"/>
              <w:spacing w:before="52" w:line="259" w:lineRule="auto"/>
              <w:ind w:right="1037"/>
              <w:rPr>
                <w:b/>
                <w:sz w:val="21"/>
              </w:rPr>
            </w:pPr>
            <w:r>
              <w:rPr>
                <w:b/>
                <w:sz w:val="21"/>
              </w:rPr>
              <w:t>Financial reporting</w:t>
            </w:r>
          </w:p>
        </w:tc>
        <w:tc>
          <w:tcPr>
            <w:tcW w:w="6923" w:type="dxa"/>
            <w:gridSpan w:val="5"/>
          </w:tcPr>
          <w:p w:rsidR="00F10469" w:rsidRDefault="00CC1544">
            <w:pPr>
              <w:pStyle w:val="TableParagraph"/>
              <w:spacing w:before="52"/>
              <w:ind w:left="108" w:right="411"/>
              <w:rPr>
                <w:sz w:val="21"/>
              </w:rPr>
            </w:pPr>
            <w:r>
              <w:rPr>
                <w:sz w:val="21"/>
              </w:rPr>
              <w:t>Not exempted from audit by the Auditor-General. Transactions of the entity are accounted for in the financial statements/other.</w:t>
            </w:r>
          </w:p>
        </w:tc>
      </w:tr>
      <w:tr w:rsidR="00F10469">
        <w:trPr>
          <w:trHeight w:val="381"/>
        </w:trPr>
        <w:tc>
          <w:tcPr>
            <w:tcW w:w="9019" w:type="dxa"/>
            <w:gridSpan w:val="7"/>
          </w:tcPr>
          <w:p w:rsidR="00F10469" w:rsidRDefault="00CC1544">
            <w:pPr>
              <w:pStyle w:val="TableParagraph"/>
              <w:spacing w:before="53"/>
              <w:rPr>
                <w:i/>
                <w:sz w:val="21"/>
              </w:rPr>
            </w:pPr>
            <w:r>
              <w:rPr>
                <w:b/>
                <w:sz w:val="21"/>
              </w:rPr>
              <w:t xml:space="preserve">Remuneration: </w:t>
            </w:r>
            <w:r>
              <w:rPr>
                <w:i/>
                <w:sz w:val="21"/>
              </w:rPr>
              <w:t>Members of the Electrical Safety Education Committee are not remunerated</w:t>
            </w:r>
          </w:p>
        </w:tc>
      </w:tr>
      <w:tr w:rsidR="00F10469">
        <w:trPr>
          <w:trHeight w:val="1422"/>
        </w:trPr>
        <w:tc>
          <w:tcPr>
            <w:tcW w:w="1646" w:type="dxa"/>
          </w:tcPr>
          <w:p w:rsidR="00F10469" w:rsidRDefault="00CC1544">
            <w:pPr>
              <w:pStyle w:val="TableParagraph"/>
              <w:spacing w:before="52"/>
              <w:rPr>
                <w:b/>
                <w:sz w:val="21"/>
              </w:rPr>
            </w:pPr>
            <w:r>
              <w:rPr>
                <w:b/>
                <w:sz w:val="21"/>
              </w:rPr>
              <w:t>Position</w:t>
            </w:r>
          </w:p>
        </w:tc>
        <w:tc>
          <w:tcPr>
            <w:tcW w:w="1378" w:type="dxa"/>
            <w:gridSpan w:val="2"/>
          </w:tcPr>
          <w:p w:rsidR="00F10469" w:rsidRDefault="00CC1544">
            <w:pPr>
              <w:pStyle w:val="TableParagraph"/>
              <w:spacing w:before="52"/>
              <w:ind w:left="108"/>
              <w:rPr>
                <w:b/>
                <w:sz w:val="21"/>
              </w:rPr>
            </w:pPr>
            <w:r>
              <w:rPr>
                <w:b/>
                <w:sz w:val="21"/>
              </w:rPr>
              <w:t>Name</w:t>
            </w:r>
          </w:p>
        </w:tc>
        <w:tc>
          <w:tcPr>
            <w:tcW w:w="1592" w:type="dxa"/>
          </w:tcPr>
          <w:p w:rsidR="00F10469" w:rsidRDefault="00CC1544">
            <w:pPr>
              <w:pStyle w:val="TableParagraph"/>
              <w:spacing w:before="52" w:line="259" w:lineRule="auto"/>
              <w:ind w:right="346"/>
              <w:rPr>
                <w:b/>
                <w:sz w:val="21"/>
              </w:rPr>
            </w:pPr>
            <w:r>
              <w:rPr>
                <w:b/>
                <w:sz w:val="21"/>
              </w:rPr>
              <w:t>Meeting / session attendance</w:t>
            </w:r>
          </w:p>
        </w:tc>
        <w:tc>
          <w:tcPr>
            <w:tcW w:w="1528" w:type="dxa"/>
          </w:tcPr>
          <w:p w:rsidR="00F10469" w:rsidRDefault="00CC1544">
            <w:pPr>
              <w:pStyle w:val="TableParagraph"/>
              <w:spacing w:before="52" w:line="259" w:lineRule="auto"/>
              <w:ind w:left="106" w:right="166"/>
              <w:rPr>
                <w:b/>
                <w:sz w:val="21"/>
              </w:rPr>
            </w:pPr>
            <w:r>
              <w:rPr>
                <w:b/>
                <w:sz w:val="21"/>
              </w:rPr>
              <w:t>Approved annual, sessional or daily fee</w:t>
            </w:r>
          </w:p>
        </w:tc>
        <w:tc>
          <w:tcPr>
            <w:tcW w:w="1534" w:type="dxa"/>
          </w:tcPr>
          <w:p w:rsidR="00F10469" w:rsidRDefault="00CC1544">
            <w:pPr>
              <w:pStyle w:val="TableParagraph"/>
              <w:spacing w:before="52" w:line="259" w:lineRule="auto"/>
              <w:ind w:left="106" w:right="366"/>
              <w:rPr>
                <w:b/>
                <w:sz w:val="21"/>
              </w:rPr>
            </w:pPr>
            <w:r>
              <w:rPr>
                <w:b/>
                <w:sz w:val="21"/>
              </w:rPr>
              <w:t>Approved sub- committee fees if applicable</w:t>
            </w:r>
          </w:p>
        </w:tc>
        <w:tc>
          <w:tcPr>
            <w:tcW w:w="1341" w:type="dxa"/>
          </w:tcPr>
          <w:p w:rsidR="00F10469" w:rsidRDefault="00CC1544">
            <w:pPr>
              <w:pStyle w:val="TableParagraph"/>
              <w:spacing w:before="52" w:line="259" w:lineRule="auto"/>
              <w:ind w:left="106" w:right="84"/>
              <w:rPr>
                <w:b/>
                <w:sz w:val="21"/>
              </w:rPr>
            </w:pPr>
            <w:r>
              <w:rPr>
                <w:b/>
                <w:sz w:val="21"/>
              </w:rPr>
              <w:t>Actual fees received</w:t>
            </w:r>
          </w:p>
        </w:tc>
      </w:tr>
      <w:tr w:rsidR="00F10469">
        <w:trPr>
          <w:trHeight w:val="904"/>
        </w:trPr>
        <w:tc>
          <w:tcPr>
            <w:tcW w:w="1646" w:type="dxa"/>
          </w:tcPr>
          <w:p w:rsidR="00F10469" w:rsidRDefault="00CC1544">
            <w:pPr>
              <w:pStyle w:val="TableParagraph"/>
              <w:spacing w:before="52"/>
              <w:ind w:right="528"/>
              <w:rPr>
                <w:sz w:val="21"/>
              </w:rPr>
            </w:pPr>
            <w:r>
              <w:rPr>
                <w:sz w:val="21"/>
              </w:rPr>
              <w:t>New Chair appointed</w:t>
            </w:r>
          </w:p>
          <w:p w:rsidR="00F10469" w:rsidRDefault="00CC1544">
            <w:pPr>
              <w:pStyle w:val="TableParagraph"/>
              <w:spacing w:before="60"/>
              <w:rPr>
                <w:sz w:val="21"/>
              </w:rPr>
            </w:pPr>
            <w:r>
              <w:rPr>
                <w:sz w:val="21"/>
              </w:rPr>
              <w:t>18/12/2018</w:t>
            </w:r>
          </w:p>
        </w:tc>
        <w:tc>
          <w:tcPr>
            <w:tcW w:w="1378" w:type="dxa"/>
            <w:gridSpan w:val="2"/>
          </w:tcPr>
          <w:p w:rsidR="00F10469" w:rsidRDefault="00CC1544">
            <w:pPr>
              <w:pStyle w:val="TableParagraph"/>
              <w:spacing w:before="52"/>
              <w:ind w:left="108" w:right="539"/>
              <w:rPr>
                <w:sz w:val="21"/>
              </w:rPr>
            </w:pPr>
            <w:r>
              <w:rPr>
                <w:sz w:val="21"/>
              </w:rPr>
              <w:t>Greg Skyring</w:t>
            </w:r>
          </w:p>
        </w:tc>
        <w:tc>
          <w:tcPr>
            <w:tcW w:w="1592" w:type="dxa"/>
          </w:tcPr>
          <w:p w:rsidR="00F10469" w:rsidRDefault="00CC1544" w:rsidP="00CC1544">
            <w:pPr>
              <w:pStyle w:val="TableParagraph"/>
              <w:numPr>
                <w:ilvl w:val="0"/>
                <w:numId w:val="11"/>
              </w:numPr>
              <w:tabs>
                <w:tab w:val="left" w:pos="283"/>
              </w:tabs>
              <w:spacing w:before="52"/>
              <w:ind w:firstLine="0"/>
              <w:rPr>
                <w:sz w:val="21"/>
              </w:rPr>
            </w:pPr>
            <w:r>
              <w:rPr>
                <w:sz w:val="21"/>
              </w:rPr>
              <w:t>meeting</w:t>
            </w:r>
          </w:p>
          <w:p w:rsidR="00F10469" w:rsidRDefault="00CC1544" w:rsidP="00CC1544">
            <w:pPr>
              <w:pStyle w:val="TableParagraph"/>
              <w:numPr>
                <w:ilvl w:val="0"/>
                <w:numId w:val="11"/>
              </w:numPr>
              <w:tabs>
                <w:tab w:val="left" w:pos="284"/>
              </w:tabs>
              <w:spacing w:before="61"/>
              <w:ind w:right="163" w:firstLine="0"/>
              <w:rPr>
                <w:sz w:val="21"/>
              </w:rPr>
            </w:pPr>
            <w:r>
              <w:rPr>
                <w:sz w:val="21"/>
              </w:rPr>
              <w:t>meetings as an</w:t>
            </w:r>
            <w:r>
              <w:rPr>
                <w:spacing w:val="-3"/>
                <w:sz w:val="21"/>
              </w:rPr>
              <w:t xml:space="preserve"> </w:t>
            </w:r>
            <w:r>
              <w:rPr>
                <w:sz w:val="21"/>
              </w:rPr>
              <w:t>observer</w:t>
            </w:r>
          </w:p>
        </w:tc>
        <w:tc>
          <w:tcPr>
            <w:tcW w:w="1528" w:type="dxa"/>
          </w:tcPr>
          <w:p w:rsidR="00F10469" w:rsidRDefault="00CC1544">
            <w:pPr>
              <w:pStyle w:val="TableParagraph"/>
              <w:spacing w:before="52"/>
              <w:ind w:left="106"/>
              <w:rPr>
                <w:rFonts w:ascii="Calibri"/>
              </w:rPr>
            </w:pPr>
            <w:r>
              <w:rPr>
                <w:rFonts w:ascii="Calibri"/>
              </w:rPr>
              <w:t>N/A</w:t>
            </w:r>
          </w:p>
        </w:tc>
        <w:tc>
          <w:tcPr>
            <w:tcW w:w="1534" w:type="dxa"/>
          </w:tcPr>
          <w:p w:rsidR="00F10469" w:rsidRDefault="00CC1544">
            <w:pPr>
              <w:pStyle w:val="TableParagraph"/>
              <w:spacing w:before="52"/>
              <w:ind w:left="106"/>
              <w:rPr>
                <w:rFonts w:ascii="Calibri"/>
              </w:rPr>
            </w:pPr>
            <w:r>
              <w:rPr>
                <w:rFonts w:ascii="Calibri"/>
              </w:rPr>
              <w:t>N/A</w:t>
            </w:r>
          </w:p>
        </w:tc>
        <w:tc>
          <w:tcPr>
            <w:tcW w:w="1341" w:type="dxa"/>
          </w:tcPr>
          <w:p w:rsidR="00F10469" w:rsidRDefault="00CC1544">
            <w:pPr>
              <w:pStyle w:val="TableParagraph"/>
              <w:spacing w:before="52"/>
              <w:ind w:left="106"/>
              <w:rPr>
                <w:rFonts w:ascii="Calibri"/>
              </w:rPr>
            </w:pPr>
            <w:r>
              <w:rPr>
                <w:rFonts w:ascii="Calibri"/>
              </w:rPr>
              <w:t>N/A</w:t>
            </w:r>
          </w:p>
        </w:tc>
      </w:tr>
      <w:tr w:rsidR="00F10469">
        <w:trPr>
          <w:trHeight w:val="641"/>
        </w:trPr>
        <w:tc>
          <w:tcPr>
            <w:tcW w:w="1646" w:type="dxa"/>
          </w:tcPr>
          <w:p w:rsidR="00F10469" w:rsidRDefault="00CC1544">
            <w:pPr>
              <w:pStyle w:val="TableParagraph"/>
              <w:spacing w:before="52"/>
              <w:rPr>
                <w:sz w:val="21"/>
              </w:rPr>
            </w:pPr>
            <w:r>
              <w:rPr>
                <w:sz w:val="21"/>
              </w:rPr>
              <w:t>Member</w:t>
            </w:r>
          </w:p>
        </w:tc>
        <w:tc>
          <w:tcPr>
            <w:tcW w:w="1378" w:type="dxa"/>
            <w:gridSpan w:val="2"/>
          </w:tcPr>
          <w:p w:rsidR="00F10469" w:rsidRDefault="00CC1544">
            <w:pPr>
              <w:pStyle w:val="TableParagraph"/>
              <w:spacing w:before="52" w:line="259" w:lineRule="auto"/>
              <w:ind w:left="108" w:right="166" w:hanging="1"/>
              <w:rPr>
                <w:sz w:val="21"/>
              </w:rPr>
            </w:pPr>
            <w:r>
              <w:rPr>
                <w:sz w:val="21"/>
              </w:rPr>
              <w:t>Cameron Humphreys</w:t>
            </w:r>
          </w:p>
        </w:tc>
        <w:tc>
          <w:tcPr>
            <w:tcW w:w="1592" w:type="dxa"/>
          </w:tcPr>
          <w:p w:rsidR="00F10469" w:rsidRDefault="00CC1544">
            <w:pPr>
              <w:pStyle w:val="TableParagraph"/>
              <w:spacing w:before="52"/>
              <w:rPr>
                <w:sz w:val="21"/>
              </w:rPr>
            </w:pPr>
            <w:r>
              <w:rPr>
                <w:sz w:val="21"/>
              </w:rPr>
              <w:t>3 meetings</w:t>
            </w:r>
          </w:p>
        </w:tc>
        <w:tc>
          <w:tcPr>
            <w:tcW w:w="1528" w:type="dxa"/>
          </w:tcPr>
          <w:p w:rsidR="00F10469" w:rsidRDefault="00CC1544">
            <w:pPr>
              <w:pStyle w:val="TableParagraph"/>
              <w:spacing w:before="52"/>
              <w:ind w:left="108"/>
              <w:rPr>
                <w:sz w:val="21"/>
              </w:rPr>
            </w:pPr>
            <w:r>
              <w:rPr>
                <w:sz w:val="21"/>
              </w:rPr>
              <w:t>N/A</w:t>
            </w:r>
          </w:p>
        </w:tc>
        <w:tc>
          <w:tcPr>
            <w:tcW w:w="1534" w:type="dxa"/>
          </w:tcPr>
          <w:p w:rsidR="00F10469" w:rsidRDefault="00CC1544">
            <w:pPr>
              <w:pStyle w:val="TableParagraph"/>
              <w:spacing w:before="52"/>
              <w:rPr>
                <w:sz w:val="21"/>
              </w:rPr>
            </w:pPr>
            <w:r>
              <w:rPr>
                <w:sz w:val="21"/>
              </w:rPr>
              <w:t>N/A</w:t>
            </w:r>
          </w:p>
        </w:tc>
        <w:tc>
          <w:tcPr>
            <w:tcW w:w="1341" w:type="dxa"/>
          </w:tcPr>
          <w:p w:rsidR="00F10469" w:rsidRDefault="00CC1544">
            <w:pPr>
              <w:pStyle w:val="TableParagraph"/>
              <w:spacing w:before="52"/>
              <w:ind w:left="106"/>
              <w:rPr>
                <w:sz w:val="21"/>
              </w:rPr>
            </w:pPr>
            <w:r>
              <w:rPr>
                <w:sz w:val="21"/>
              </w:rPr>
              <w:t>N/A</w:t>
            </w:r>
          </w:p>
        </w:tc>
      </w:tr>
      <w:tr w:rsidR="00F10469">
        <w:trPr>
          <w:trHeight w:val="360"/>
        </w:trPr>
        <w:tc>
          <w:tcPr>
            <w:tcW w:w="1646" w:type="dxa"/>
          </w:tcPr>
          <w:p w:rsidR="00F10469" w:rsidRDefault="00CC1544">
            <w:pPr>
              <w:pStyle w:val="TableParagraph"/>
              <w:spacing w:before="52"/>
              <w:rPr>
                <w:sz w:val="21"/>
              </w:rPr>
            </w:pPr>
            <w:r>
              <w:rPr>
                <w:sz w:val="21"/>
              </w:rPr>
              <w:t>Member</w:t>
            </w:r>
          </w:p>
        </w:tc>
        <w:tc>
          <w:tcPr>
            <w:tcW w:w="1378" w:type="dxa"/>
            <w:gridSpan w:val="2"/>
          </w:tcPr>
          <w:p w:rsidR="00F10469" w:rsidRDefault="00CC1544">
            <w:pPr>
              <w:pStyle w:val="TableParagraph"/>
              <w:spacing w:before="52"/>
              <w:ind w:left="108"/>
              <w:rPr>
                <w:sz w:val="21"/>
              </w:rPr>
            </w:pPr>
            <w:r>
              <w:rPr>
                <w:sz w:val="21"/>
              </w:rPr>
              <w:t>Aaron Smith</w:t>
            </w:r>
          </w:p>
        </w:tc>
        <w:tc>
          <w:tcPr>
            <w:tcW w:w="1592" w:type="dxa"/>
          </w:tcPr>
          <w:p w:rsidR="00F10469" w:rsidRDefault="00CC1544">
            <w:pPr>
              <w:pStyle w:val="TableParagraph"/>
              <w:spacing w:before="52"/>
              <w:ind w:left="108"/>
              <w:rPr>
                <w:sz w:val="21"/>
              </w:rPr>
            </w:pPr>
            <w:r>
              <w:rPr>
                <w:sz w:val="21"/>
              </w:rPr>
              <w:t>3 meetings</w:t>
            </w:r>
          </w:p>
        </w:tc>
        <w:tc>
          <w:tcPr>
            <w:tcW w:w="1528" w:type="dxa"/>
          </w:tcPr>
          <w:p w:rsidR="00F10469" w:rsidRDefault="00CC1544">
            <w:pPr>
              <w:pStyle w:val="TableParagraph"/>
              <w:spacing w:before="52"/>
              <w:rPr>
                <w:sz w:val="21"/>
              </w:rPr>
            </w:pPr>
            <w:r>
              <w:rPr>
                <w:sz w:val="21"/>
              </w:rPr>
              <w:t>N/A</w:t>
            </w:r>
          </w:p>
        </w:tc>
        <w:tc>
          <w:tcPr>
            <w:tcW w:w="1534" w:type="dxa"/>
          </w:tcPr>
          <w:p w:rsidR="00F10469" w:rsidRDefault="00CC1544">
            <w:pPr>
              <w:pStyle w:val="TableParagraph"/>
              <w:spacing w:before="52"/>
              <w:ind w:left="106"/>
              <w:rPr>
                <w:sz w:val="21"/>
              </w:rPr>
            </w:pPr>
            <w:r>
              <w:rPr>
                <w:sz w:val="21"/>
              </w:rPr>
              <w:t>N/A</w:t>
            </w:r>
          </w:p>
        </w:tc>
        <w:tc>
          <w:tcPr>
            <w:tcW w:w="1341" w:type="dxa"/>
          </w:tcPr>
          <w:p w:rsidR="00F10469" w:rsidRDefault="00CC1544">
            <w:pPr>
              <w:pStyle w:val="TableParagraph"/>
              <w:spacing w:before="52"/>
              <w:ind w:left="106"/>
              <w:rPr>
                <w:sz w:val="21"/>
              </w:rPr>
            </w:pPr>
            <w:r>
              <w:rPr>
                <w:sz w:val="21"/>
              </w:rPr>
              <w:t>N/A</w:t>
            </w:r>
          </w:p>
        </w:tc>
      </w:tr>
      <w:tr w:rsidR="00F10469">
        <w:trPr>
          <w:trHeight w:val="663"/>
        </w:trPr>
        <w:tc>
          <w:tcPr>
            <w:tcW w:w="1646" w:type="dxa"/>
          </w:tcPr>
          <w:p w:rsidR="00F10469" w:rsidRDefault="00CC1544">
            <w:pPr>
              <w:pStyle w:val="TableParagraph"/>
              <w:spacing w:before="53"/>
              <w:rPr>
                <w:sz w:val="21"/>
              </w:rPr>
            </w:pPr>
            <w:r>
              <w:rPr>
                <w:sz w:val="21"/>
              </w:rPr>
              <w:t>Member</w:t>
            </w:r>
          </w:p>
        </w:tc>
        <w:tc>
          <w:tcPr>
            <w:tcW w:w="1378" w:type="dxa"/>
            <w:gridSpan w:val="2"/>
          </w:tcPr>
          <w:p w:rsidR="00F10469" w:rsidRDefault="00CC1544">
            <w:pPr>
              <w:pStyle w:val="TableParagraph"/>
              <w:spacing w:before="8" w:line="302" w:lineRule="exact"/>
              <w:ind w:left="108" w:right="598"/>
              <w:rPr>
                <w:sz w:val="21"/>
              </w:rPr>
            </w:pPr>
            <w:r>
              <w:rPr>
                <w:sz w:val="21"/>
              </w:rPr>
              <w:t>Tracey Wilson</w:t>
            </w:r>
          </w:p>
        </w:tc>
        <w:tc>
          <w:tcPr>
            <w:tcW w:w="1592" w:type="dxa"/>
          </w:tcPr>
          <w:p w:rsidR="00F10469" w:rsidRDefault="00CC1544">
            <w:pPr>
              <w:pStyle w:val="TableParagraph"/>
              <w:spacing w:before="53"/>
              <w:rPr>
                <w:sz w:val="21"/>
              </w:rPr>
            </w:pPr>
            <w:r>
              <w:rPr>
                <w:sz w:val="21"/>
              </w:rPr>
              <w:t>3 meetings</w:t>
            </w:r>
          </w:p>
        </w:tc>
        <w:tc>
          <w:tcPr>
            <w:tcW w:w="1528" w:type="dxa"/>
          </w:tcPr>
          <w:p w:rsidR="00F10469" w:rsidRDefault="00CC1544">
            <w:pPr>
              <w:pStyle w:val="TableParagraph"/>
              <w:spacing w:before="53"/>
              <w:rPr>
                <w:sz w:val="21"/>
              </w:rPr>
            </w:pPr>
            <w:r>
              <w:rPr>
                <w:sz w:val="21"/>
              </w:rPr>
              <w:t>N/A</w:t>
            </w:r>
          </w:p>
        </w:tc>
        <w:tc>
          <w:tcPr>
            <w:tcW w:w="1534" w:type="dxa"/>
          </w:tcPr>
          <w:p w:rsidR="00F10469" w:rsidRDefault="00CC1544">
            <w:pPr>
              <w:pStyle w:val="TableParagraph"/>
              <w:spacing w:before="53"/>
              <w:ind w:left="106"/>
              <w:rPr>
                <w:sz w:val="21"/>
              </w:rPr>
            </w:pPr>
            <w:r>
              <w:rPr>
                <w:sz w:val="21"/>
              </w:rPr>
              <w:t>N/A</w:t>
            </w:r>
          </w:p>
        </w:tc>
        <w:tc>
          <w:tcPr>
            <w:tcW w:w="1341" w:type="dxa"/>
          </w:tcPr>
          <w:p w:rsidR="00F10469" w:rsidRDefault="00CC1544">
            <w:pPr>
              <w:pStyle w:val="TableParagraph"/>
              <w:spacing w:before="53"/>
              <w:ind w:left="106"/>
              <w:rPr>
                <w:sz w:val="21"/>
              </w:rPr>
            </w:pPr>
            <w:r>
              <w:rPr>
                <w:sz w:val="21"/>
              </w:rPr>
              <w:t>N/A</w:t>
            </w:r>
          </w:p>
        </w:tc>
      </w:tr>
      <w:tr w:rsidR="00F10469">
        <w:trPr>
          <w:trHeight w:val="603"/>
        </w:trPr>
        <w:tc>
          <w:tcPr>
            <w:tcW w:w="1646" w:type="dxa"/>
          </w:tcPr>
          <w:p w:rsidR="00F10469" w:rsidRDefault="00CC1544">
            <w:pPr>
              <w:pStyle w:val="TableParagraph"/>
              <w:spacing w:before="52"/>
              <w:rPr>
                <w:sz w:val="21"/>
              </w:rPr>
            </w:pPr>
            <w:r>
              <w:rPr>
                <w:sz w:val="21"/>
              </w:rPr>
              <w:t>Member</w:t>
            </w:r>
          </w:p>
        </w:tc>
        <w:tc>
          <w:tcPr>
            <w:tcW w:w="1378" w:type="dxa"/>
            <w:gridSpan w:val="2"/>
          </w:tcPr>
          <w:p w:rsidR="00F10469" w:rsidRDefault="00CC1544">
            <w:pPr>
              <w:pStyle w:val="TableParagraph"/>
              <w:spacing w:before="52"/>
              <w:ind w:left="108" w:right="469"/>
              <w:rPr>
                <w:sz w:val="21"/>
              </w:rPr>
            </w:pPr>
            <w:r>
              <w:rPr>
                <w:sz w:val="21"/>
              </w:rPr>
              <w:t>Michelle Palmer</w:t>
            </w:r>
          </w:p>
        </w:tc>
        <w:tc>
          <w:tcPr>
            <w:tcW w:w="1592" w:type="dxa"/>
          </w:tcPr>
          <w:p w:rsidR="00F10469" w:rsidRDefault="00CC1544">
            <w:pPr>
              <w:pStyle w:val="TableParagraph"/>
              <w:spacing w:before="52"/>
              <w:rPr>
                <w:sz w:val="21"/>
              </w:rPr>
            </w:pPr>
            <w:r>
              <w:rPr>
                <w:sz w:val="21"/>
              </w:rPr>
              <w:t>2 meetings</w:t>
            </w:r>
          </w:p>
        </w:tc>
        <w:tc>
          <w:tcPr>
            <w:tcW w:w="1528" w:type="dxa"/>
          </w:tcPr>
          <w:p w:rsidR="00F10469" w:rsidRDefault="00CC1544">
            <w:pPr>
              <w:pStyle w:val="TableParagraph"/>
              <w:spacing w:before="52"/>
              <w:rPr>
                <w:sz w:val="21"/>
              </w:rPr>
            </w:pPr>
            <w:r>
              <w:rPr>
                <w:sz w:val="21"/>
              </w:rPr>
              <w:t>N/A</w:t>
            </w:r>
          </w:p>
        </w:tc>
        <w:tc>
          <w:tcPr>
            <w:tcW w:w="1534" w:type="dxa"/>
          </w:tcPr>
          <w:p w:rsidR="00F10469" w:rsidRDefault="00CC1544">
            <w:pPr>
              <w:pStyle w:val="TableParagraph"/>
              <w:spacing w:before="52"/>
              <w:ind w:left="106"/>
              <w:rPr>
                <w:sz w:val="21"/>
              </w:rPr>
            </w:pPr>
            <w:r>
              <w:rPr>
                <w:sz w:val="21"/>
              </w:rPr>
              <w:t>N/A</w:t>
            </w:r>
          </w:p>
        </w:tc>
        <w:tc>
          <w:tcPr>
            <w:tcW w:w="1341" w:type="dxa"/>
          </w:tcPr>
          <w:p w:rsidR="00F10469" w:rsidRDefault="00CC1544">
            <w:pPr>
              <w:pStyle w:val="TableParagraph"/>
              <w:spacing w:before="52"/>
              <w:ind w:left="106"/>
              <w:rPr>
                <w:sz w:val="21"/>
              </w:rPr>
            </w:pPr>
            <w:r>
              <w:rPr>
                <w:sz w:val="21"/>
              </w:rPr>
              <w:t>N/A</w:t>
            </w:r>
          </w:p>
        </w:tc>
      </w:tr>
      <w:tr w:rsidR="00F10469">
        <w:trPr>
          <w:trHeight w:val="603"/>
        </w:trPr>
        <w:tc>
          <w:tcPr>
            <w:tcW w:w="1646" w:type="dxa"/>
          </w:tcPr>
          <w:p w:rsidR="00F10469" w:rsidRDefault="00CC1544">
            <w:pPr>
              <w:pStyle w:val="TableParagraph"/>
              <w:spacing w:before="52"/>
              <w:rPr>
                <w:sz w:val="21"/>
              </w:rPr>
            </w:pPr>
            <w:r>
              <w:rPr>
                <w:sz w:val="21"/>
              </w:rPr>
              <w:t>Member</w:t>
            </w:r>
          </w:p>
        </w:tc>
        <w:tc>
          <w:tcPr>
            <w:tcW w:w="1378" w:type="dxa"/>
            <w:gridSpan w:val="2"/>
          </w:tcPr>
          <w:p w:rsidR="00F10469" w:rsidRDefault="00CC1544">
            <w:pPr>
              <w:pStyle w:val="TableParagraph"/>
              <w:spacing w:before="52"/>
              <w:ind w:left="108" w:right="399"/>
              <w:rPr>
                <w:sz w:val="21"/>
              </w:rPr>
            </w:pPr>
            <w:r>
              <w:rPr>
                <w:sz w:val="21"/>
              </w:rPr>
              <w:t>Keith Sallaway</w:t>
            </w:r>
          </w:p>
        </w:tc>
        <w:tc>
          <w:tcPr>
            <w:tcW w:w="1592" w:type="dxa"/>
          </w:tcPr>
          <w:p w:rsidR="00F10469" w:rsidRDefault="00CC1544">
            <w:pPr>
              <w:pStyle w:val="TableParagraph"/>
              <w:spacing w:before="52"/>
              <w:rPr>
                <w:sz w:val="21"/>
              </w:rPr>
            </w:pPr>
            <w:r>
              <w:rPr>
                <w:sz w:val="21"/>
              </w:rPr>
              <w:t>3 meetings</w:t>
            </w:r>
          </w:p>
        </w:tc>
        <w:tc>
          <w:tcPr>
            <w:tcW w:w="1528" w:type="dxa"/>
          </w:tcPr>
          <w:p w:rsidR="00F10469" w:rsidRDefault="00CC1544">
            <w:pPr>
              <w:pStyle w:val="TableParagraph"/>
              <w:spacing w:before="52"/>
              <w:rPr>
                <w:sz w:val="21"/>
              </w:rPr>
            </w:pPr>
            <w:r>
              <w:rPr>
                <w:sz w:val="21"/>
              </w:rPr>
              <w:t>N/A</w:t>
            </w:r>
          </w:p>
        </w:tc>
        <w:tc>
          <w:tcPr>
            <w:tcW w:w="1534" w:type="dxa"/>
          </w:tcPr>
          <w:p w:rsidR="00F10469" w:rsidRDefault="00CC1544">
            <w:pPr>
              <w:pStyle w:val="TableParagraph"/>
              <w:spacing w:before="52"/>
              <w:ind w:left="106"/>
              <w:rPr>
                <w:sz w:val="21"/>
              </w:rPr>
            </w:pPr>
            <w:r>
              <w:rPr>
                <w:sz w:val="21"/>
              </w:rPr>
              <w:t>N/A</w:t>
            </w:r>
          </w:p>
        </w:tc>
        <w:tc>
          <w:tcPr>
            <w:tcW w:w="1341" w:type="dxa"/>
          </w:tcPr>
          <w:p w:rsidR="00F10469" w:rsidRDefault="00CC1544">
            <w:pPr>
              <w:pStyle w:val="TableParagraph"/>
              <w:spacing w:before="52"/>
              <w:ind w:left="106"/>
              <w:rPr>
                <w:sz w:val="21"/>
              </w:rPr>
            </w:pPr>
            <w:r>
              <w:rPr>
                <w:sz w:val="21"/>
              </w:rPr>
              <w:t>N/A</w:t>
            </w:r>
          </w:p>
        </w:tc>
      </w:tr>
      <w:tr w:rsidR="00F10469">
        <w:trPr>
          <w:trHeight w:val="603"/>
        </w:trPr>
        <w:tc>
          <w:tcPr>
            <w:tcW w:w="1646" w:type="dxa"/>
          </w:tcPr>
          <w:p w:rsidR="00F10469" w:rsidRDefault="00CC1544">
            <w:pPr>
              <w:pStyle w:val="TableParagraph"/>
              <w:spacing w:before="52"/>
              <w:rPr>
                <w:sz w:val="21"/>
              </w:rPr>
            </w:pPr>
            <w:r>
              <w:rPr>
                <w:sz w:val="21"/>
              </w:rPr>
              <w:t>Member</w:t>
            </w:r>
          </w:p>
        </w:tc>
        <w:tc>
          <w:tcPr>
            <w:tcW w:w="1378" w:type="dxa"/>
            <w:gridSpan w:val="2"/>
          </w:tcPr>
          <w:p w:rsidR="00F10469" w:rsidRDefault="00CC1544">
            <w:pPr>
              <w:pStyle w:val="TableParagraph"/>
              <w:spacing w:before="52"/>
              <w:ind w:left="108" w:right="516" w:hanging="1"/>
              <w:rPr>
                <w:sz w:val="21"/>
              </w:rPr>
            </w:pPr>
            <w:r>
              <w:rPr>
                <w:sz w:val="21"/>
              </w:rPr>
              <w:t>Tammy Stanton</w:t>
            </w:r>
          </w:p>
        </w:tc>
        <w:tc>
          <w:tcPr>
            <w:tcW w:w="1592" w:type="dxa"/>
          </w:tcPr>
          <w:p w:rsidR="00F10469" w:rsidRDefault="00CC1544">
            <w:pPr>
              <w:pStyle w:val="TableParagraph"/>
              <w:spacing w:before="52"/>
              <w:rPr>
                <w:sz w:val="21"/>
              </w:rPr>
            </w:pPr>
            <w:r>
              <w:rPr>
                <w:sz w:val="21"/>
              </w:rPr>
              <w:t>3 meetings</w:t>
            </w:r>
          </w:p>
        </w:tc>
        <w:tc>
          <w:tcPr>
            <w:tcW w:w="1528" w:type="dxa"/>
          </w:tcPr>
          <w:p w:rsidR="00F10469" w:rsidRDefault="00CC1544">
            <w:pPr>
              <w:pStyle w:val="TableParagraph"/>
              <w:spacing w:before="52"/>
              <w:ind w:left="108"/>
              <w:rPr>
                <w:sz w:val="21"/>
              </w:rPr>
            </w:pPr>
            <w:r>
              <w:rPr>
                <w:sz w:val="21"/>
              </w:rPr>
              <w:t>N/A</w:t>
            </w:r>
          </w:p>
        </w:tc>
        <w:tc>
          <w:tcPr>
            <w:tcW w:w="1534" w:type="dxa"/>
          </w:tcPr>
          <w:p w:rsidR="00F10469" w:rsidRDefault="00CC1544">
            <w:pPr>
              <w:pStyle w:val="TableParagraph"/>
              <w:spacing w:before="52"/>
              <w:rPr>
                <w:sz w:val="21"/>
              </w:rPr>
            </w:pPr>
            <w:r>
              <w:rPr>
                <w:sz w:val="21"/>
              </w:rPr>
              <w:t>N/A</w:t>
            </w:r>
          </w:p>
        </w:tc>
        <w:tc>
          <w:tcPr>
            <w:tcW w:w="1341" w:type="dxa"/>
          </w:tcPr>
          <w:p w:rsidR="00F10469" w:rsidRDefault="00CC1544">
            <w:pPr>
              <w:pStyle w:val="TableParagraph"/>
              <w:spacing w:before="52"/>
              <w:ind w:left="106"/>
              <w:rPr>
                <w:sz w:val="21"/>
              </w:rPr>
            </w:pPr>
            <w:r>
              <w:rPr>
                <w:sz w:val="21"/>
              </w:rPr>
              <w:t>N/A</w:t>
            </w:r>
          </w:p>
        </w:tc>
      </w:tr>
      <w:tr w:rsidR="00F10469">
        <w:trPr>
          <w:trHeight w:val="964"/>
        </w:trPr>
        <w:tc>
          <w:tcPr>
            <w:tcW w:w="1646" w:type="dxa"/>
          </w:tcPr>
          <w:p w:rsidR="00F10469" w:rsidRDefault="00CC1544">
            <w:pPr>
              <w:pStyle w:val="TableParagraph"/>
              <w:spacing w:before="7" w:line="302" w:lineRule="exact"/>
              <w:ind w:right="260"/>
              <w:rPr>
                <w:sz w:val="21"/>
              </w:rPr>
            </w:pPr>
            <w:r>
              <w:rPr>
                <w:sz w:val="21"/>
              </w:rPr>
              <w:t>New Member appointed 18/12/2018</w:t>
            </w:r>
          </w:p>
        </w:tc>
        <w:tc>
          <w:tcPr>
            <w:tcW w:w="1378" w:type="dxa"/>
            <w:gridSpan w:val="2"/>
          </w:tcPr>
          <w:p w:rsidR="00F10469" w:rsidRDefault="00CC1544">
            <w:pPr>
              <w:pStyle w:val="TableParagraph"/>
              <w:spacing w:before="52"/>
              <w:ind w:left="108" w:right="539"/>
              <w:rPr>
                <w:sz w:val="21"/>
              </w:rPr>
            </w:pPr>
            <w:r>
              <w:rPr>
                <w:sz w:val="21"/>
              </w:rPr>
              <w:t>Stacey Ozolins</w:t>
            </w:r>
          </w:p>
        </w:tc>
        <w:tc>
          <w:tcPr>
            <w:tcW w:w="1592" w:type="dxa"/>
          </w:tcPr>
          <w:p w:rsidR="00F10469" w:rsidRDefault="00CC1544">
            <w:pPr>
              <w:pStyle w:val="TableParagraph"/>
              <w:spacing w:before="52"/>
              <w:rPr>
                <w:sz w:val="21"/>
              </w:rPr>
            </w:pPr>
            <w:r>
              <w:rPr>
                <w:sz w:val="21"/>
              </w:rPr>
              <w:t>1 meeting</w:t>
            </w:r>
          </w:p>
        </w:tc>
        <w:tc>
          <w:tcPr>
            <w:tcW w:w="1528" w:type="dxa"/>
          </w:tcPr>
          <w:p w:rsidR="00F10469" w:rsidRDefault="00CC1544">
            <w:pPr>
              <w:pStyle w:val="TableParagraph"/>
              <w:spacing w:before="52"/>
              <w:ind w:left="106"/>
              <w:rPr>
                <w:rFonts w:ascii="Calibri"/>
              </w:rPr>
            </w:pPr>
            <w:r>
              <w:rPr>
                <w:rFonts w:ascii="Calibri"/>
              </w:rPr>
              <w:t>N/A</w:t>
            </w:r>
          </w:p>
        </w:tc>
        <w:tc>
          <w:tcPr>
            <w:tcW w:w="1534" w:type="dxa"/>
          </w:tcPr>
          <w:p w:rsidR="00F10469" w:rsidRDefault="00CC1544">
            <w:pPr>
              <w:pStyle w:val="TableParagraph"/>
              <w:spacing w:before="52"/>
              <w:ind w:left="106"/>
              <w:rPr>
                <w:rFonts w:ascii="Calibri"/>
              </w:rPr>
            </w:pPr>
            <w:r>
              <w:rPr>
                <w:rFonts w:ascii="Calibri"/>
              </w:rPr>
              <w:t>N/A</w:t>
            </w:r>
          </w:p>
        </w:tc>
        <w:tc>
          <w:tcPr>
            <w:tcW w:w="1341" w:type="dxa"/>
          </w:tcPr>
          <w:p w:rsidR="00F10469" w:rsidRDefault="00CC1544">
            <w:pPr>
              <w:pStyle w:val="TableParagraph"/>
              <w:spacing w:before="52"/>
              <w:ind w:left="106"/>
              <w:rPr>
                <w:rFonts w:ascii="Calibri"/>
              </w:rPr>
            </w:pPr>
            <w:r>
              <w:rPr>
                <w:rFonts w:ascii="Calibri"/>
              </w:rPr>
              <w:t>N/A</w:t>
            </w:r>
          </w:p>
        </w:tc>
      </w:tr>
      <w:tr w:rsidR="00F10469">
        <w:trPr>
          <w:trHeight w:val="964"/>
        </w:trPr>
        <w:tc>
          <w:tcPr>
            <w:tcW w:w="1646" w:type="dxa"/>
          </w:tcPr>
          <w:p w:rsidR="00F10469" w:rsidRDefault="00CC1544">
            <w:pPr>
              <w:pStyle w:val="TableParagraph"/>
              <w:spacing w:before="7" w:line="302" w:lineRule="exact"/>
              <w:ind w:right="260"/>
              <w:rPr>
                <w:sz w:val="21"/>
              </w:rPr>
            </w:pPr>
            <w:r>
              <w:rPr>
                <w:sz w:val="21"/>
              </w:rPr>
              <w:t>New Member appointed 18/12/2018</w:t>
            </w:r>
          </w:p>
        </w:tc>
        <w:tc>
          <w:tcPr>
            <w:tcW w:w="1378" w:type="dxa"/>
            <w:gridSpan w:val="2"/>
          </w:tcPr>
          <w:p w:rsidR="00F10469" w:rsidRDefault="00CC1544">
            <w:pPr>
              <w:pStyle w:val="TableParagraph"/>
              <w:spacing w:before="52"/>
              <w:ind w:left="108"/>
              <w:rPr>
                <w:sz w:val="21"/>
              </w:rPr>
            </w:pPr>
            <w:r>
              <w:rPr>
                <w:sz w:val="21"/>
              </w:rPr>
              <w:t>David Cross</w:t>
            </w:r>
          </w:p>
        </w:tc>
        <w:tc>
          <w:tcPr>
            <w:tcW w:w="1592" w:type="dxa"/>
          </w:tcPr>
          <w:p w:rsidR="00F10469" w:rsidRDefault="00CC1544">
            <w:pPr>
              <w:pStyle w:val="TableParagraph"/>
              <w:spacing w:before="52"/>
              <w:rPr>
                <w:sz w:val="21"/>
              </w:rPr>
            </w:pPr>
            <w:r>
              <w:rPr>
                <w:sz w:val="21"/>
              </w:rPr>
              <w:t>1 meeting</w:t>
            </w:r>
          </w:p>
        </w:tc>
        <w:tc>
          <w:tcPr>
            <w:tcW w:w="1528" w:type="dxa"/>
          </w:tcPr>
          <w:p w:rsidR="00F10469" w:rsidRDefault="00CC1544">
            <w:pPr>
              <w:pStyle w:val="TableParagraph"/>
              <w:spacing w:before="52"/>
              <w:ind w:left="106"/>
              <w:rPr>
                <w:rFonts w:ascii="Calibri"/>
              </w:rPr>
            </w:pPr>
            <w:r>
              <w:rPr>
                <w:rFonts w:ascii="Calibri"/>
              </w:rPr>
              <w:t>N/A</w:t>
            </w:r>
          </w:p>
        </w:tc>
        <w:tc>
          <w:tcPr>
            <w:tcW w:w="1534" w:type="dxa"/>
          </w:tcPr>
          <w:p w:rsidR="00F10469" w:rsidRDefault="00CC1544">
            <w:pPr>
              <w:pStyle w:val="TableParagraph"/>
              <w:spacing w:before="52"/>
              <w:ind w:left="106"/>
              <w:rPr>
                <w:rFonts w:ascii="Calibri"/>
              </w:rPr>
            </w:pPr>
            <w:r>
              <w:rPr>
                <w:rFonts w:ascii="Calibri"/>
              </w:rPr>
              <w:t>N/A</w:t>
            </w:r>
          </w:p>
        </w:tc>
        <w:tc>
          <w:tcPr>
            <w:tcW w:w="1341" w:type="dxa"/>
          </w:tcPr>
          <w:p w:rsidR="00F10469" w:rsidRDefault="00CC1544">
            <w:pPr>
              <w:pStyle w:val="TableParagraph"/>
              <w:spacing w:before="52"/>
              <w:ind w:left="106"/>
              <w:rPr>
                <w:rFonts w:ascii="Calibri"/>
              </w:rPr>
            </w:pPr>
            <w:r>
              <w:rPr>
                <w:rFonts w:ascii="Calibri"/>
              </w:rPr>
              <w:t>N/A</w:t>
            </w:r>
          </w:p>
        </w:tc>
      </w:tr>
    </w:tbl>
    <w:p w:rsidR="00F10469" w:rsidRDefault="00F10469">
      <w:pPr>
        <w:rPr>
          <w:rFonts w:ascii="Calibri"/>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450"/>
        <w:gridCol w:w="928"/>
        <w:gridCol w:w="1592"/>
        <w:gridCol w:w="1528"/>
        <w:gridCol w:w="1534"/>
        <w:gridCol w:w="1341"/>
      </w:tblGrid>
      <w:tr w:rsidR="00F10469">
        <w:trPr>
          <w:trHeight w:val="965"/>
        </w:trPr>
        <w:tc>
          <w:tcPr>
            <w:tcW w:w="1646" w:type="dxa"/>
          </w:tcPr>
          <w:p w:rsidR="00F10469" w:rsidRDefault="00CC1544">
            <w:pPr>
              <w:pStyle w:val="TableParagraph"/>
              <w:spacing w:before="8" w:line="302" w:lineRule="exact"/>
              <w:ind w:right="260"/>
              <w:rPr>
                <w:sz w:val="21"/>
              </w:rPr>
            </w:pPr>
            <w:r>
              <w:rPr>
                <w:sz w:val="21"/>
              </w:rPr>
              <w:t>New Member appointed 18/12/2018</w:t>
            </w:r>
          </w:p>
        </w:tc>
        <w:tc>
          <w:tcPr>
            <w:tcW w:w="1378" w:type="dxa"/>
            <w:gridSpan w:val="2"/>
          </w:tcPr>
          <w:p w:rsidR="00F10469" w:rsidRDefault="00CC1544">
            <w:pPr>
              <w:pStyle w:val="TableParagraph"/>
              <w:spacing w:before="53"/>
              <w:ind w:left="108"/>
              <w:rPr>
                <w:sz w:val="21"/>
              </w:rPr>
            </w:pPr>
            <w:r>
              <w:rPr>
                <w:sz w:val="21"/>
              </w:rPr>
              <w:t>Ioni Lewis</w:t>
            </w:r>
          </w:p>
        </w:tc>
        <w:tc>
          <w:tcPr>
            <w:tcW w:w="1592" w:type="dxa"/>
          </w:tcPr>
          <w:p w:rsidR="00F10469" w:rsidRDefault="00CC1544">
            <w:pPr>
              <w:pStyle w:val="TableParagraph"/>
              <w:spacing w:before="53"/>
              <w:ind w:left="108"/>
              <w:rPr>
                <w:sz w:val="21"/>
              </w:rPr>
            </w:pPr>
            <w:r>
              <w:rPr>
                <w:sz w:val="21"/>
              </w:rPr>
              <w:t>1 meeting</w:t>
            </w:r>
          </w:p>
        </w:tc>
        <w:tc>
          <w:tcPr>
            <w:tcW w:w="1528" w:type="dxa"/>
          </w:tcPr>
          <w:p w:rsidR="00F10469" w:rsidRDefault="00CC1544">
            <w:pPr>
              <w:pStyle w:val="TableParagraph"/>
              <w:spacing w:before="54"/>
              <w:ind w:left="106"/>
              <w:rPr>
                <w:rFonts w:ascii="Calibri"/>
              </w:rPr>
            </w:pPr>
            <w:r>
              <w:rPr>
                <w:rFonts w:ascii="Calibri"/>
              </w:rPr>
              <w:t>N/A</w:t>
            </w:r>
          </w:p>
        </w:tc>
        <w:tc>
          <w:tcPr>
            <w:tcW w:w="1534" w:type="dxa"/>
          </w:tcPr>
          <w:p w:rsidR="00F10469" w:rsidRDefault="00CC1544">
            <w:pPr>
              <w:pStyle w:val="TableParagraph"/>
              <w:spacing w:before="54"/>
              <w:rPr>
                <w:rFonts w:ascii="Calibri"/>
              </w:rPr>
            </w:pPr>
            <w:r>
              <w:rPr>
                <w:rFonts w:ascii="Calibri"/>
              </w:rPr>
              <w:t>N/A</w:t>
            </w:r>
          </w:p>
        </w:tc>
        <w:tc>
          <w:tcPr>
            <w:tcW w:w="1341" w:type="dxa"/>
          </w:tcPr>
          <w:p w:rsidR="00F10469" w:rsidRDefault="00CC1544">
            <w:pPr>
              <w:pStyle w:val="TableParagraph"/>
              <w:spacing w:before="54"/>
              <w:rPr>
                <w:rFonts w:ascii="Calibri"/>
              </w:rPr>
            </w:pPr>
            <w:r>
              <w:rPr>
                <w:rFonts w:ascii="Calibri"/>
              </w:rPr>
              <w:t>N/A</w:t>
            </w:r>
          </w:p>
        </w:tc>
      </w:tr>
      <w:tr w:rsidR="00F10469">
        <w:trPr>
          <w:trHeight w:val="665"/>
        </w:trPr>
        <w:tc>
          <w:tcPr>
            <w:tcW w:w="2096" w:type="dxa"/>
            <w:gridSpan w:val="2"/>
          </w:tcPr>
          <w:p w:rsidR="00F10469" w:rsidRDefault="00CC1544">
            <w:pPr>
              <w:pStyle w:val="TableParagraph"/>
              <w:spacing w:before="52" w:line="259" w:lineRule="auto"/>
              <w:ind w:right="79"/>
              <w:rPr>
                <w:b/>
                <w:sz w:val="21"/>
              </w:rPr>
            </w:pPr>
            <w:r>
              <w:rPr>
                <w:b/>
                <w:sz w:val="21"/>
              </w:rPr>
              <w:t>No. scheduled meetings/sessions</w:t>
            </w:r>
          </w:p>
        </w:tc>
        <w:tc>
          <w:tcPr>
            <w:tcW w:w="6923" w:type="dxa"/>
            <w:gridSpan w:val="5"/>
          </w:tcPr>
          <w:p w:rsidR="00F10469" w:rsidRDefault="00CC1544">
            <w:pPr>
              <w:pStyle w:val="TableParagraph"/>
              <w:spacing w:before="51" w:line="259" w:lineRule="auto"/>
              <w:ind w:left="108" w:right="613"/>
            </w:pPr>
            <w:r>
              <w:rPr>
                <w:sz w:val="21"/>
              </w:rPr>
              <w:t xml:space="preserve">3 (Due to the process of </w:t>
            </w:r>
            <w:r>
              <w:t xml:space="preserve">appointments of a new term of </w:t>
            </w:r>
            <w:r>
              <w:rPr>
                <w:sz w:val="21"/>
              </w:rPr>
              <w:t xml:space="preserve">Electrical Safety Education Committee </w:t>
            </w:r>
            <w:r>
              <w:t>2019-2022)</w:t>
            </w:r>
          </w:p>
        </w:tc>
      </w:tr>
      <w:tr w:rsidR="00F10469">
        <w:trPr>
          <w:trHeight w:val="641"/>
        </w:trPr>
        <w:tc>
          <w:tcPr>
            <w:tcW w:w="2096" w:type="dxa"/>
            <w:gridSpan w:val="2"/>
          </w:tcPr>
          <w:p w:rsidR="00F10469" w:rsidRDefault="00CC1544">
            <w:pPr>
              <w:pStyle w:val="TableParagraph"/>
              <w:spacing w:before="52" w:line="259" w:lineRule="auto"/>
              <w:ind w:right="266"/>
              <w:rPr>
                <w:b/>
                <w:sz w:val="21"/>
              </w:rPr>
            </w:pPr>
            <w:r>
              <w:rPr>
                <w:b/>
                <w:sz w:val="21"/>
              </w:rPr>
              <w:t>Additional out of pocket expenses</w:t>
            </w:r>
          </w:p>
        </w:tc>
        <w:tc>
          <w:tcPr>
            <w:tcW w:w="6923" w:type="dxa"/>
            <w:gridSpan w:val="5"/>
          </w:tcPr>
          <w:p w:rsidR="00F10469" w:rsidRDefault="00CC1544">
            <w:pPr>
              <w:pStyle w:val="TableParagraph"/>
              <w:spacing w:before="52" w:line="259" w:lineRule="auto"/>
              <w:ind w:left="108" w:right="785"/>
              <w:rPr>
                <w:sz w:val="21"/>
              </w:rPr>
            </w:pPr>
            <w:r>
              <w:rPr>
                <w:sz w:val="21"/>
              </w:rPr>
              <w:t>$2,000 (These expenses are comprised of travel and other costs incurred by members to attend meetings)</w:t>
            </w:r>
          </w:p>
        </w:tc>
      </w:tr>
    </w:tbl>
    <w:p w:rsidR="00F10469" w:rsidRDefault="00F10469">
      <w:pPr>
        <w:spacing w:line="259" w:lineRule="auto"/>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948"/>
        <w:gridCol w:w="2084"/>
        <w:gridCol w:w="1207"/>
        <w:gridCol w:w="1273"/>
        <w:gridCol w:w="1560"/>
      </w:tblGrid>
      <w:tr w:rsidR="00F10469">
        <w:trPr>
          <w:trHeight w:val="242"/>
        </w:trPr>
        <w:tc>
          <w:tcPr>
            <w:tcW w:w="1944" w:type="dxa"/>
          </w:tcPr>
          <w:p w:rsidR="00F10469" w:rsidRDefault="00CC1544">
            <w:pPr>
              <w:pStyle w:val="TableParagraph"/>
              <w:spacing w:line="222" w:lineRule="exact"/>
              <w:rPr>
                <w:b/>
                <w:sz w:val="21"/>
              </w:rPr>
            </w:pPr>
            <w:r>
              <w:rPr>
                <w:b/>
                <w:sz w:val="21"/>
              </w:rPr>
              <w:t>Name</w:t>
            </w:r>
          </w:p>
        </w:tc>
        <w:tc>
          <w:tcPr>
            <w:tcW w:w="7072" w:type="dxa"/>
            <w:gridSpan w:val="5"/>
          </w:tcPr>
          <w:p w:rsidR="00F10469" w:rsidRDefault="00CC1544">
            <w:pPr>
              <w:pStyle w:val="TableParagraph"/>
              <w:spacing w:line="222" w:lineRule="exact"/>
              <w:rPr>
                <w:sz w:val="21"/>
              </w:rPr>
            </w:pPr>
            <w:r>
              <w:rPr>
                <w:sz w:val="21"/>
              </w:rPr>
              <w:t>General Medical Assessment Tribunal Annual Report 2018-19</w:t>
            </w:r>
          </w:p>
        </w:tc>
      </w:tr>
      <w:tr w:rsidR="00F10469">
        <w:trPr>
          <w:trHeight w:val="420"/>
        </w:trPr>
        <w:tc>
          <w:tcPr>
            <w:tcW w:w="1944" w:type="dxa"/>
          </w:tcPr>
          <w:p w:rsidR="00F10469" w:rsidRDefault="00CC1544">
            <w:pPr>
              <w:pStyle w:val="TableParagraph"/>
              <w:spacing w:line="233" w:lineRule="exact"/>
              <w:rPr>
                <w:sz w:val="21"/>
              </w:rPr>
            </w:pPr>
            <w:r>
              <w:rPr>
                <w:sz w:val="21"/>
              </w:rPr>
              <w:t>Act or instrument</w:t>
            </w:r>
          </w:p>
        </w:tc>
        <w:tc>
          <w:tcPr>
            <w:tcW w:w="7072" w:type="dxa"/>
            <w:gridSpan w:val="5"/>
          </w:tcPr>
          <w:p w:rsidR="00F10469" w:rsidRDefault="00CC1544">
            <w:pPr>
              <w:pStyle w:val="TableParagraph"/>
              <w:spacing w:line="233" w:lineRule="exact"/>
              <w:rPr>
                <w:i/>
                <w:sz w:val="21"/>
              </w:rPr>
            </w:pPr>
            <w:r>
              <w:rPr>
                <w:i/>
                <w:sz w:val="21"/>
              </w:rPr>
              <w:t>Workers’ Compensation &amp; Rehabilitation Act 2003</w:t>
            </w:r>
          </w:p>
        </w:tc>
      </w:tr>
      <w:tr w:rsidR="00F10469">
        <w:trPr>
          <w:trHeight w:val="1541"/>
        </w:trPr>
        <w:tc>
          <w:tcPr>
            <w:tcW w:w="1944" w:type="dxa"/>
          </w:tcPr>
          <w:p w:rsidR="00F10469" w:rsidRDefault="00CC1544">
            <w:pPr>
              <w:pStyle w:val="TableParagraph"/>
              <w:spacing w:line="233" w:lineRule="exact"/>
              <w:rPr>
                <w:sz w:val="21"/>
              </w:rPr>
            </w:pPr>
            <w:r>
              <w:rPr>
                <w:sz w:val="21"/>
              </w:rPr>
              <w:t>Functions</w:t>
            </w:r>
          </w:p>
        </w:tc>
        <w:tc>
          <w:tcPr>
            <w:tcW w:w="7072" w:type="dxa"/>
            <w:gridSpan w:val="5"/>
          </w:tcPr>
          <w:p w:rsidR="00F10469" w:rsidRDefault="00CC1544">
            <w:pPr>
              <w:pStyle w:val="TableParagraph"/>
              <w:ind w:right="479"/>
              <w:rPr>
                <w:sz w:val="21"/>
              </w:rPr>
            </w:pPr>
            <w:r>
              <w:rPr>
                <w:sz w:val="21"/>
              </w:rPr>
              <w:t>To provide for an independent and non-adversarial system of medical review and assessment of:</w:t>
            </w:r>
          </w:p>
          <w:p w:rsidR="00F10469" w:rsidRDefault="00CC1544" w:rsidP="00CC1544">
            <w:pPr>
              <w:pStyle w:val="TableParagraph"/>
              <w:numPr>
                <w:ilvl w:val="0"/>
                <w:numId w:val="10"/>
              </w:numPr>
              <w:tabs>
                <w:tab w:val="left" w:pos="467"/>
                <w:tab w:val="left" w:pos="468"/>
              </w:tabs>
              <w:spacing w:line="254" w:lineRule="auto"/>
              <w:ind w:right="464" w:hanging="360"/>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10"/>
              </w:numPr>
              <w:tabs>
                <w:tab w:val="left" w:pos="467"/>
                <w:tab w:val="left" w:pos="468"/>
              </w:tabs>
              <w:spacing w:line="250" w:lineRule="atLeast"/>
              <w:ind w:right="358" w:hanging="360"/>
              <w:rPr>
                <w:sz w:val="21"/>
              </w:rPr>
            </w:pPr>
            <w:r>
              <w:rPr>
                <w:sz w:val="21"/>
              </w:rPr>
              <w:t>other personal injury sustained by persons for which payment of an amount is payable under an Act prescribed under a</w:t>
            </w:r>
            <w:r>
              <w:rPr>
                <w:spacing w:val="-24"/>
                <w:sz w:val="21"/>
              </w:rPr>
              <w:t xml:space="preserve"> </w:t>
            </w:r>
            <w:r>
              <w:rPr>
                <w:sz w:val="21"/>
              </w:rPr>
              <w:t>regulation.</w:t>
            </w:r>
          </w:p>
        </w:tc>
      </w:tr>
      <w:tr w:rsidR="00F10469">
        <w:trPr>
          <w:trHeight w:val="724"/>
        </w:trPr>
        <w:tc>
          <w:tcPr>
            <w:tcW w:w="1944" w:type="dxa"/>
          </w:tcPr>
          <w:p w:rsidR="00F10469" w:rsidRDefault="00CC1544">
            <w:pPr>
              <w:pStyle w:val="TableParagraph"/>
              <w:spacing w:line="233" w:lineRule="exact"/>
              <w:rPr>
                <w:sz w:val="21"/>
              </w:rPr>
            </w:pPr>
            <w:r>
              <w:rPr>
                <w:sz w:val="21"/>
              </w:rPr>
              <w:t>Achievements</w:t>
            </w:r>
          </w:p>
        </w:tc>
        <w:tc>
          <w:tcPr>
            <w:tcW w:w="7072" w:type="dxa"/>
            <w:gridSpan w:val="5"/>
          </w:tcPr>
          <w:p w:rsidR="00F10469" w:rsidRDefault="00CC1544">
            <w:pPr>
              <w:pStyle w:val="TableParagraph"/>
              <w:ind w:right="106"/>
              <w:rPr>
                <w:sz w:val="21"/>
              </w:rPr>
            </w:pPr>
            <w:r>
              <w:rPr>
                <w:sz w:val="21"/>
              </w:rPr>
              <w:t>Provided independent and non-adversarial resolution of disputes regarding medical matters and determination of in</w:t>
            </w:r>
            <w:r>
              <w:rPr>
                <w:sz w:val="21"/>
              </w:rPr>
              <w:t>jured workers degree of</w:t>
            </w:r>
          </w:p>
          <w:p w:rsidR="00F10469" w:rsidRDefault="00CC1544">
            <w:pPr>
              <w:pStyle w:val="TableParagraph"/>
              <w:spacing w:line="229" w:lineRule="exact"/>
              <w:rPr>
                <w:sz w:val="21"/>
              </w:rPr>
            </w:pPr>
            <w:r>
              <w:rPr>
                <w:sz w:val="21"/>
              </w:rPr>
              <w:t>permanent impairment referred to the Tribunal.</w:t>
            </w:r>
          </w:p>
        </w:tc>
      </w:tr>
      <w:tr w:rsidR="00F10469">
        <w:trPr>
          <w:trHeight w:val="681"/>
        </w:trPr>
        <w:tc>
          <w:tcPr>
            <w:tcW w:w="1944" w:type="dxa"/>
          </w:tcPr>
          <w:p w:rsidR="00F10469" w:rsidRDefault="00CC1544">
            <w:pPr>
              <w:pStyle w:val="TableParagraph"/>
              <w:spacing w:line="233" w:lineRule="exact"/>
              <w:rPr>
                <w:sz w:val="21"/>
              </w:rPr>
            </w:pPr>
            <w:r>
              <w:rPr>
                <w:sz w:val="21"/>
              </w:rPr>
              <w:t>Financial reporting</w:t>
            </w:r>
          </w:p>
        </w:tc>
        <w:tc>
          <w:tcPr>
            <w:tcW w:w="7072" w:type="dxa"/>
            <w:gridSpan w:val="5"/>
          </w:tcPr>
          <w:p w:rsidR="00F10469" w:rsidRDefault="00CC1544">
            <w:pPr>
              <w:pStyle w:val="TableParagraph"/>
              <w:spacing w:line="259" w:lineRule="auto"/>
              <w:ind w:right="83"/>
              <w:rPr>
                <w:sz w:val="21"/>
              </w:rPr>
            </w:pPr>
            <w:r>
              <w:rPr>
                <w:sz w:val="21"/>
              </w:rPr>
              <w:t>Transactions are included as part of the Financial Statements for Office of Industrial Relations. Reports are audited by the Auditor-General.</w:t>
            </w:r>
          </w:p>
        </w:tc>
      </w:tr>
      <w:tr w:rsidR="00F10469">
        <w:trPr>
          <w:trHeight w:val="1362"/>
        </w:trPr>
        <w:tc>
          <w:tcPr>
            <w:tcW w:w="9016" w:type="dxa"/>
            <w:gridSpan w:val="6"/>
          </w:tcPr>
          <w:p w:rsidR="00F10469" w:rsidRDefault="00CC1544">
            <w:pPr>
              <w:pStyle w:val="TableParagraph"/>
              <w:spacing w:line="233" w:lineRule="exact"/>
              <w:rPr>
                <w:b/>
                <w:sz w:val="21"/>
              </w:rPr>
            </w:pPr>
            <w:r>
              <w:rPr>
                <w:b/>
                <w:sz w:val="21"/>
              </w:rPr>
              <w:t>Remuneration</w:t>
            </w:r>
          </w:p>
          <w:p w:rsidR="00F10469" w:rsidRDefault="00CC1544">
            <w:pPr>
              <w:pStyle w:val="TableParagraph"/>
              <w:spacing w:before="179" w:line="259" w:lineRule="auto"/>
              <w:ind w:right="446"/>
              <w:jc w:val="both"/>
              <w:rPr>
                <w:sz w:val="21"/>
              </w:rPr>
            </w:pPr>
            <w:r>
              <w:rPr>
                <w:sz w:val="21"/>
              </w:rPr>
              <w:t xml:space="preserve">The panel members are remunerated in accordance with the </w:t>
            </w:r>
            <w:r>
              <w:rPr>
                <w:i/>
                <w:sz w:val="21"/>
              </w:rPr>
              <w:t xml:space="preserve">Remuneration Procedures for Part-Time Chairs and Members of Queensland Government Bodies </w:t>
            </w:r>
            <w:r>
              <w:rPr>
                <w:sz w:val="21"/>
              </w:rPr>
              <w:t>as an Adjudication and Determination body Level 1 (injury and impairment).</w:t>
            </w:r>
          </w:p>
        </w:tc>
      </w:tr>
      <w:tr w:rsidR="00F10469">
        <w:trPr>
          <w:trHeight w:val="1462"/>
        </w:trPr>
        <w:tc>
          <w:tcPr>
            <w:tcW w:w="1944" w:type="dxa"/>
          </w:tcPr>
          <w:p w:rsidR="00F10469" w:rsidRDefault="00CC1544">
            <w:pPr>
              <w:pStyle w:val="TableParagraph"/>
              <w:spacing w:line="233" w:lineRule="exact"/>
              <w:rPr>
                <w:b/>
                <w:sz w:val="21"/>
              </w:rPr>
            </w:pPr>
            <w:r>
              <w:rPr>
                <w:b/>
                <w:sz w:val="21"/>
              </w:rPr>
              <w:t>Position</w:t>
            </w:r>
          </w:p>
        </w:tc>
        <w:tc>
          <w:tcPr>
            <w:tcW w:w="948" w:type="dxa"/>
          </w:tcPr>
          <w:p w:rsidR="00F10469" w:rsidRDefault="00CC1544">
            <w:pPr>
              <w:pStyle w:val="TableParagraph"/>
              <w:spacing w:line="233" w:lineRule="exact"/>
              <w:rPr>
                <w:b/>
                <w:sz w:val="21"/>
              </w:rPr>
            </w:pPr>
            <w:r>
              <w:rPr>
                <w:b/>
                <w:sz w:val="21"/>
              </w:rPr>
              <w:t>Name</w:t>
            </w:r>
          </w:p>
        </w:tc>
        <w:tc>
          <w:tcPr>
            <w:tcW w:w="2084" w:type="dxa"/>
          </w:tcPr>
          <w:p w:rsidR="00F10469" w:rsidRDefault="00CC1544">
            <w:pPr>
              <w:pStyle w:val="TableParagraph"/>
              <w:spacing w:line="259" w:lineRule="auto"/>
              <w:ind w:right="80" w:hanging="1"/>
              <w:rPr>
                <w:b/>
                <w:sz w:val="21"/>
              </w:rPr>
            </w:pPr>
            <w:r>
              <w:rPr>
                <w:b/>
                <w:sz w:val="21"/>
              </w:rPr>
              <w:t>Meetings/sessions attendance</w:t>
            </w:r>
          </w:p>
        </w:tc>
        <w:tc>
          <w:tcPr>
            <w:tcW w:w="1207" w:type="dxa"/>
          </w:tcPr>
          <w:p w:rsidR="00F10469" w:rsidRDefault="00CC1544">
            <w:pPr>
              <w:pStyle w:val="TableParagraph"/>
              <w:spacing w:line="259" w:lineRule="auto"/>
              <w:ind w:left="108" w:right="88"/>
              <w:rPr>
                <w:b/>
                <w:sz w:val="21"/>
              </w:rPr>
            </w:pPr>
            <w:r>
              <w:rPr>
                <w:b/>
                <w:sz w:val="21"/>
              </w:rPr>
              <w:t>Approved annual, sessional or daily fee</w:t>
            </w:r>
          </w:p>
        </w:tc>
        <w:tc>
          <w:tcPr>
            <w:tcW w:w="1273" w:type="dxa"/>
          </w:tcPr>
          <w:p w:rsidR="00F10469" w:rsidRDefault="00CC1544">
            <w:pPr>
              <w:pStyle w:val="TableParagraph"/>
              <w:spacing w:line="259" w:lineRule="auto"/>
              <w:ind w:left="108" w:right="103"/>
              <w:rPr>
                <w:b/>
                <w:sz w:val="21"/>
              </w:rPr>
            </w:pPr>
            <w:r>
              <w:rPr>
                <w:b/>
                <w:sz w:val="21"/>
              </w:rPr>
              <w:t>Approved sub- committee fees if applicable</w:t>
            </w:r>
          </w:p>
        </w:tc>
        <w:tc>
          <w:tcPr>
            <w:tcW w:w="1560" w:type="dxa"/>
          </w:tcPr>
          <w:p w:rsidR="00F10469" w:rsidRDefault="00CC1544">
            <w:pPr>
              <w:pStyle w:val="TableParagraph"/>
              <w:spacing w:line="259" w:lineRule="auto"/>
              <w:ind w:left="108" w:right="301"/>
              <w:rPr>
                <w:b/>
                <w:sz w:val="21"/>
              </w:rPr>
            </w:pPr>
            <w:r>
              <w:rPr>
                <w:b/>
                <w:sz w:val="21"/>
              </w:rPr>
              <w:t>Actual fees received</w:t>
            </w:r>
          </w:p>
        </w:tc>
      </w:tr>
      <w:tr w:rsidR="00F10469">
        <w:trPr>
          <w:trHeight w:val="2926"/>
        </w:trPr>
        <w:tc>
          <w:tcPr>
            <w:tcW w:w="1944" w:type="dxa"/>
          </w:tcPr>
          <w:p w:rsidR="00F10469" w:rsidRDefault="00CC1544">
            <w:pPr>
              <w:pStyle w:val="TableParagraph"/>
              <w:spacing w:line="259" w:lineRule="auto"/>
              <w:ind w:right="581"/>
              <w:rPr>
                <w:i/>
                <w:sz w:val="21"/>
              </w:rPr>
            </w:pPr>
            <w:r>
              <w:rPr>
                <w:i/>
                <w:sz w:val="21"/>
              </w:rPr>
              <w:t>Chair/Deputy Chairs</w:t>
            </w:r>
          </w:p>
        </w:tc>
        <w:tc>
          <w:tcPr>
            <w:tcW w:w="948"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20" w:line="259" w:lineRule="auto"/>
              <w:ind w:right="262"/>
              <w:rPr>
                <w:i/>
                <w:sz w:val="21"/>
              </w:rPr>
            </w:pPr>
            <w:r>
              <w:rPr>
                <w:i/>
                <w:sz w:val="21"/>
              </w:rPr>
              <w:t>– see below</w:t>
            </w:r>
          </w:p>
        </w:tc>
        <w:tc>
          <w:tcPr>
            <w:tcW w:w="2084" w:type="dxa"/>
          </w:tcPr>
          <w:p w:rsidR="00F10469" w:rsidRDefault="00CC1544">
            <w:pPr>
              <w:pStyle w:val="TableParagraph"/>
              <w:spacing w:line="233" w:lineRule="exact"/>
              <w:rPr>
                <w:sz w:val="21"/>
              </w:rPr>
            </w:pPr>
            <w:r>
              <w:rPr>
                <w:sz w:val="21"/>
              </w:rPr>
              <w:t>695</w:t>
            </w:r>
          </w:p>
        </w:tc>
        <w:tc>
          <w:tcPr>
            <w:tcW w:w="1207" w:type="dxa"/>
          </w:tcPr>
          <w:p w:rsidR="00F10469" w:rsidRDefault="00CC1544">
            <w:pPr>
              <w:pStyle w:val="TableParagraph"/>
              <w:spacing w:line="233" w:lineRule="exact"/>
              <w:ind w:left="108"/>
              <w:rPr>
                <w:i/>
                <w:sz w:val="21"/>
              </w:rPr>
            </w:pPr>
            <w:r>
              <w:rPr>
                <w:i/>
                <w:sz w:val="21"/>
              </w:rPr>
              <w:t>$1909.60</w:t>
            </w:r>
          </w:p>
          <w:p w:rsidR="00F10469" w:rsidRDefault="00CC1544">
            <w:pPr>
              <w:pStyle w:val="TableParagraph"/>
              <w:spacing w:before="20" w:line="259" w:lineRule="auto"/>
              <w:ind w:left="108" w:right="356"/>
              <w:rPr>
                <w:i/>
                <w:sz w:val="21"/>
              </w:rPr>
            </w:pPr>
            <w:r>
              <w:rPr>
                <w:i/>
                <w:sz w:val="21"/>
              </w:rPr>
              <w:t>per session when Chair</w:t>
            </w:r>
          </w:p>
          <w:p w:rsidR="00F10469" w:rsidRDefault="00CC1544">
            <w:pPr>
              <w:pStyle w:val="TableParagraph"/>
              <w:spacing w:before="159"/>
              <w:ind w:left="108"/>
              <w:rPr>
                <w:i/>
                <w:sz w:val="21"/>
              </w:rPr>
            </w:pPr>
            <w:r>
              <w:rPr>
                <w:i/>
                <w:sz w:val="21"/>
              </w:rPr>
              <w:t>$1,591.70</w:t>
            </w:r>
          </w:p>
          <w:p w:rsidR="00F10469" w:rsidRDefault="00CC1544">
            <w:pPr>
              <w:pStyle w:val="TableParagraph"/>
              <w:spacing w:before="19" w:line="259" w:lineRule="auto"/>
              <w:ind w:left="108" w:right="298"/>
              <w:rPr>
                <w:i/>
                <w:sz w:val="21"/>
              </w:rPr>
            </w:pPr>
            <w:r>
              <w:rPr>
                <w:i/>
                <w:sz w:val="21"/>
              </w:rPr>
              <w:t>per session when Member</w:t>
            </w:r>
          </w:p>
        </w:tc>
        <w:tc>
          <w:tcPr>
            <w:tcW w:w="1273" w:type="dxa"/>
          </w:tcPr>
          <w:p w:rsidR="00F10469" w:rsidRDefault="00CC1544">
            <w:pPr>
              <w:pStyle w:val="TableParagraph"/>
              <w:spacing w:line="233" w:lineRule="exact"/>
              <w:ind w:left="108"/>
              <w:rPr>
                <w:i/>
                <w:sz w:val="21"/>
              </w:rPr>
            </w:pPr>
            <w:r>
              <w:rPr>
                <w:i/>
                <w:sz w:val="21"/>
              </w:rPr>
              <w:t>N/A</w:t>
            </w:r>
          </w:p>
        </w:tc>
        <w:tc>
          <w:tcPr>
            <w:tcW w:w="1560" w:type="dxa"/>
          </w:tcPr>
          <w:p w:rsidR="00F10469" w:rsidRDefault="00CC1544">
            <w:pPr>
              <w:pStyle w:val="TableParagraph"/>
              <w:spacing w:line="233" w:lineRule="exact"/>
              <w:ind w:left="88" w:right="79"/>
              <w:jc w:val="center"/>
              <w:rPr>
                <w:sz w:val="21"/>
              </w:rPr>
            </w:pPr>
            <w:r>
              <w:rPr>
                <w:sz w:val="21"/>
              </w:rPr>
              <w:t>$1,320,104.80</w:t>
            </w:r>
          </w:p>
        </w:tc>
      </w:tr>
      <w:tr w:rsidR="00F10469">
        <w:trPr>
          <w:trHeight w:val="941"/>
        </w:trPr>
        <w:tc>
          <w:tcPr>
            <w:tcW w:w="1944" w:type="dxa"/>
          </w:tcPr>
          <w:p w:rsidR="00F10469" w:rsidRDefault="00CC1544">
            <w:pPr>
              <w:pStyle w:val="TableParagraph"/>
              <w:spacing w:line="233" w:lineRule="exact"/>
              <w:rPr>
                <w:i/>
                <w:sz w:val="21"/>
              </w:rPr>
            </w:pPr>
            <w:r>
              <w:rPr>
                <w:i/>
                <w:sz w:val="21"/>
              </w:rPr>
              <w:t>Members</w:t>
            </w:r>
          </w:p>
        </w:tc>
        <w:tc>
          <w:tcPr>
            <w:tcW w:w="948"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19" w:line="259" w:lineRule="auto"/>
              <w:ind w:right="262"/>
              <w:rPr>
                <w:i/>
                <w:sz w:val="21"/>
              </w:rPr>
            </w:pPr>
            <w:r>
              <w:rPr>
                <w:i/>
                <w:sz w:val="21"/>
              </w:rPr>
              <w:t>– see below</w:t>
            </w:r>
          </w:p>
        </w:tc>
        <w:tc>
          <w:tcPr>
            <w:tcW w:w="2084" w:type="dxa"/>
          </w:tcPr>
          <w:p w:rsidR="00F10469" w:rsidRDefault="00CC1544">
            <w:pPr>
              <w:pStyle w:val="TableParagraph"/>
              <w:spacing w:line="233" w:lineRule="exact"/>
              <w:rPr>
                <w:sz w:val="21"/>
              </w:rPr>
            </w:pPr>
            <w:r>
              <w:rPr>
                <w:sz w:val="21"/>
              </w:rPr>
              <w:t>695</w:t>
            </w:r>
          </w:p>
        </w:tc>
        <w:tc>
          <w:tcPr>
            <w:tcW w:w="1207"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before="19" w:line="259" w:lineRule="auto"/>
              <w:ind w:left="108" w:right="356"/>
              <w:rPr>
                <w:i/>
                <w:sz w:val="21"/>
              </w:rPr>
            </w:pPr>
            <w:r>
              <w:rPr>
                <w:i/>
                <w:sz w:val="21"/>
              </w:rPr>
              <w:t>per session</w:t>
            </w:r>
          </w:p>
        </w:tc>
        <w:tc>
          <w:tcPr>
            <w:tcW w:w="1273" w:type="dxa"/>
          </w:tcPr>
          <w:p w:rsidR="00F10469" w:rsidRDefault="00CC1544">
            <w:pPr>
              <w:pStyle w:val="TableParagraph"/>
              <w:spacing w:line="233" w:lineRule="exact"/>
              <w:ind w:left="108"/>
              <w:rPr>
                <w:i/>
                <w:sz w:val="21"/>
              </w:rPr>
            </w:pPr>
            <w:r>
              <w:rPr>
                <w:i/>
                <w:sz w:val="21"/>
              </w:rPr>
              <w:t>N/A</w:t>
            </w:r>
          </w:p>
        </w:tc>
        <w:tc>
          <w:tcPr>
            <w:tcW w:w="1560" w:type="dxa"/>
          </w:tcPr>
          <w:p w:rsidR="00F10469" w:rsidRDefault="00CC1544">
            <w:pPr>
              <w:pStyle w:val="TableParagraph"/>
              <w:spacing w:line="233" w:lineRule="exact"/>
              <w:ind w:left="88" w:right="79"/>
              <w:jc w:val="center"/>
              <w:rPr>
                <w:sz w:val="21"/>
              </w:rPr>
            </w:pPr>
            <w:r>
              <w:rPr>
                <w:sz w:val="21"/>
              </w:rPr>
              <w:t>$2,190,967.78</w:t>
            </w:r>
          </w:p>
        </w:tc>
      </w:tr>
      <w:tr w:rsidR="00F10469">
        <w:trPr>
          <w:trHeight w:val="1361"/>
        </w:trPr>
        <w:tc>
          <w:tcPr>
            <w:tcW w:w="1944" w:type="dxa"/>
          </w:tcPr>
          <w:p w:rsidR="00F10469" w:rsidRDefault="00CC1544">
            <w:pPr>
              <w:pStyle w:val="TableParagraph"/>
              <w:spacing w:line="259" w:lineRule="auto"/>
              <w:ind w:right="79"/>
              <w:rPr>
                <w:sz w:val="21"/>
              </w:rPr>
            </w:pPr>
            <w:r>
              <w:rPr>
                <w:sz w:val="21"/>
              </w:rPr>
              <w:t>No. scheduled meetings/sessions</w:t>
            </w:r>
          </w:p>
        </w:tc>
        <w:tc>
          <w:tcPr>
            <w:tcW w:w="7072" w:type="dxa"/>
            <w:gridSpan w:val="5"/>
          </w:tcPr>
          <w:p w:rsidR="00F10469" w:rsidRDefault="00CC1544">
            <w:pPr>
              <w:pStyle w:val="TableParagraph"/>
              <w:spacing w:line="259" w:lineRule="auto"/>
              <w:ind w:right="759"/>
              <w:rPr>
                <w:sz w:val="21"/>
              </w:rPr>
            </w:pPr>
            <w:r>
              <w:rPr>
                <w:sz w:val="21"/>
              </w:rPr>
              <w:t>695. A session is constituted with one Chair or Deputy Chair and 2 Members.</w:t>
            </w:r>
          </w:p>
          <w:p w:rsidR="00F10469" w:rsidRDefault="00CC1544">
            <w:pPr>
              <w:pStyle w:val="TableParagraph"/>
              <w:spacing w:before="152" w:line="259" w:lineRule="auto"/>
              <w:ind w:right="281" w:hanging="1"/>
              <w:rPr>
                <w:sz w:val="21"/>
              </w:rPr>
            </w:pPr>
            <w:r>
              <w:rPr>
                <w:sz w:val="21"/>
              </w:rPr>
              <w:t>(Excludes any training sessions, includes 6 GMAT Psychiatric Review Panels – only the Chair of the GMAT and Chair of the relevant tribunal).</w:t>
            </w:r>
          </w:p>
        </w:tc>
      </w:tr>
      <w:tr w:rsidR="00F10469">
        <w:trPr>
          <w:trHeight w:val="681"/>
        </w:trPr>
        <w:tc>
          <w:tcPr>
            <w:tcW w:w="1944" w:type="dxa"/>
          </w:tcPr>
          <w:p w:rsidR="00F10469" w:rsidRDefault="00CC1544">
            <w:pPr>
              <w:pStyle w:val="TableParagraph"/>
              <w:spacing w:line="259" w:lineRule="auto"/>
              <w:ind w:right="79"/>
              <w:rPr>
                <w:sz w:val="21"/>
              </w:rPr>
            </w:pPr>
            <w:r>
              <w:rPr>
                <w:sz w:val="21"/>
              </w:rPr>
              <w:t>Total out of pocket expenses</w:t>
            </w:r>
          </w:p>
        </w:tc>
        <w:tc>
          <w:tcPr>
            <w:tcW w:w="7072" w:type="dxa"/>
            <w:gridSpan w:val="5"/>
          </w:tcPr>
          <w:p w:rsidR="00F10469" w:rsidRDefault="00CC1544">
            <w:pPr>
              <w:pStyle w:val="TableParagraph"/>
              <w:spacing w:line="235" w:lineRule="exact"/>
              <w:rPr>
                <w:sz w:val="21"/>
              </w:rPr>
            </w:pPr>
            <w:r>
              <w:rPr>
                <w:sz w:val="21"/>
              </w:rPr>
              <w:t>$41,728.69</w:t>
            </w:r>
          </w:p>
        </w:tc>
      </w:tr>
      <w:tr w:rsidR="00F10469">
        <w:trPr>
          <w:trHeight w:val="421"/>
        </w:trPr>
        <w:tc>
          <w:tcPr>
            <w:tcW w:w="1944" w:type="dxa"/>
          </w:tcPr>
          <w:p w:rsidR="00F10469" w:rsidRDefault="00CC1544">
            <w:pPr>
              <w:pStyle w:val="TableParagraph"/>
              <w:spacing w:line="235" w:lineRule="exact"/>
              <w:rPr>
                <w:sz w:val="21"/>
              </w:rPr>
            </w:pPr>
            <w:r>
              <w:rPr>
                <w:sz w:val="21"/>
              </w:rPr>
              <w:t>TOTAL</w:t>
            </w:r>
          </w:p>
        </w:tc>
        <w:tc>
          <w:tcPr>
            <w:tcW w:w="7072" w:type="dxa"/>
            <w:gridSpan w:val="5"/>
          </w:tcPr>
          <w:p w:rsidR="00F10469" w:rsidRDefault="00CC1544">
            <w:pPr>
              <w:pStyle w:val="TableParagraph"/>
              <w:spacing w:line="235" w:lineRule="exact"/>
              <w:rPr>
                <w:sz w:val="21"/>
              </w:rPr>
            </w:pPr>
            <w:r>
              <w:rPr>
                <w:sz w:val="21"/>
              </w:rPr>
              <w:t>$3,552,801.27</w:t>
            </w:r>
          </w:p>
        </w:tc>
      </w:tr>
    </w:tbl>
    <w:p w:rsidR="00F10469" w:rsidRDefault="00F10469">
      <w:pPr>
        <w:spacing w:line="235" w:lineRule="exact"/>
        <w:rPr>
          <w:sz w:val="21"/>
        </w:rPr>
        <w:sectPr w:rsidR="00F10469">
          <w:pgSz w:w="11910" w:h="16840"/>
          <w:pgMar w:top="1000" w:right="560" w:bottom="280" w:left="400" w:header="720" w:footer="720" w:gutter="0"/>
          <w:cols w:space="720"/>
        </w:sectPr>
      </w:pPr>
    </w:p>
    <w:p w:rsidR="00F10469" w:rsidRDefault="00CC1544">
      <w:pPr>
        <w:spacing w:before="72"/>
        <w:ind w:left="1040"/>
        <w:rPr>
          <w:b/>
          <w:sz w:val="21"/>
        </w:rPr>
      </w:pPr>
      <w:r>
        <w:rPr>
          <w:b/>
          <w:sz w:val="21"/>
        </w:rPr>
        <w:t>GENERAL MEDICAL ASSESSMENT TRIBUNAL MEMBERS</w:t>
      </w:r>
    </w:p>
    <w:p w:rsidR="00F10469" w:rsidRDefault="00F10469">
      <w:pPr>
        <w:pStyle w:val="BodyText"/>
        <w:spacing w:before="7"/>
        <w:rPr>
          <w:b/>
          <w:sz w:val="15"/>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3751"/>
        <w:gridCol w:w="4646"/>
      </w:tblGrid>
      <w:tr w:rsidR="00F10469">
        <w:trPr>
          <w:trHeight w:val="241"/>
        </w:trPr>
        <w:tc>
          <w:tcPr>
            <w:tcW w:w="610" w:type="dxa"/>
          </w:tcPr>
          <w:p w:rsidR="00F10469" w:rsidRDefault="00F10469">
            <w:pPr>
              <w:pStyle w:val="TableParagraph"/>
              <w:ind w:left="0"/>
              <w:rPr>
                <w:rFonts w:ascii="Times New Roman"/>
                <w:sz w:val="16"/>
              </w:rPr>
            </w:pPr>
          </w:p>
        </w:tc>
        <w:tc>
          <w:tcPr>
            <w:tcW w:w="3751" w:type="dxa"/>
            <w:tcBorders>
              <w:right w:val="nil"/>
            </w:tcBorders>
          </w:tcPr>
          <w:p w:rsidR="00F10469" w:rsidRDefault="00CC1544">
            <w:pPr>
              <w:pStyle w:val="TableParagraph"/>
              <w:spacing w:line="221" w:lineRule="exact"/>
              <w:rPr>
                <w:b/>
                <w:sz w:val="21"/>
              </w:rPr>
            </w:pPr>
            <w:r>
              <w:rPr>
                <w:b/>
                <w:sz w:val="21"/>
              </w:rPr>
              <w:t>Doctor name</w:t>
            </w:r>
          </w:p>
        </w:tc>
        <w:tc>
          <w:tcPr>
            <w:tcW w:w="4646" w:type="dxa"/>
            <w:tcBorders>
              <w:left w:val="nil"/>
            </w:tcBorders>
          </w:tcPr>
          <w:p w:rsidR="00F10469" w:rsidRDefault="00CC1544">
            <w:pPr>
              <w:pStyle w:val="TableParagraph"/>
              <w:spacing w:line="221" w:lineRule="exact"/>
              <w:ind w:left="119"/>
              <w:rPr>
                <w:b/>
                <w:sz w:val="21"/>
              </w:rPr>
            </w:pPr>
            <w:r>
              <w:rPr>
                <w:b/>
                <w:sz w:val="21"/>
              </w:rPr>
              <w:t>Member /Deputy Chair/Chairman</w:t>
            </w:r>
          </w:p>
        </w:tc>
      </w:tr>
      <w:tr w:rsidR="00F10469">
        <w:trPr>
          <w:trHeight w:val="344"/>
        </w:trPr>
        <w:tc>
          <w:tcPr>
            <w:tcW w:w="610" w:type="dxa"/>
            <w:tcBorders>
              <w:bottom w:val="single" w:sz="4" w:space="0" w:color="000000"/>
            </w:tcBorders>
          </w:tcPr>
          <w:p w:rsidR="00F10469" w:rsidRDefault="00CC1544">
            <w:pPr>
              <w:pStyle w:val="TableParagraph"/>
              <w:rPr>
                <w:sz w:val="21"/>
              </w:rPr>
            </w:pPr>
            <w:r>
              <w:rPr>
                <w:sz w:val="21"/>
              </w:rPr>
              <w:t>1</w:t>
            </w:r>
          </w:p>
        </w:tc>
        <w:tc>
          <w:tcPr>
            <w:tcW w:w="3751" w:type="dxa"/>
            <w:tcBorders>
              <w:bottom w:val="single" w:sz="4" w:space="0" w:color="000000"/>
              <w:right w:val="nil"/>
            </w:tcBorders>
          </w:tcPr>
          <w:p w:rsidR="00F10469" w:rsidRDefault="00CC1544">
            <w:pPr>
              <w:pStyle w:val="TableParagraph"/>
              <w:spacing w:before="104" w:line="221" w:lineRule="exact"/>
              <w:rPr>
                <w:sz w:val="21"/>
              </w:rPr>
            </w:pPr>
            <w:r>
              <w:rPr>
                <w:sz w:val="21"/>
              </w:rPr>
              <w:t>Lee See, Kevin</w:t>
            </w:r>
          </w:p>
        </w:tc>
        <w:tc>
          <w:tcPr>
            <w:tcW w:w="4646" w:type="dxa"/>
            <w:tcBorders>
              <w:left w:val="nil"/>
              <w:bottom w:val="single" w:sz="4" w:space="0" w:color="000000"/>
            </w:tcBorders>
          </w:tcPr>
          <w:p w:rsidR="00F10469" w:rsidRDefault="00CC1544">
            <w:pPr>
              <w:pStyle w:val="TableParagraph"/>
              <w:spacing w:before="104" w:line="221" w:lineRule="exact"/>
              <w:ind w:left="118"/>
              <w:rPr>
                <w:sz w:val="21"/>
              </w:rPr>
            </w:pPr>
            <w:r>
              <w:rPr>
                <w:sz w:val="21"/>
              </w:rPr>
              <w:t>Chairman</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Apel, Roderick</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Armstrong, John</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4</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Bell, Tom</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Deputy Chair</w:t>
            </w:r>
          </w:p>
        </w:tc>
      </w:tr>
      <w:tr w:rsidR="00F10469">
        <w:trPr>
          <w:trHeight w:val="344"/>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5</w:t>
            </w:r>
          </w:p>
        </w:tc>
        <w:tc>
          <w:tcPr>
            <w:tcW w:w="3751" w:type="dxa"/>
            <w:tcBorders>
              <w:top w:val="single" w:sz="4" w:space="0" w:color="000000"/>
              <w:bottom w:val="single" w:sz="4" w:space="0" w:color="000000"/>
              <w:right w:val="nil"/>
            </w:tcBorders>
          </w:tcPr>
          <w:p w:rsidR="00F10469" w:rsidRDefault="00CC1544">
            <w:pPr>
              <w:pStyle w:val="TableParagraph"/>
              <w:spacing w:before="103" w:line="221" w:lineRule="exact"/>
              <w:rPr>
                <w:sz w:val="21"/>
              </w:rPr>
            </w:pPr>
            <w:r>
              <w:rPr>
                <w:sz w:val="21"/>
              </w:rPr>
              <w:t>Bowman, Rayleen</w:t>
            </w:r>
          </w:p>
        </w:tc>
        <w:tc>
          <w:tcPr>
            <w:tcW w:w="4646" w:type="dxa"/>
            <w:tcBorders>
              <w:top w:val="single" w:sz="4" w:space="0" w:color="000000"/>
              <w:left w:val="nil"/>
              <w:bottom w:val="single" w:sz="4" w:space="0" w:color="000000"/>
            </w:tcBorders>
          </w:tcPr>
          <w:p w:rsidR="00F10469" w:rsidRDefault="00CC1544">
            <w:pPr>
              <w:pStyle w:val="TableParagraph"/>
              <w:spacing w:before="103"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6</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Brandt, Matthew</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9"/>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7</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Chalk, John</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8</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De Leacy, Eric</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9</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Edwards, Graeme Michael</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10</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Goh, Kong</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Deputy Chair</w:t>
            </w:r>
          </w:p>
        </w:tc>
      </w:tr>
      <w:tr w:rsidR="00F10469">
        <w:trPr>
          <w:trHeight w:val="344"/>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11</w:t>
            </w:r>
          </w:p>
        </w:tc>
        <w:tc>
          <w:tcPr>
            <w:tcW w:w="3751" w:type="dxa"/>
            <w:tcBorders>
              <w:top w:val="single" w:sz="4" w:space="0" w:color="000000"/>
              <w:bottom w:val="single" w:sz="4" w:space="0" w:color="000000"/>
              <w:right w:val="nil"/>
            </w:tcBorders>
          </w:tcPr>
          <w:p w:rsidR="00F10469" w:rsidRDefault="00CC1544">
            <w:pPr>
              <w:pStyle w:val="TableParagraph"/>
              <w:spacing w:before="103" w:line="221" w:lineRule="exact"/>
              <w:rPr>
                <w:sz w:val="21"/>
              </w:rPr>
            </w:pPr>
            <w:r>
              <w:rPr>
                <w:sz w:val="21"/>
              </w:rPr>
              <w:t>Gundabawady, Anand</w:t>
            </w:r>
          </w:p>
        </w:tc>
        <w:tc>
          <w:tcPr>
            <w:tcW w:w="4646" w:type="dxa"/>
            <w:tcBorders>
              <w:top w:val="single" w:sz="4" w:space="0" w:color="000000"/>
              <w:left w:val="nil"/>
              <w:bottom w:val="single" w:sz="4" w:space="0" w:color="000000"/>
            </w:tcBorders>
          </w:tcPr>
          <w:p w:rsidR="00F10469" w:rsidRDefault="00CC1544">
            <w:pPr>
              <w:pStyle w:val="TableParagraph"/>
              <w:spacing w:before="103" w:line="221"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12</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Gunn, Jennifer</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13</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Khoo, Jon-Paul</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14</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Khoo, Mee Ling</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15</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Kubler, Paul</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16</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Ljubisavljevic, Vlad</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Deputy Chair</w:t>
            </w:r>
          </w:p>
        </w:tc>
      </w:tr>
      <w:tr w:rsidR="00F10469">
        <w:trPr>
          <w:trHeight w:val="343"/>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17</w:t>
            </w:r>
          </w:p>
        </w:tc>
        <w:tc>
          <w:tcPr>
            <w:tcW w:w="3751" w:type="dxa"/>
            <w:tcBorders>
              <w:top w:val="single" w:sz="4" w:space="0" w:color="000000"/>
              <w:bottom w:val="single" w:sz="4" w:space="0" w:color="000000"/>
              <w:right w:val="nil"/>
            </w:tcBorders>
          </w:tcPr>
          <w:p w:rsidR="00F10469" w:rsidRDefault="00CC1544">
            <w:pPr>
              <w:pStyle w:val="TableParagraph"/>
              <w:spacing w:before="103" w:line="221" w:lineRule="exact"/>
              <w:rPr>
                <w:sz w:val="21"/>
              </w:rPr>
            </w:pPr>
            <w:r>
              <w:rPr>
                <w:sz w:val="21"/>
              </w:rPr>
              <w:t>McLachlan, Elizabeth</w:t>
            </w:r>
          </w:p>
        </w:tc>
        <w:tc>
          <w:tcPr>
            <w:tcW w:w="4646" w:type="dxa"/>
            <w:tcBorders>
              <w:top w:val="single" w:sz="4" w:space="0" w:color="000000"/>
              <w:left w:val="nil"/>
              <w:bottom w:val="single" w:sz="4" w:space="0" w:color="000000"/>
            </w:tcBorders>
          </w:tcPr>
          <w:p w:rsidR="00F10469" w:rsidRDefault="00CC1544">
            <w:pPr>
              <w:pStyle w:val="TableParagraph"/>
              <w:spacing w:before="103" w:line="221"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18</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McVie, Elizabeth</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19</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Middleton, Warwick</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20</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Mungomery, Quentin James Vaughan</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21</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Nothling, Martin</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6"/>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22</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Oelrichs, Catherine</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Deputy Chair</w:t>
            </w:r>
          </w:p>
        </w:tc>
      </w:tr>
      <w:tr w:rsidR="00F10469">
        <w:trPr>
          <w:trHeight w:val="343"/>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23</w:t>
            </w:r>
          </w:p>
        </w:tc>
        <w:tc>
          <w:tcPr>
            <w:tcW w:w="3751" w:type="dxa"/>
            <w:tcBorders>
              <w:top w:val="single" w:sz="4" w:space="0" w:color="000000"/>
              <w:bottom w:val="single" w:sz="4" w:space="0" w:color="000000"/>
              <w:right w:val="nil"/>
            </w:tcBorders>
          </w:tcPr>
          <w:p w:rsidR="00F10469" w:rsidRDefault="00CC1544">
            <w:pPr>
              <w:pStyle w:val="TableParagraph"/>
              <w:spacing w:before="103" w:line="221" w:lineRule="exact"/>
              <w:rPr>
                <w:sz w:val="21"/>
              </w:rPr>
            </w:pPr>
            <w:r>
              <w:rPr>
                <w:sz w:val="21"/>
              </w:rPr>
              <w:t>Prior, Nigel</w:t>
            </w:r>
          </w:p>
        </w:tc>
        <w:tc>
          <w:tcPr>
            <w:tcW w:w="4646" w:type="dxa"/>
            <w:tcBorders>
              <w:top w:val="single" w:sz="4" w:space="0" w:color="000000"/>
              <w:left w:val="nil"/>
              <w:bottom w:val="single" w:sz="4" w:space="0" w:color="000000"/>
            </w:tcBorders>
          </w:tcPr>
          <w:p w:rsidR="00F10469" w:rsidRDefault="00CC1544">
            <w:pPr>
              <w:pStyle w:val="TableParagraph"/>
              <w:spacing w:before="103"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24</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Richardson, Greig</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25</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Siddle, Helen</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26</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Steadman, Charles</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27</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Steffen, Cristina</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7"/>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28</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Sundin, Josephine</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7"/>
              <w:rPr>
                <w:sz w:val="21"/>
              </w:rPr>
            </w:pPr>
            <w:r>
              <w:rPr>
                <w:sz w:val="21"/>
              </w:rPr>
              <w:t>Deputy Chair</w:t>
            </w:r>
          </w:p>
        </w:tc>
      </w:tr>
      <w:tr w:rsidR="00F10469">
        <w:trPr>
          <w:trHeight w:val="343"/>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29</w:t>
            </w:r>
          </w:p>
        </w:tc>
        <w:tc>
          <w:tcPr>
            <w:tcW w:w="3751" w:type="dxa"/>
            <w:tcBorders>
              <w:top w:val="single" w:sz="4" w:space="0" w:color="000000"/>
              <w:bottom w:val="single" w:sz="4" w:space="0" w:color="000000"/>
              <w:right w:val="nil"/>
            </w:tcBorders>
          </w:tcPr>
          <w:p w:rsidR="00F10469" w:rsidRDefault="00CC1544">
            <w:pPr>
              <w:pStyle w:val="TableParagraph"/>
              <w:spacing w:before="103" w:line="221" w:lineRule="exact"/>
              <w:rPr>
                <w:sz w:val="21"/>
              </w:rPr>
            </w:pPr>
            <w:r>
              <w:rPr>
                <w:sz w:val="21"/>
              </w:rPr>
              <w:t>Wainwright, Dana</w:t>
            </w:r>
          </w:p>
        </w:tc>
        <w:tc>
          <w:tcPr>
            <w:tcW w:w="4646" w:type="dxa"/>
            <w:tcBorders>
              <w:top w:val="single" w:sz="4" w:space="0" w:color="000000"/>
              <w:left w:val="nil"/>
              <w:bottom w:val="single" w:sz="4" w:space="0" w:color="000000"/>
            </w:tcBorders>
          </w:tcPr>
          <w:p w:rsidR="00F10469" w:rsidRDefault="00CC1544">
            <w:pPr>
              <w:pStyle w:val="TableParagraph"/>
              <w:spacing w:before="103" w:line="221" w:lineRule="exact"/>
              <w:ind w:left="118"/>
              <w:rPr>
                <w:sz w:val="21"/>
              </w:rPr>
            </w:pPr>
            <w:r>
              <w:rPr>
                <w:sz w:val="21"/>
              </w:rPr>
              <w:t>Deputy Chair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30</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Acton, Caroline</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31</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Adam, Keith</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32</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Angstetra, Donald</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33</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Apel, Gregory</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34</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Arthur, Kenneth</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8"/>
              <w:rPr>
                <w:sz w:val="21"/>
              </w:rPr>
            </w:pPr>
            <w:r>
              <w:rPr>
                <w:sz w:val="21"/>
              </w:rPr>
              <w:t>Member</w:t>
            </w:r>
          </w:p>
        </w:tc>
      </w:tr>
      <w:tr w:rsidR="00F10469">
        <w:trPr>
          <w:trHeight w:val="344"/>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35</w:t>
            </w:r>
          </w:p>
        </w:tc>
        <w:tc>
          <w:tcPr>
            <w:tcW w:w="3751" w:type="dxa"/>
            <w:tcBorders>
              <w:top w:val="single" w:sz="4" w:space="0" w:color="000000"/>
              <w:bottom w:val="single" w:sz="4" w:space="0" w:color="000000"/>
              <w:right w:val="nil"/>
            </w:tcBorders>
          </w:tcPr>
          <w:p w:rsidR="00F10469" w:rsidRDefault="00CC1544">
            <w:pPr>
              <w:pStyle w:val="TableParagraph"/>
              <w:spacing w:before="103" w:line="221" w:lineRule="exact"/>
              <w:rPr>
                <w:sz w:val="21"/>
              </w:rPr>
            </w:pPr>
            <w:r>
              <w:rPr>
                <w:sz w:val="21"/>
              </w:rPr>
              <w:t>Arvier, John</w:t>
            </w:r>
          </w:p>
        </w:tc>
        <w:tc>
          <w:tcPr>
            <w:tcW w:w="4646" w:type="dxa"/>
            <w:tcBorders>
              <w:top w:val="single" w:sz="4" w:space="0" w:color="000000"/>
              <w:left w:val="nil"/>
              <w:bottom w:val="single" w:sz="4" w:space="0" w:color="000000"/>
            </w:tcBorders>
          </w:tcPr>
          <w:p w:rsidR="00F10469" w:rsidRDefault="00CC1544">
            <w:pPr>
              <w:pStyle w:val="TableParagraph"/>
              <w:spacing w:before="103" w:line="221" w:lineRule="exact"/>
              <w:ind w:left="117"/>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36</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Astill, Richard</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7"/>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before="1"/>
              <w:rPr>
                <w:sz w:val="21"/>
              </w:rPr>
            </w:pPr>
            <w:r>
              <w:rPr>
                <w:sz w:val="21"/>
              </w:rPr>
              <w:t>37</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Beadle, Geoffrey</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8"/>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38</w:t>
            </w:r>
          </w:p>
        </w:tc>
        <w:tc>
          <w:tcPr>
            <w:tcW w:w="3751" w:type="dxa"/>
            <w:tcBorders>
              <w:top w:val="single" w:sz="4" w:space="0" w:color="000000"/>
              <w:bottom w:val="single" w:sz="4" w:space="0" w:color="000000"/>
              <w:right w:val="nil"/>
            </w:tcBorders>
          </w:tcPr>
          <w:p w:rsidR="00F10469" w:rsidRDefault="00CC1544">
            <w:pPr>
              <w:pStyle w:val="TableParagraph"/>
              <w:spacing w:before="104" w:line="221" w:lineRule="exact"/>
              <w:rPr>
                <w:sz w:val="21"/>
              </w:rPr>
            </w:pPr>
            <w:r>
              <w:rPr>
                <w:sz w:val="21"/>
              </w:rPr>
              <w:t>Berry, Alexis</w:t>
            </w:r>
          </w:p>
        </w:tc>
        <w:tc>
          <w:tcPr>
            <w:tcW w:w="4646" w:type="dxa"/>
            <w:tcBorders>
              <w:top w:val="single" w:sz="4" w:space="0" w:color="000000"/>
              <w:left w:val="nil"/>
              <w:bottom w:val="single" w:sz="4" w:space="0" w:color="000000"/>
            </w:tcBorders>
          </w:tcPr>
          <w:p w:rsidR="00F10469" w:rsidRDefault="00CC1544">
            <w:pPr>
              <w:pStyle w:val="TableParagraph"/>
              <w:spacing w:before="104" w:line="221" w:lineRule="exact"/>
              <w:ind w:left="118"/>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39</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Bowler, Michael</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7"/>
              <w:rPr>
                <w:sz w:val="21"/>
              </w:rPr>
            </w:pPr>
            <w:r>
              <w:rPr>
                <w:sz w:val="21"/>
              </w:rPr>
              <w:t>Member</w:t>
            </w:r>
          </w:p>
        </w:tc>
      </w:tr>
      <w:tr w:rsidR="00F10469">
        <w:trPr>
          <w:trHeight w:val="345"/>
        </w:trPr>
        <w:tc>
          <w:tcPr>
            <w:tcW w:w="61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40</w:t>
            </w:r>
          </w:p>
        </w:tc>
        <w:tc>
          <w:tcPr>
            <w:tcW w:w="3751" w:type="dxa"/>
            <w:tcBorders>
              <w:top w:val="single" w:sz="4" w:space="0" w:color="000000"/>
              <w:bottom w:val="single" w:sz="4" w:space="0" w:color="000000"/>
              <w:right w:val="nil"/>
            </w:tcBorders>
          </w:tcPr>
          <w:p w:rsidR="00F10469" w:rsidRDefault="00CC1544">
            <w:pPr>
              <w:pStyle w:val="TableParagraph"/>
              <w:spacing w:before="103" w:line="222" w:lineRule="exact"/>
              <w:rPr>
                <w:sz w:val="21"/>
              </w:rPr>
            </w:pPr>
            <w:r>
              <w:rPr>
                <w:sz w:val="21"/>
              </w:rPr>
              <w:t>Burke, Nicholas</w:t>
            </w:r>
          </w:p>
        </w:tc>
        <w:tc>
          <w:tcPr>
            <w:tcW w:w="4646" w:type="dxa"/>
            <w:tcBorders>
              <w:top w:val="single" w:sz="4" w:space="0" w:color="000000"/>
              <w:left w:val="nil"/>
              <w:bottom w:val="single" w:sz="4" w:space="0" w:color="000000"/>
            </w:tcBorders>
          </w:tcPr>
          <w:p w:rsidR="00F10469" w:rsidRDefault="00CC1544">
            <w:pPr>
              <w:pStyle w:val="TableParagraph"/>
              <w:spacing w:before="103" w:line="222" w:lineRule="exact"/>
              <w:ind w:left="116"/>
              <w:rPr>
                <w:sz w:val="21"/>
              </w:rPr>
            </w:pPr>
            <w:r>
              <w:rPr>
                <w:sz w:val="21"/>
              </w:rPr>
              <w:t>Member</w:t>
            </w:r>
          </w:p>
        </w:tc>
      </w:tr>
    </w:tbl>
    <w:p w:rsidR="00F10469" w:rsidRDefault="00F10469">
      <w:pPr>
        <w:spacing w:line="222" w:lineRule="exact"/>
        <w:rPr>
          <w:sz w:val="21"/>
        </w:rPr>
        <w:sectPr w:rsidR="00F10469">
          <w:pgSz w:w="11910" w:h="16840"/>
          <w:pgMar w:top="92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940"/>
        <w:gridCol w:w="5457"/>
      </w:tblGrid>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41</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Butler, Edwin</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42</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Carroll, Theresa</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43</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Cavaye, Douglas</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44</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Chan, Wilbur</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45</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Chen, Benjamin</w:t>
            </w:r>
          </w:p>
        </w:tc>
        <w:tc>
          <w:tcPr>
            <w:tcW w:w="5457" w:type="dxa"/>
            <w:tcBorders>
              <w:left w:val="nil"/>
              <w:right w:val="single" w:sz="8" w:space="0" w:color="000000"/>
            </w:tcBorders>
          </w:tcPr>
          <w:p w:rsidR="00F10469" w:rsidRDefault="00CC1544">
            <w:pPr>
              <w:pStyle w:val="TableParagraph"/>
              <w:spacing w:before="95" w:line="230" w:lineRule="exact"/>
              <w:ind w:left="928"/>
              <w:rPr>
                <w:sz w:val="21"/>
              </w:rPr>
            </w:pPr>
            <w:r>
              <w:rPr>
                <w:sz w:val="21"/>
              </w:rPr>
              <w:t>Member</w:t>
            </w:r>
          </w:p>
        </w:tc>
      </w:tr>
      <w:tr w:rsidR="00F10469">
        <w:trPr>
          <w:trHeight w:val="343"/>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46</w:t>
            </w:r>
          </w:p>
        </w:tc>
        <w:tc>
          <w:tcPr>
            <w:tcW w:w="2940" w:type="dxa"/>
            <w:tcBorders>
              <w:left w:val="single" w:sz="8" w:space="0" w:color="000000"/>
              <w:right w:val="nil"/>
            </w:tcBorders>
          </w:tcPr>
          <w:p w:rsidR="00F10469" w:rsidRDefault="00CC1544">
            <w:pPr>
              <w:pStyle w:val="TableParagraph"/>
              <w:spacing w:before="95" w:line="229" w:lineRule="exact"/>
              <w:rPr>
                <w:sz w:val="21"/>
              </w:rPr>
            </w:pPr>
            <w:r>
              <w:rPr>
                <w:sz w:val="21"/>
              </w:rPr>
              <w:t>Chung, Alfred</w:t>
            </w:r>
          </w:p>
        </w:tc>
        <w:tc>
          <w:tcPr>
            <w:tcW w:w="5457" w:type="dxa"/>
            <w:tcBorders>
              <w:left w:val="nil"/>
              <w:right w:val="single" w:sz="8" w:space="0" w:color="000000"/>
            </w:tcBorders>
          </w:tcPr>
          <w:p w:rsidR="00F10469" w:rsidRDefault="00CC1544">
            <w:pPr>
              <w:pStyle w:val="TableParagraph"/>
              <w:spacing w:before="95"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47</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Cohen, Jonathan</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8</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Cunneen, Chris</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49</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de Wilzem, Tersia</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29"/>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50</w:t>
            </w:r>
          </w:p>
        </w:tc>
        <w:tc>
          <w:tcPr>
            <w:tcW w:w="2940" w:type="dxa"/>
            <w:tcBorders>
              <w:left w:val="single" w:sz="8" w:space="0" w:color="000000"/>
              <w:right w:val="nil"/>
            </w:tcBorders>
          </w:tcPr>
          <w:p w:rsidR="00F10469" w:rsidRDefault="00CC1544">
            <w:pPr>
              <w:pStyle w:val="TableParagraph"/>
              <w:spacing w:before="81" w:line="229" w:lineRule="exact"/>
              <w:rPr>
                <w:sz w:val="21"/>
              </w:rPr>
            </w:pPr>
            <w:r>
              <w:rPr>
                <w:sz w:val="21"/>
              </w:rPr>
              <w:t>Douglas, James</w:t>
            </w:r>
          </w:p>
        </w:tc>
        <w:tc>
          <w:tcPr>
            <w:tcW w:w="5457" w:type="dxa"/>
            <w:tcBorders>
              <w:left w:val="nil"/>
              <w:right w:val="single" w:sz="8" w:space="0" w:color="000000"/>
            </w:tcBorders>
          </w:tcPr>
          <w:p w:rsidR="00F10469" w:rsidRDefault="00CC1544">
            <w:pPr>
              <w:pStyle w:val="TableParagraph"/>
              <w:spacing w:before="81" w:line="229" w:lineRule="exact"/>
              <w:ind w:left="927"/>
              <w:rPr>
                <w:sz w:val="21"/>
              </w:rPr>
            </w:pPr>
            <w:r>
              <w:rPr>
                <w:sz w:val="21"/>
              </w:rPr>
              <w:t>Member</w:t>
            </w:r>
          </w:p>
        </w:tc>
      </w:tr>
      <w:tr w:rsidR="00F10469">
        <w:trPr>
          <w:trHeight w:val="330"/>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51</w:t>
            </w:r>
          </w:p>
        </w:tc>
        <w:tc>
          <w:tcPr>
            <w:tcW w:w="2940" w:type="dxa"/>
            <w:tcBorders>
              <w:left w:val="single" w:sz="8" w:space="0" w:color="000000"/>
              <w:right w:val="nil"/>
            </w:tcBorders>
          </w:tcPr>
          <w:p w:rsidR="00F10469" w:rsidRDefault="00CC1544">
            <w:pPr>
              <w:pStyle w:val="TableParagraph"/>
              <w:spacing w:before="81" w:line="230" w:lineRule="exact"/>
              <w:rPr>
                <w:sz w:val="21"/>
              </w:rPr>
            </w:pPr>
            <w:r>
              <w:rPr>
                <w:sz w:val="21"/>
              </w:rPr>
              <w:t>Douglas, Ki</w:t>
            </w:r>
          </w:p>
        </w:tc>
        <w:tc>
          <w:tcPr>
            <w:tcW w:w="5457" w:type="dxa"/>
            <w:tcBorders>
              <w:left w:val="nil"/>
              <w:right w:val="single" w:sz="8" w:space="0" w:color="000000"/>
            </w:tcBorders>
          </w:tcPr>
          <w:p w:rsidR="00F10469" w:rsidRDefault="00CC1544">
            <w:pPr>
              <w:pStyle w:val="TableParagraph"/>
              <w:spacing w:before="81" w:line="230" w:lineRule="exact"/>
              <w:ind w:left="928"/>
              <w:rPr>
                <w:sz w:val="21"/>
              </w:rPr>
            </w:pPr>
            <w:r>
              <w:rPr>
                <w:sz w:val="21"/>
              </w:rPr>
              <w:t>Member</w:t>
            </w:r>
          </w:p>
        </w:tc>
      </w:tr>
      <w:tr w:rsidR="00F10469">
        <w:trPr>
          <w:trHeight w:val="344"/>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52</w:t>
            </w:r>
          </w:p>
        </w:tc>
        <w:tc>
          <w:tcPr>
            <w:tcW w:w="2940" w:type="dxa"/>
            <w:tcBorders>
              <w:left w:val="single" w:sz="8" w:space="0" w:color="000000"/>
              <w:right w:val="nil"/>
            </w:tcBorders>
          </w:tcPr>
          <w:p w:rsidR="00F10469" w:rsidRDefault="00CC1544">
            <w:pPr>
              <w:pStyle w:val="TableParagraph"/>
              <w:spacing w:before="95" w:line="229" w:lineRule="exact"/>
              <w:rPr>
                <w:sz w:val="21"/>
              </w:rPr>
            </w:pPr>
            <w:r>
              <w:rPr>
                <w:sz w:val="21"/>
              </w:rPr>
              <w:t>Duke, Benjamin</w:t>
            </w:r>
          </w:p>
        </w:tc>
        <w:tc>
          <w:tcPr>
            <w:tcW w:w="5457" w:type="dxa"/>
            <w:tcBorders>
              <w:left w:val="nil"/>
              <w:right w:val="single" w:sz="8" w:space="0" w:color="000000"/>
            </w:tcBorders>
          </w:tcPr>
          <w:p w:rsidR="00F10469" w:rsidRDefault="00CC1544">
            <w:pPr>
              <w:pStyle w:val="TableParagraph"/>
              <w:spacing w:before="95"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53</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Dwyer, Michael</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54</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Evans, Alexandra</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55</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Finnimore, Allan</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56</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Forde, Caron</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57</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Geffen, Saul</w:t>
            </w:r>
          </w:p>
        </w:tc>
        <w:tc>
          <w:tcPr>
            <w:tcW w:w="5457" w:type="dxa"/>
            <w:tcBorders>
              <w:left w:val="nil"/>
              <w:right w:val="single" w:sz="8" w:space="0" w:color="000000"/>
            </w:tcBorders>
          </w:tcPr>
          <w:p w:rsidR="00F10469" w:rsidRDefault="00CC1544">
            <w:pPr>
              <w:pStyle w:val="TableParagraph"/>
              <w:spacing w:before="95" w:line="230" w:lineRule="exact"/>
              <w:ind w:left="929"/>
              <w:rPr>
                <w:sz w:val="21"/>
              </w:rPr>
            </w:pPr>
            <w:r>
              <w:rPr>
                <w:sz w:val="21"/>
              </w:rPr>
              <w:t>Member</w:t>
            </w:r>
          </w:p>
        </w:tc>
      </w:tr>
      <w:tr w:rsidR="00F10469">
        <w:trPr>
          <w:trHeight w:val="344"/>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58</w:t>
            </w:r>
          </w:p>
        </w:tc>
        <w:tc>
          <w:tcPr>
            <w:tcW w:w="2940" w:type="dxa"/>
            <w:tcBorders>
              <w:left w:val="single" w:sz="8" w:space="0" w:color="000000"/>
              <w:right w:val="nil"/>
            </w:tcBorders>
          </w:tcPr>
          <w:p w:rsidR="00F10469" w:rsidRDefault="00CC1544">
            <w:pPr>
              <w:pStyle w:val="TableParagraph"/>
              <w:spacing w:before="95" w:line="229" w:lineRule="exact"/>
              <w:rPr>
                <w:sz w:val="21"/>
              </w:rPr>
            </w:pPr>
            <w:r>
              <w:rPr>
                <w:sz w:val="21"/>
              </w:rPr>
              <w:t>Goode, Steven</w:t>
            </w:r>
          </w:p>
        </w:tc>
        <w:tc>
          <w:tcPr>
            <w:tcW w:w="5457" w:type="dxa"/>
            <w:tcBorders>
              <w:left w:val="nil"/>
              <w:right w:val="single" w:sz="8" w:space="0" w:color="000000"/>
            </w:tcBorders>
          </w:tcPr>
          <w:p w:rsidR="00F10469" w:rsidRDefault="00CC1544">
            <w:pPr>
              <w:pStyle w:val="TableParagraph"/>
              <w:spacing w:before="95"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59</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Gray, Curtis</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60</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Greaves, Cecily</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61</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Harden, Scott</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62</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Harding, Sharon</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63</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Hazelton, Ronald</w:t>
            </w:r>
          </w:p>
        </w:tc>
        <w:tc>
          <w:tcPr>
            <w:tcW w:w="5457" w:type="dxa"/>
            <w:tcBorders>
              <w:left w:val="nil"/>
              <w:right w:val="single" w:sz="8" w:space="0" w:color="000000"/>
            </w:tcBorders>
          </w:tcPr>
          <w:p w:rsidR="00F10469" w:rsidRDefault="00CC1544">
            <w:pPr>
              <w:pStyle w:val="TableParagraph"/>
              <w:spacing w:before="95" w:line="230" w:lineRule="exact"/>
              <w:ind w:left="928"/>
              <w:rPr>
                <w:sz w:val="21"/>
              </w:rPr>
            </w:pPr>
            <w:r>
              <w:rPr>
                <w:sz w:val="21"/>
              </w:rPr>
              <w:t>Member</w:t>
            </w:r>
          </w:p>
        </w:tc>
      </w:tr>
      <w:tr w:rsidR="00F10469">
        <w:trPr>
          <w:trHeight w:val="344"/>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64</w:t>
            </w:r>
          </w:p>
        </w:tc>
        <w:tc>
          <w:tcPr>
            <w:tcW w:w="2940" w:type="dxa"/>
            <w:tcBorders>
              <w:left w:val="single" w:sz="8" w:space="0" w:color="000000"/>
              <w:right w:val="nil"/>
            </w:tcBorders>
          </w:tcPr>
          <w:p w:rsidR="00F10469" w:rsidRDefault="00CC1544">
            <w:pPr>
              <w:pStyle w:val="TableParagraph"/>
              <w:spacing w:before="95" w:line="229" w:lineRule="exact"/>
              <w:rPr>
                <w:sz w:val="21"/>
              </w:rPr>
            </w:pPr>
            <w:r>
              <w:rPr>
                <w:sz w:val="21"/>
              </w:rPr>
              <w:t>Heathcote, Peter</w:t>
            </w:r>
          </w:p>
        </w:tc>
        <w:tc>
          <w:tcPr>
            <w:tcW w:w="5457" w:type="dxa"/>
            <w:tcBorders>
              <w:left w:val="nil"/>
              <w:right w:val="single" w:sz="8" w:space="0" w:color="000000"/>
            </w:tcBorders>
          </w:tcPr>
          <w:p w:rsidR="00F10469" w:rsidRDefault="00CC1544">
            <w:pPr>
              <w:pStyle w:val="TableParagraph"/>
              <w:spacing w:before="95" w:line="229" w:lineRule="exact"/>
              <w:ind w:left="927"/>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65</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Heffernan, Edward</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66</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Hendry, Colleen</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66</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Hussey, David</w:t>
            </w:r>
          </w:p>
        </w:tc>
        <w:tc>
          <w:tcPr>
            <w:tcW w:w="5457" w:type="dxa"/>
            <w:tcBorders>
              <w:left w:val="nil"/>
              <w:right w:val="single" w:sz="8" w:space="0" w:color="000000"/>
            </w:tcBorders>
          </w:tcPr>
          <w:p w:rsidR="00F10469" w:rsidRDefault="00CC1544">
            <w:pPr>
              <w:pStyle w:val="TableParagraph"/>
              <w:spacing w:before="96" w:line="229" w:lineRule="exact"/>
              <w:ind w:left="927"/>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68</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Isailovic, Aleksandra</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69</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Karunakaran, Satish</w:t>
            </w:r>
          </w:p>
        </w:tc>
        <w:tc>
          <w:tcPr>
            <w:tcW w:w="5457" w:type="dxa"/>
            <w:tcBorders>
              <w:left w:val="nil"/>
              <w:right w:val="single" w:sz="8" w:space="0" w:color="000000"/>
            </w:tcBorders>
          </w:tcPr>
          <w:p w:rsidR="00F10469" w:rsidRDefault="00CC1544">
            <w:pPr>
              <w:pStyle w:val="TableParagraph"/>
              <w:spacing w:before="95" w:line="230" w:lineRule="exact"/>
              <w:ind w:left="928"/>
              <w:rPr>
                <w:sz w:val="21"/>
              </w:rPr>
            </w:pPr>
            <w:r>
              <w:rPr>
                <w:sz w:val="21"/>
              </w:rPr>
              <w:t>Member</w:t>
            </w:r>
          </w:p>
        </w:tc>
      </w:tr>
      <w:tr w:rsidR="00F10469">
        <w:trPr>
          <w:trHeight w:val="344"/>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70</w:t>
            </w:r>
          </w:p>
        </w:tc>
        <w:tc>
          <w:tcPr>
            <w:tcW w:w="2940" w:type="dxa"/>
            <w:tcBorders>
              <w:left w:val="single" w:sz="8" w:space="0" w:color="000000"/>
              <w:right w:val="nil"/>
            </w:tcBorders>
          </w:tcPr>
          <w:p w:rsidR="00F10469" w:rsidRDefault="00CC1544">
            <w:pPr>
              <w:pStyle w:val="TableParagraph"/>
              <w:spacing w:before="95" w:line="229" w:lineRule="exact"/>
              <w:rPr>
                <w:sz w:val="21"/>
              </w:rPr>
            </w:pPr>
            <w:r>
              <w:rPr>
                <w:sz w:val="21"/>
              </w:rPr>
              <w:t>Kelly, Wayne</w:t>
            </w:r>
          </w:p>
        </w:tc>
        <w:tc>
          <w:tcPr>
            <w:tcW w:w="5457" w:type="dxa"/>
            <w:tcBorders>
              <w:left w:val="nil"/>
              <w:right w:val="single" w:sz="8" w:space="0" w:color="000000"/>
            </w:tcBorders>
          </w:tcPr>
          <w:p w:rsidR="00F10469" w:rsidRDefault="00CC1544">
            <w:pPr>
              <w:pStyle w:val="TableParagraph"/>
              <w:spacing w:before="95"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71</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Khoo, Andrew</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72</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Khoo, Taraneh</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73</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Korman, Samuel</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74</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Levien, Hugh</w:t>
            </w:r>
          </w:p>
        </w:tc>
        <w:tc>
          <w:tcPr>
            <w:tcW w:w="5457" w:type="dxa"/>
            <w:tcBorders>
              <w:left w:val="nil"/>
              <w:right w:val="single" w:sz="8" w:space="0" w:color="000000"/>
            </w:tcBorders>
          </w:tcPr>
          <w:p w:rsidR="00F10469" w:rsidRDefault="00CC1544">
            <w:pPr>
              <w:pStyle w:val="TableParagraph"/>
              <w:spacing w:before="96"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75</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Lingwood, Andrew</w:t>
            </w:r>
          </w:p>
        </w:tc>
        <w:tc>
          <w:tcPr>
            <w:tcW w:w="5457" w:type="dxa"/>
            <w:tcBorders>
              <w:left w:val="nil"/>
              <w:right w:val="single" w:sz="8" w:space="0" w:color="000000"/>
            </w:tcBorders>
          </w:tcPr>
          <w:p w:rsidR="00F10469" w:rsidRDefault="00CC1544">
            <w:pPr>
              <w:pStyle w:val="TableParagraph"/>
              <w:spacing w:before="95" w:line="230" w:lineRule="exact"/>
              <w:ind w:left="929"/>
              <w:rPr>
                <w:sz w:val="21"/>
              </w:rPr>
            </w:pPr>
            <w:r>
              <w:rPr>
                <w:sz w:val="21"/>
              </w:rPr>
              <w:t>Member</w:t>
            </w:r>
          </w:p>
        </w:tc>
      </w:tr>
      <w:tr w:rsidR="00F10469">
        <w:trPr>
          <w:trHeight w:val="343"/>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76</w:t>
            </w:r>
          </w:p>
        </w:tc>
        <w:tc>
          <w:tcPr>
            <w:tcW w:w="2940" w:type="dxa"/>
            <w:tcBorders>
              <w:left w:val="single" w:sz="8" w:space="0" w:color="000000"/>
              <w:right w:val="nil"/>
            </w:tcBorders>
          </w:tcPr>
          <w:p w:rsidR="00F10469" w:rsidRDefault="00CC1544">
            <w:pPr>
              <w:pStyle w:val="TableParagraph"/>
              <w:spacing w:before="95" w:line="229" w:lineRule="exact"/>
              <w:rPr>
                <w:sz w:val="21"/>
              </w:rPr>
            </w:pPr>
            <w:r>
              <w:rPr>
                <w:sz w:val="21"/>
              </w:rPr>
              <w:t>Mar Fan, Michael</w:t>
            </w:r>
          </w:p>
        </w:tc>
        <w:tc>
          <w:tcPr>
            <w:tcW w:w="5457" w:type="dxa"/>
            <w:tcBorders>
              <w:left w:val="nil"/>
              <w:right w:val="single" w:sz="8" w:space="0" w:color="000000"/>
            </w:tcBorders>
          </w:tcPr>
          <w:p w:rsidR="00F10469" w:rsidRDefault="00CC1544">
            <w:pPr>
              <w:pStyle w:val="TableParagraph"/>
              <w:spacing w:before="95" w:line="229"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77</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Matheson, Sally</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78</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Mathew, Joseph</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79</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Matthews, Bradley</w:t>
            </w:r>
          </w:p>
        </w:tc>
        <w:tc>
          <w:tcPr>
            <w:tcW w:w="5457" w:type="dxa"/>
            <w:tcBorders>
              <w:left w:val="nil"/>
              <w:right w:val="single" w:sz="8" w:space="0" w:color="000000"/>
            </w:tcBorders>
          </w:tcPr>
          <w:p w:rsidR="00F10469" w:rsidRDefault="00CC1544">
            <w:pPr>
              <w:pStyle w:val="TableParagraph"/>
              <w:spacing w:before="96" w:line="229" w:lineRule="exact"/>
              <w:ind w:left="928"/>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80</w:t>
            </w:r>
          </w:p>
        </w:tc>
        <w:tc>
          <w:tcPr>
            <w:tcW w:w="2940" w:type="dxa"/>
            <w:tcBorders>
              <w:left w:val="single" w:sz="8" w:space="0" w:color="000000"/>
              <w:right w:val="nil"/>
            </w:tcBorders>
          </w:tcPr>
          <w:p w:rsidR="00F10469" w:rsidRDefault="00CC1544">
            <w:pPr>
              <w:pStyle w:val="TableParagraph"/>
              <w:spacing w:before="96" w:line="229" w:lineRule="exact"/>
              <w:rPr>
                <w:sz w:val="21"/>
              </w:rPr>
            </w:pPr>
            <w:r>
              <w:rPr>
                <w:sz w:val="21"/>
              </w:rPr>
              <w:t>McKeon, James</w:t>
            </w:r>
          </w:p>
        </w:tc>
        <w:tc>
          <w:tcPr>
            <w:tcW w:w="5457" w:type="dxa"/>
            <w:tcBorders>
              <w:left w:val="nil"/>
              <w:right w:val="single" w:sz="8" w:space="0" w:color="000000"/>
            </w:tcBorders>
          </w:tcPr>
          <w:p w:rsidR="00F10469" w:rsidRDefault="00CC1544">
            <w:pPr>
              <w:pStyle w:val="TableParagraph"/>
              <w:spacing w:before="96" w:line="229" w:lineRule="exact"/>
              <w:ind w:left="926"/>
              <w:rPr>
                <w:sz w:val="21"/>
              </w:rPr>
            </w:pPr>
            <w:r>
              <w:rPr>
                <w:sz w:val="21"/>
              </w:rPr>
              <w:t>Member (resigned)</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81</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Mowry, Bryan</w:t>
            </w:r>
          </w:p>
        </w:tc>
        <w:tc>
          <w:tcPr>
            <w:tcW w:w="5457" w:type="dxa"/>
            <w:tcBorders>
              <w:left w:val="nil"/>
              <w:right w:val="single" w:sz="8" w:space="0" w:color="000000"/>
            </w:tcBorders>
          </w:tcPr>
          <w:p w:rsidR="00F10469" w:rsidRDefault="00CC1544">
            <w:pPr>
              <w:pStyle w:val="TableParagraph"/>
              <w:spacing w:before="95" w:line="230" w:lineRule="exact"/>
              <w:ind w:left="929"/>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82</w:t>
            </w:r>
          </w:p>
        </w:tc>
        <w:tc>
          <w:tcPr>
            <w:tcW w:w="2940" w:type="dxa"/>
            <w:tcBorders>
              <w:left w:val="single" w:sz="8" w:space="0" w:color="000000"/>
              <w:right w:val="nil"/>
            </w:tcBorders>
          </w:tcPr>
          <w:p w:rsidR="00F10469" w:rsidRDefault="00CC1544">
            <w:pPr>
              <w:pStyle w:val="TableParagraph"/>
              <w:spacing w:before="95" w:line="230" w:lineRule="exact"/>
              <w:rPr>
                <w:sz w:val="21"/>
              </w:rPr>
            </w:pPr>
            <w:r>
              <w:rPr>
                <w:sz w:val="21"/>
              </w:rPr>
              <w:t>Munckhof, Wendy</w:t>
            </w:r>
          </w:p>
        </w:tc>
        <w:tc>
          <w:tcPr>
            <w:tcW w:w="5457" w:type="dxa"/>
            <w:tcBorders>
              <w:left w:val="nil"/>
              <w:right w:val="single" w:sz="8" w:space="0" w:color="000000"/>
            </w:tcBorders>
          </w:tcPr>
          <w:p w:rsidR="00F10469" w:rsidRDefault="00CC1544">
            <w:pPr>
              <w:pStyle w:val="TableParagraph"/>
              <w:spacing w:before="95" w:line="230" w:lineRule="exact"/>
              <w:ind w:left="929"/>
              <w:rPr>
                <w:sz w:val="21"/>
              </w:rPr>
            </w:pPr>
            <w:r>
              <w:rPr>
                <w:sz w:val="21"/>
              </w:rPr>
              <w:t>Member</w:t>
            </w:r>
          </w:p>
        </w:tc>
      </w:tr>
    </w:tbl>
    <w:p w:rsidR="00F10469" w:rsidRDefault="00F10469">
      <w:pPr>
        <w:spacing w:line="230" w:lineRule="exact"/>
        <w:rPr>
          <w:sz w:val="21"/>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47"/>
        <w:gridCol w:w="5551"/>
      </w:tblGrid>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83</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Nagel, Robyn</w:t>
            </w:r>
          </w:p>
        </w:tc>
        <w:tc>
          <w:tcPr>
            <w:tcW w:w="5551" w:type="dxa"/>
            <w:tcBorders>
              <w:left w:val="nil"/>
              <w:right w:val="single" w:sz="8" w:space="0" w:color="000000"/>
            </w:tcBorders>
          </w:tcPr>
          <w:p w:rsidR="00F10469" w:rsidRDefault="00CC1544">
            <w:pPr>
              <w:pStyle w:val="TableParagraph"/>
              <w:spacing w:before="96"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84</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Nandam, Sanjay</w:t>
            </w:r>
          </w:p>
        </w:tc>
        <w:tc>
          <w:tcPr>
            <w:tcW w:w="5551" w:type="dxa"/>
            <w:tcBorders>
              <w:left w:val="nil"/>
              <w:right w:val="single" w:sz="8" w:space="0" w:color="000000"/>
            </w:tcBorders>
          </w:tcPr>
          <w:p w:rsidR="00F10469" w:rsidRDefault="00CC1544">
            <w:pPr>
              <w:pStyle w:val="TableParagraph"/>
              <w:spacing w:before="96"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85</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Nielsen, Andrew</w:t>
            </w:r>
          </w:p>
        </w:tc>
        <w:tc>
          <w:tcPr>
            <w:tcW w:w="5551" w:type="dxa"/>
            <w:tcBorders>
              <w:left w:val="nil"/>
              <w:right w:val="single" w:sz="8" w:space="0" w:color="000000"/>
            </w:tcBorders>
          </w:tcPr>
          <w:p w:rsidR="00F10469" w:rsidRDefault="00CC1544">
            <w:pPr>
              <w:pStyle w:val="TableParagraph"/>
              <w:spacing w:before="96"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86</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Phillipson, Ross</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87</w:t>
            </w:r>
          </w:p>
        </w:tc>
        <w:tc>
          <w:tcPr>
            <w:tcW w:w="2847" w:type="dxa"/>
            <w:tcBorders>
              <w:left w:val="single" w:sz="8" w:space="0" w:color="000000"/>
              <w:right w:val="nil"/>
            </w:tcBorders>
          </w:tcPr>
          <w:p w:rsidR="00F10469" w:rsidRDefault="00CC1544">
            <w:pPr>
              <w:pStyle w:val="TableParagraph"/>
              <w:spacing w:before="95" w:line="230" w:lineRule="exact"/>
              <w:rPr>
                <w:sz w:val="21"/>
              </w:rPr>
            </w:pPr>
            <w:r>
              <w:rPr>
                <w:sz w:val="21"/>
              </w:rPr>
              <w:t>Rana, Ritu</w:t>
            </w:r>
          </w:p>
        </w:tc>
        <w:tc>
          <w:tcPr>
            <w:tcW w:w="5551" w:type="dxa"/>
            <w:tcBorders>
              <w:left w:val="nil"/>
              <w:right w:val="single" w:sz="8" w:space="0" w:color="000000"/>
            </w:tcBorders>
          </w:tcPr>
          <w:p w:rsidR="00F10469" w:rsidRDefault="00CC1544">
            <w:pPr>
              <w:pStyle w:val="TableParagraph"/>
              <w:spacing w:before="95" w:line="230" w:lineRule="exact"/>
              <w:ind w:left="1021"/>
              <w:rPr>
                <w:sz w:val="21"/>
              </w:rPr>
            </w:pPr>
            <w:r>
              <w:rPr>
                <w:sz w:val="21"/>
              </w:rPr>
              <w:t>Member</w:t>
            </w:r>
          </w:p>
        </w:tc>
      </w:tr>
      <w:tr w:rsidR="00F10469">
        <w:trPr>
          <w:trHeight w:val="343"/>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88</w:t>
            </w:r>
          </w:p>
        </w:tc>
        <w:tc>
          <w:tcPr>
            <w:tcW w:w="2847" w:type="dxa"/>
            <w:tcBorders>
              <w:left w:val="single" w:sz="8" w:space="0" w:color="000000"/>
              <w:right w:val="nil"/>
            </w:tcBorders>
          </w:tcPr>
          <w:p w:rsidR="00F10469" w:rsidRDefault="00CC1544">
            <w:pPr>
              <w:pStyle w:val="TableParagraph"/>
              <w:spacing w:before="95" w:line="229" w:lineRule="exact"/>
              <w:rPr>
                <w:sz w:val="21"/>
              </w:rPr>
            </w:pPr>
            <w:r>
              <w:rPr>
                <w:sz w:val="21"/>
              </w:rPr>
              <w:t>Relan, Pankaj</w:t>
            </w:r>
          </w:p>
        </w:tc>
        <w:tc>
          <w:tcPr>
            <w:tcW w:w="5551" w:type="dxa"/>
            <w:tcBorders>
              <w:left w:val="nil"/>
              <w:right w:val="single" w:sz="8" w:space="0" w:color="000000"/>
            </w:tcBorders>
          </w:tcPr>
          <w:p w:rsidR="00F10469" w:rsidRDefault="00CC1544">
            <w:pPr>
              <w:pStyle w:val="TableParagraph"/>
              <w:spacing w:before="95"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89</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Rice, Graham</w:t>
            </w:r>
          </w:p>
        </w:tc>
        <w:tc>
          <w:tcPr>
            <w:tcW w:w="5551" w:type="dxa"/>
            <w:tcBorders>
              <w:left w:val="nil"/>
              <w:right w:val="single" w:sz="8" w:space="0" w:color="000000"/>
            </w:tcBorders>
          </w:tcPr>
          <w:p w:rsidR="00F10469" w:rsidRDefault="00CC1544">
            <w:pPr>
              <w:pStyle w:val="TableParagraph"/>
              <w:spacing w:before="96"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90</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Ryan, Leo</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91</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Scarlett, Philip</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92</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Schneider, John</w:t>
            </w:r>
          </w:p>
        </w:tc>
        <w:tc>
          <w:tcPr>
            <w:tcW w:w="5551" w:type="dxa"/>
            <w:tcBorders>
              <w:left w:val="nil"/>
              <w:right w:val="single" w:sz="8" w:space="0" w:color="000000"/>
            </w:tcBorders>
          </w:tcPr>
          <w:p w:rsidR="00F10469" w:rsidRDefault="00CC1544">
            <w:pPr>
              <w:pStyle w:val="TableParagraph"/>
              <w:spacing w:before="96"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93</w:t>
            </w:r>
          </w:p>
        </w:tc>
        <w:tc>
          <w:tcPr>
            <w:tcW w:w="2847" w:type="dxa"/>
            <w:tcBorders>
              <w:left w:val="single" w:sz="8" w:space="0" w:color="000000"/>
              <w:right w:val="nil"/>
            </w:tcBorders>
          </w:tcPr>
          <w:p w:rsidR="00F10469" w:rsidRDefault="00CC1544">
            <w:pPr>
              <w:pStyle w:val="TableParagraph"/>
              <w:spacing w:before="95" w:line="230" w:lineRule="exact"/>
              <w:rPr>
                <w:sz w:val="21"/>
              </w:rPr>
            </w:pPr>
            <w:r>
              <w:rPr>
                <w:sz w:val="21"/>
              </w:rPr>
              <w:t>Schramm, Trevor</w:t>
            </w:r>
          </w:p>
        </w:tc>
        <w:tc>
          <w:tcPr>
            <w:tcW w:w="5551" w:type="dxa"/>
            <w:tcBorders>
              <w:left w:val="nil"/>
              <w:right w:val="single" w:sz="8" w:space="0" w:color="000000"/>
            </w:tcBorders>
          </w:tcPr>
          <w:p w:rsidR="00F10469" w:rsidRDefault="00CC1544">
            <w:pPr>
              <w:pStyle w:val="TableParagraph"/>
              <w:spacing w:before="95" w:line="230" w:lineRule="exact"/>
              <w:ind w:left="1021"/>
              <w:rPr>
                <w:sz w:val="21"/>
              </w:rPr>
            </w:pPr>
            <w:r>
              <w:rPr>
                <w:sz w:val="21"/>
              </w:rPr>
              <w:t>Member</w:t>
            </w:r>
          </w:p>
        </w:tc>
      </w:tr>
      <w:tr w:rsidR="00F10469">
        <w:trPr>
          <w:trHeight w:val="344"/>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94</w:t>
            </w:r>
          </w:p>
        </w:tc>
        <w:tc>
          <w:tcPr>
            <w:tcW w:w="2847" w:type="dxa"/>
            <w:tcBorders>
              <w:left w:val="single" w:sz="8" w:space="0" w:color="000000"/>
              <w:right w:val="nil"/>
            </w:tcBorders>
          </w:tcPr>
          <w:p w:rsidR="00F10469" w:rsidRDefault="00CC1544">
            <w:pPr>
              <w:pStyle w:val="TableParagraph"/>
              <w:spacing w:before="95" w:line="229" w:lineRule="exact"/>
              <w:rPr>
                <w:sz w:val="21"/>
              </w:rPr>
            </w:pPr>
            <w:r>
              <w:rPr>
                <w:sz w:val="21"/>
              </w:rPr>
              <w:t>Semple, Katherine</w:t>
            </w:r>
          </w:p>
        </w:tc>
        <w:tc>
          <w:tcPr>
            <w:tcW w:w="5551" w:type="dxa"/>
            <w:tcBorders>
              <w:left w:val="nil"/>
              <w:right w:val="single" w:sz="8" w:space="0" w:color="000000"/>
            </w:tcBorders>
          </w:tcPr>
          <w:p w:rsidR="00F10469" w:rsidRDefault="00CC1544">
            <w:pPr>
              <w:pStyle w:val="TableParagraph"/>
              <w:spacing w:before="95"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95</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Shaikh, Wasim</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96</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Sheahan, Alana</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97</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Sidhu, Mukhtiar</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98</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Siebuhr, Liza</w:t>
            </w:r>
          </w:p>
        </w:tc>
        <w:tc>
          <w:tcPr>
            <w:tcW w:w="5551" w:type="dxa"/>
            <w:tcBorders>
              <w:left w:val="nil"/>
              <w:right w:val="single" w:sz="8" w:space="0" w:color="000000"/>
            </w:tcBorders>
          </w:tcPr>
          <w:p w:rsidR="00F10469" w:rsidRDefault="00CC1544">
            <w:pPr>
              <w:pStyle w:val="TableParagraph"/>
              <w:spacing w:before="96"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99</w:t>
            </w:r>
          </w:p>
        </w:tc>
        <w:tc>
          <w:tcPr>
            <w:tcW w:w="2847" w:type="dxa"/>
            <w:tcBorders>
              <w:left w:val="single" w:sz="8" w:space="0" w:color="000000"/>
              <w:right w:val="nil"/>
            </w:tcBorders>
          </w:tcPr>
          <w:p w:rsidR="00F10469" w:rsidRDefault="00CC1544">
            <w:pPr>
              <w:pStyle w:val="TableParagraph"/>
              <w:spacing w:before="95" w:line="230" w:lineRule="exact"/>
              <w:rPr>
                <w:sz w:val="21"/>
              </w:rPr>
            </w:pPr>
            <w:r>
              <w:rPr>
                <w:sz w:val="21"/>
              </w:rPr>
              <w:t>Slaughter, John</w:t>
            </w:r>
          </w:p>
        </w:tc>
        <w:tc>
          <w:tcPr>
            <w:tcW w:w="5551" w:type="dxa"/>
            <w:tcBorders>
              <w:left w:val="nil"/>
              <w:right w:val="single" w:sz="8" w:space="0" w:color="000000"/>
            </w:tcBorders>
          </w:tcPr>
          <w:p w:rsidR="00F10469" w:rsidRDefault="00CC1544">
            <w:pPr>
              <w:pStyle w:val="TableParagraph"/>
              <w:spacing w:before="95" w:line="230" w:lineRule="exact"/>
              <w:ind w:left="1021"/>
              <w:rPr>
                <w:sz w:val="21"/>
              </w:rPr>
            </w:pPr>
            <w:r>
              <w:rPr>
                <w:sz w:val="21"/>
              </w:rPr>
              <w:t>Member</w:t>
            </w:r>
          </w:p>
        </w:tc>
      </w:tr>
      <w:tr w:rsidR="00F10469">
        <w:trPr>
          <w:trHeight w:val="344"/>
        </w:trPr>
        <w:tc>
          <w:tcPr>
            <w:tcW w:w="61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100</w:t>
            </w:r>
          </w:p>
        </w:tc>
        <w:tc>
          <w:tcPr>
            <w:tcW w:w="2847" w:type="dxa"/>
            <w:tcBorders>
              <w:left w:val="single" w:sz="8" w:space="0" w:color="000000"/>
              <w:right w:val="nil"/>
            </w:tcBorders>
          </w:tcPr>
          <w:p w:rsidR="00F10469" w:rsidRDefault="00CC1544">
            <w:pPr>
              <w:pStyle w:val="TableParagraph"/>
              <w:spacing w:before="95" w:line="229" w:lineRule="exact"/>
              <w:rPr>
                <w:sz w:val="21"/>
              </w:rPr>
            </w:pPr>
            <w:r>
              <w:rPr>
                <w:sz w:val="21"/>
              </w:rPr>
              <w:t>Steinberg, Ben</w:t>
            </w:r>
          </w:p>
        </w:tc>
        <w:tc>
          <w:tcPr>
            <w:tcW w:w="5551" w:type="dxa"/>
            <w:tcBorders>
              <w:left w:val="nil"/>
              <w:right w:val="single" w:sz="8" w:space="0" w:color="000000"/>
            </w:tcBorders>
          </w:tcPr>
          <w:p w:rsidR="00F10469" w:rsidRDefault="00CC1544">
            <w:pPr>
              <w:pStyle w:val="TableParagraph"/>
              <w:spacing w:before="95" w:line="229" w:lineRule="exact"/>
              <w:ind w:left="1021"/>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101</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Sun, Clive</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r w:rsidR="00F10469">
        <w:trPr>
          <w:trHeight w:val="345"/>
        </w:trPr>
        <w:tc>
          <w:tcPr>
            <w:tcW w:w="61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102</w:t>
            </w:r>
          </w:p>
        </w:tc>
        <w:tc>
          <w:tcPr>
            <w:tcW w:w="2847" w:type="dxa"/>
            <w:tcBorders>
              <w:left w:val="single" w:sz="8" w:space="0" w:color="000000"/>
              <w:right w:val="nil"/>
            </w:tcBorders>
          </w:tcPr>
          <w:p w:rsidR="00F10469" w:rsidRDefault="00CC1544">
            <w:pPr>
              <w:pStyle w:val="TableParagraph"/>
              <w:spacing w:before="96" w:line="229" w:lineRule="exact"/>
              <w:rPr>
                <w:sz w:val="21"/>
              </w:rPr>
            </w:pPr>
            <w:r>
              <w:rPr>
                <w:sz w:val="21"/>
              </w:rPr>
              <w:t>Timmins, Eve</w:t>
            </w:r>
          </w:p>
        </w:tc>
        <w:tc>
          <w:tcPr>
            <w:tcW w:w="5551" w:type="dxa"/>
            <w:tcBorders>
              <w:left w:val="nil"/>
              <w:right w:val="single" w:sz="8" w:space="0" w:color="000000"/>
            </w:tcBorders>
          </w:tcPr>
          <w:p w:rsidR="00F10469" w:rsidRDefault="00CC1544">
            <w:pPr>
              <w:pStyle w:val="TableParagraph"/>
              <w:spacing w:before="96" w:line="229" w:lineRule="exact"/>
              <w:ind w:left="1022"/>
              <w:rPr>
                <w:sz w:val="21"/>
              </w:rPr>
            </w:pPr>
            <w:r>
              <w:rPr>
                <w:sz w:val="21"/>
              </w:rPr>
              <w:t>Member</w:t>
            </w:r>
          </w:p>
        </w:tc>
      </w:tr>
    </w:tbl>
    <w:p w:rsidR="00F10469" w:rsidRDefault="00F10469">
      <w:pPr>
        <w:spacing w:line="229"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095"/>
        <w:gridCol w:w="2085"/>
        <w:gridCol w:w="1261"/>
        <w:gridCol w:w="1314"/>
        <w:gridCol w:w="1169"/>
      </w:tblGrid>
      <w:tr w:rsidR="00F10469">
        <w:trPr>
          <w:trHeight w:val="483"/>
        </w:trPr>
        <w:tc>
          <w:tcPr>
            <w:tcW w:w="2098" w:type="dxa"/>
          </w:tcPr>
          <w:p w:rsidR="00F10469" w:rsidRDefault="00CC1544">
            <w:pPr>
              <w:pStyle w:val="TableParagraph"/>
              <w:spacing w:line="235" w:lineRule="exact"/>
              <w:rPr>
                <w:b/>
                <w:sz w:val="21"/>
              </w:rPr>
            </w:pPr>
            <w:r>
              <w:rPr>
                <w:b/>
                <w:sz w:val="21"/>
              </w:rPr>
              <w:t>Name</w:t>
            </w:r>
          </w:p>
        </w:tc>
        <w:tc>
          <w:tcPr>
            <w:tcW w:w="6924" w:type="dxa"/>
            <w:gridSpan w:val="5"/>
          </w:tcPr>
          <w:p w:rsidR="00F10469" w:rsidRDefault="00CC1544">
            <w:pPr>
              <w:pStyle w:val="TableParagraph"/>
              <w:spacing w:line="235" w:lineRule="exact"/>
              <w:rPr>
                <w:sz w:val="21"/>
              </w:rPr>
            </w:pPr>
            <w:r>
              <w:rPr>
                <w:sz w:val="21"/>
              </w:rPr>
              <w:t>Health and Community Services Industry Sector Standing Committee</w:t>
            </w:r>
          </w:p>
          <w:p w:rsidR="00F10469" w:rsidRDefault="00CC1544">
            <w:pPr>
              <w:pStyle w:val="TableParagraph"/>
              <w:spacing w:line="229" w:lineRule="exact"/>
              <w:rPr>
                <w:sz w:val="21"/>
              </w:rPr>
            </w:pPr>
            <w:r>
              <w:rPr>
                <w:sz w:val="21"/>
              </w:rPr>
              <w:t>Annual Report 2018-19</w:t>
            </w:r>
          </w:p>
        </w:tc>
      </w:tr>
      <w:tr w:rsidR="00F10469">
        <w:trPr>
          <w:trHeight w:val="420"/>
        </w:trPr>
        <w:tc>
          <w:tcPr>
            <w:tcW w:w="2098" w:type="dxa"/>
          </w:tcPr>
          <w:p w:rsidR="00F10469" w:rsidRDefault="00CC1544">
            <w:pPr>
              <w:pStyle w:val="TableParagraph"/>
              <w:spacing w:line="235" w:lineRule="exact"/>
              <w:rPr>
                <w:b/>
                <w:sz w:val="21"/>
              </w:rPr>
            </w:pPr>
            <w:r>
              <w:rPr>
                <w:b/>
                <w:sz w:val="21"/>
              </w:rPr>
              <w:t>Act or instrument</w:t>
            </w:r>
          </w:p>
        </w:tc>
        <w:tc>
          <w:tcPr>
            <w:tcW w:w="6924" w:type="dxa"/>
            <w:gridSpan w:val="5"/>
          </w:tcPr>
          <w:p w:rsidR="00F10469" w:rsidRDefault="00CC1544">
            <w:pPr>
              <w:pStyle w:val="TableParagraph"/>
              <w:spacing w:line="235" w:lineRule="exact"/>
              <w:rPr>
                <w:i/>
                <w:sz w:val="21"/>
              </w:rPr>
            </w:pPr>
            <w:r>
              <w:rPr>
                <w:i/>
                <w:sz w:val="21"/>
              </w:rPr>
              <w:t>Work Health and Safety Act 2011</w:t>
            </w:r>
          </w:p>
        </w:tc>
      </w:tr>
      <w:tr w:rsidR="00F10469">
        <w:trPr>
          <w:trHeight w:val="965"/>
        </w:trPr>
        <w:tc>
          <w:tcPr>
            <w:tcW w:w="2098" w:type="dxa"/>
          </w:tcPr>
          <w:p w:rsidR="00F10469" w:rsidRDefault="00CC1544">
            <w:pPr>
              <w:pStyle w:val="TableParagraph"/>
              <w:spacing w:line="233" w:lineRule="exact"/>
              <w:rPr>
                <w:b/>
                <w:sz w:val="21"/>
              </w:rPr>
            </w:pPr>
            <w:r>
              <w:rPr>
                <w:b/>
                <w:sz w:val="21"/>
              </w:rPr>
              <w:t>Functions</w:t>
            </w:r>
          </w:p>
        </w:tc>
        <w:tc>
          <w:tcPr>
            <w:tcW w:w="6924" w:type="dxa"/>
            <w:gridSpan w:val="5"/>
          </w:tcPr>
          <w:p w:rsidR="00F10469" w:rsidRDefault="00CC1544">
            <w:pPr>
              <w:pStyle w:val="TableParagraph"/>
              <w:ind w:right="157"/>
              <w:rPr>
                <w:sz w:val="21"/>
              </w:rPr>
            </w:pPr>
            <w:r>
              <w:rPr>
                <w:sz w:val="21"/>
              </w:rPr>
              <w:t>The primary function of an industry sector standing committee is to give advice and make recommendations to the Work Health and Safety</w:t>
            </w:r>
          </w:p>
          <w:p w:rsidR="00F10469" w:rsidRDefault="00CC1544">
            <w:pPr>
              <w:pStyle w:val="TableParagraph"/>
              <w:spacing w:line="242" w:lineRule="exact"/>
              <w:ind w:right="238"/>
              <w:rPr>
                <w:sz w:val="21"/>
              </w:rPr>
            </w:pPr>
            <w:r>
              <w:rPr>
                <w:sz w:val="21"/>
              </w:rPr>
              <w:t>Board about work health and safety in the industry sector for which the committee is established.</w:t>
            </w:r>
          </w:p>
        </w:tc>
      </w:tr>
      <w:tr w:rsidR="00F10469">
        <w:trPr>
          <w:trHeight w:val="4828"/>
        </w:trPr>
        <w:tc>
          <w:tcPr>
            <w:tcW w:w="2098" w:type="dxa"/>
          </w:tcPr>
          <w:p w:rsidR="00F10469" w:rsidRDefault="00CC1544">
            <w:pPr>
              <w:pStyle w:val="TableParagraph"/>
              <w:spacing w:line="233" w:lineRule="exact"/>
              <w:rPr>
                <w:b/>
                <w:sz w:val="21"/>
              </w:rPr>
            </w:pPr>
            <w:r>
              <w:rPr>
                <w:b/>
                <w:sz w:val="21"/>
              </w:rPr>
              <w:t>Achievements</w:t>
            </w:r>
          </w:p>
        </w:tc>
        <w:tc>
          <w:tcPr>
            <w:tcW w:w="6924" w:type="dxa"/>
            <w:gridSpan w:val="5"/>
          </w:tcPr>
          <w:p w:rsidR="00F10469" w:rsidRDefault="00CC1544">
            <w:pPr>
              <w:pStyle w:val="TableParagraph"/>
              <w:ind w:right="261"/>
              <w:rPr>
                <w:sz w:val="21"/>
              </w:rPr>
            </w:pPr>
            <w:r>
              <w:rPr>
                <w:sz w:val="21"/>
              </w:rPr>
              <w:t>The Commi</w:t>
            </w:r>
            <w:r>
              <w:rPr>
                <w:sz w:val="21"/>
              </w:rPr>
              <w:t>ttee held three meetings during the reporting period. It considered and provided advice on a range of policies and campaigns (for example the prevention and management of work-related violence and aggression in health services handbook, the musculoskeletal</w:t>
            </w:r>
            <w:r>
              <w:rPr>
                <w:sz w:val="21"/>
              </w:rPr>
              <w:t xml:space="preserve"> disorders pilot and issues relating to the National Disability Insurance Scheme) and progressed its annual work plan.</w:t>
            </w:r>
          </w:p>
          <w:p w:rsidR="00F10469" w:rsidRDefault="00F10469">
            <w:pPr>
              <w:pStyle w:val="TableParagraph"/>
              <w:spacing w:before="2"/>
              <w:ind w:left="0"/>
              <w:rPr>
                <w:b/>
                <w:sz w:val="20"/>
              </w:rPr>
            </w:pPr>
          </w:p>
          <w:p w:rsidR="00F10469" w:rsidRDefault="00CC1544">
            <w:pPr>
              <w:pStyle w:val="TableParagraph"/>
              <w:ind w:right="303"/>
              <w:jc w:val="both"/>
              <w:rPr>
                <w:sz w:val="21"/>
              </w:rPr>
            </w:pPr>
            <w:r>
              <w:rPr>
                <w:sz w:val="21"/>
              </w:rPr>
              <w:t>The Schooling and Child Care Advisory Group (a subcommittee of the Health and Community Services Industry Sector Standing Committee) met</w:t>
            </w:r>
            <w:r>
              <w:rPr>
                <w:sz w:val="21"/>
              </w:rPr>
              <w:t xml:space="preserve"> during the second half of 2018.</w:t>
            </w:r>
          </w:p>
          <w:p w:rsidR="00F10469" w:rsidRDefault="00F10469">
            <w:pPr>
              <w:pStyle w:val="TableParagraph"/>
              <w:ind w:left="0"/>
              <w:rPr>
                <w:b/>
                <w:sz w:val="21"/>
              </w:rPr>
            </w:pPr>
          </w:p>
          <w:p w:rsidR="00F10469" w:rsidRDefault="00CC1544">
            <w:pPr>
              <w:pStyle w:val="TableParagraph"/>
              <w:ind w:right="117"/>
              <w:rPr>
                <w:sz w:val="21"/>
              </w:rPr>
            </w:pPr>
            <w:r>
              <w:rPr>
                <w:sz w:val="21"/>
              </w:rPr>
              <w:t>In response to the Best Practice Review of Workplace Health and Safety Queensland, Recommendation 21, the Committee participated</w:t>
            </w:r>
            <w:r>
              <w:rPr>
                <w:spacing w:val="-39"/>
                <w:sz w:val="21"/>
              </w:rPr>
              <w:t xml:space="preserve"> </w:t>
            </w:r>
            <w:r>
              <w:rPr>
                <w:sz w:val="21"/>
              </w:rPr>
              <w:t>in discussions regarding specialised knowledge required by inspectors working in the health and community services</w:t>
            </w:r>
            <w:r>
              <w:rPr>
                <w:spacing w:val="-13"/>
                <w:sz w:val="21"/>
              </w:rPr>
              <w:t xml:space="preserve"> </w:t>
            </w:r>
            <w:r>
              <w:rPr>
                <w:sz w:val="21"/>
              </w:rPr>
              <w:t>industry.</w:t>
            </w:r>
          </w:p>
          <w:p w:rsidR="00F10469" w:rsidRDefault="00F10469">
            <w:pPr>
              <w:pStyle w:val="TableParagraph"/>
              <w:ind w:left="0"/>
              <w:rPr>
                <w:b/>
                <w:sz w:val="21"/>
              </w:rPr>
            </w:pPr>
          </w:p>
          <w:p w:rsidR="00F10469" w:rsidRDefault="00CC1544">
            <w:pPr>
              <w:pStyle w:val="TableParagraph"/>
              <w:ind w:right="482"/>
              <w:rPr>
                <w:sz w:val="21"/>
              </w:rPr>
            </w:pPr>
            <w:r>
              <w:rPr>
                <w:sz w:val="21"/>
              </w:rPr>
              <w:t>Assisted in the implementation of initiatives such as investigations focusing on fostering a culture of health and safety in the h</w:t>
            </w:r>
            <w:r>
              <w:rPr>
                <w:sz w:val="21"/>
              </w:rPr>
              <w:t>ealth and community services sector.</w:t>
            </w:r>
          </w:p>
        </w:tc>
      </w:tr>
      <w:tr w:rsidR="00F10469">
        <w:trPr>
          <w:trHeight w:val="681"/>
        </w:trPr>
        <w:tc>
          <w:tcPr>
            <w:tcW w:w="2098" w:type="dxa"/>
          </w:tcPr>
          <w:p w:rsidR="00F10469" w:rsidRDefault="00CC1544">
            <w:pPr>
              <w:pStyle w:val="TableParagraph"/>
              <w:spacing w:line="259" w:lineRule="auto"/>
              <w:ind w:right="1039"/>
              <w:rPr>
                <w:b/>
                <w:sz w:val="21"/>
              </w:rPr>
            </w:pPr>
            <w:r>
              <w:rPr>
                <w:b/>
                <w:sz w:val="21"/>
              </w:rPr>
              <w:t>Financial reporting</w:t>
            </w:r>
          </w:p>
        </w:tc>
        <w:tc>
          <w:tcPr>
            <w:tcW w:w="6924" w:type="dxa"/>
            <w:gridSpan w:val="5"/>
          </w:tcPr>
          <w:p w:rsidR="00F10469" w:rsidRDefault="00CC1544">
            <w:pPr>
              <w:pStyle w:val="TableParagraph"/>
              <w:ind w:right="413"/>
              <w:rPr>
                <w:sz w:val="21"/>
              </w:rPr>
            </w:pPr>
            <w:r>
              <w:rPr>
                <w:sz w:val="21"/>
              </w:rPr>
              <w:t>Not exempted from audit by the Auditor-General. Transactions of the entity are accounted for in the financial statements/other.</w:t>
            </w:r>
          </w:p>
        </w:tc>
      </w:tr>
      <w:tr w:rsidR="00F10469">
        <w:trPr>
          <w:trHeight w:val="420"/>
        </w:trPr>
        <w:tc>
          <w:tcPr>
            <w:tcW w:w="9022" w:type="dxa"/>
            <w:gridSpan w:val="6"/>
          </w:tcPr>
          <w:p w:rsidR="00F10469" w:rsidRDefault="00CC1544">
            <w:pPr>
              <w:pStyle w:val="TableParagraph"/>
              <w:spacing w:line="235" w:lineRule="exact"/>
              <w:rPr>
                <w:sz w:val="21"/>
              </w:rPr>
            </w:pPr>
            <w:r>
              <w:rPr>
                <w:b/>
                <w:sz w:val="21"/>
              </w:rPr>
              <w:t xml:space="preserve">Remuneration: </w:t>
            </w:r>
            <w:r>
              <w:rPr>
                <w:sz w:val="21"/>
              </w:rPr>
              <w:t>Nil</w:t>
            </w:r>
          </w:p>
        </w:tc>
      </w:tr>
      <w:tr w:rsidR="00F10469">
        <w:trPr>
          <w:trHeight w:val="1463"/>
        </w:trPr>
        <w:tc>
          <w:tcPr>
            <w:tcW w:w="2098" w:type="dxa"/>
          </w:tcPr>
          <w:p w:rsidR="00F10469" w:rsidRDefault="00CC1544">
            <w:pPr>
              <w:pStyle w:val="TableParagraph"/>
              <w:spacing w:line="235" w:lineRule="exact"/>
              <w:rPr>
                <w:b/>
                <w:sz w:val="21"/>
              </w:rPr>
            </w:pPr>
            <w:r>
              <w:rPr>
                <w:b/>
                <w:sz w:val="21"/>
              </w:rPr>
              <w:t>Position</w:t>
            </w:r>
          </w:p>
        </w:tc>
        <w:tc>
          <w:tcPr>
            <w:tcW w:w="1095" w:type="dxa"/>
          </w:tcPr>
          <w:p w:rsidR="00F10469" w:rsidRDefault="00CC1544">
            <w:pPr>
              <w:pStyle w:val="TableParagraph"/>
              <w:spacing w:line="235" w:lineRule="exact"/>
              <w:rPr>
                <w:b/>
                <w:sz w:val="21"/>
              </w:rPr>
            </w:pPr>
            <w:r>
              <w:rPr>
                <w:b/>
                <w:sz w:val="21"/>
              </w:rPr>
              <w:t>Name</w:t>
            </w:r>
          </w:p>
        </w:tc>
        <w:tc>
          <w:tcPr>
            <w:tcW w:w="2085" w:type="dxa"/>
          </w:tcPr>
          <w:p w:rsidR="00F10469" w:rsidRDefault="00CC1544">
            <w:pPr>
              <w:pStyle w:val="TableParagraph"/>
              <w:spacing w:line="259" w:lineRule="auto"/>
              <w:ind w:left="106" w:right="82" w:hanging="1"/>
              <w:rPr>
                <w:b/>
                <w:sz w:val="21"/>
              </w:rPr>
            </w:pPr>
            <w:r>
              <w:rPr>
                <w:b/>
                <w:sz w:val="21"/>
              </w:rPr>
              <w:t>Meetings/sessions attendance</w:t>
            </w:r>
          </w:p>
        </w:tc>
        <w:tc>
          <w:tcPr>
            <w:tcW w:w="1261" w:type="dxa"/>
          </w:tcPr>
          <w:p w:rsidR="00F10469" w:rsidRDefault="00CC1544">
            <w:pPr>
              <w:pStyle w:val="TableParagraph"/>
              <w:spacing w:line="259" w:lineRule="auto"/>
              <w:ind w:left="106" w:right="144"/>
              <w:rPr>
                <w:b/>
                <w:sz w:val="21"/>
              </w:rPr>
            </w:pPr>
            <w:r>
              <w:rPr>
                <w:b/>
                <w:sz w:val="21"/>
              </w:rPr>
              <w:t>Approved annual, sessional or daily fee</w:t>
            </w:r>
          </w:p>
        </w:tc>
        <w:tc>
          <w:tcPr>
            <w:tcW w:w="1314" w:type="dxa"/>
          </w:tcPr>
          <w:p w:rsidR="00F10469" w:rsidRDefault="00CC1544">
            <w:pPr>
              <w:pStyle w:val="TableParagraph"/>
              <w:spacing w:line="259" w:lineRule="auto"/>
              <w:ind w:left="105" w:right="147"/>
              <w:rPr>
                <w:b/>
                <w:sz w:val="21"/>
              </w:rPr>
            </w:pPr>
            <w:r>
              <w:rPr>
                <w:b/>
                <w:sz w:val="21"/>
              </w:rPr>
              <w:t>Approved sub- committee fees if applicable</w:t>
            </w:r>
          </w:p>
        </w:tc>
        <w:tc>
          <w:tcPr>
            <w:tcW w:w="1169" w:type="dxa"/>
          </w:tcPr>
          <w:p w:rsidR="00F10469" w:rsidRDefault="00CC1544">
            <w:pPr>
              <w:pStyle w:val="TableParagraph"/>
              <w:spacing w:line="259" w:lineRule="auto"/>
              <w:ind w:left="103" w:right="183"/>
              <w:rPr>
                <w:b/>
                <w:sz w:val="21"/>
              </w:rPr>
            </w:pPr>
            <w:r>
              <w:rPr>
                <w:b/>
                <w:sz w:val="21"/>
              </w:rPr>
              <w:t>Actual fees received</w:t>
            </w:r>
          </w:p>
        </w:tc>
      </w:tr>
      <w:tr w:rsidR="00F10469">
        <w:trPr>
          <w:trHeight w:val="681"/>
        </w:trPr>
        <w:tc>
          <w:tcPr>
            <w:tcW w:w="2098" w:type="dxa"/>
          </w:tcPr>
          <w:p w:rsidR="00F10469" w:rsidRDefault="00CC1544">
            <w:pPr>
              <w:pStyle w:val="TableParagraph"/>
              <w:spacing w:line="233" w:lineRule="exact"/>
              <w:rPr>
                <w:sz w:val="21"/>
              </w:rPr>
            </w:pPr>
            <w:r>
              <w:rPr>
                <w:sz w:val="21"/>
              </w:rPr>
              <w:t>Chair</w:t>
            </w:r>
          </w:p>
        </w:tc>
        <w:tc>
          <w:tcPr>
            <w:tcW w:w="1095" w:type="dxa"/>
          </w:tcPr>
          <w:p w:rsidR="00F10469" w:rsidRDefault="00CC1544">
            <w:pPr>
              <w:pStyle w:val="TableParagraph"/>
              <w:spacing w:line="259" w:lineRule="auto"/>
              <w:ind w:right="339"/>
              <w:rPr>
                <w:sz w:val="21"/>
              </w:rPr>
            </w:pPr>
            <w:r>
              <w:rPr>
                <w:sz w:val="21"/>
              </w:rPr>
              <w:t>James Gilbert</w:t>
            </w:r>
          </w:p>
        </w:tc>
        <w:tc>
          <w:tcPr>
            <w:tcW w:w="2085" w:type="dxa"/>
          </w:tcPr>
          <w:p w:rsidR="00F10469" w:rsidRDefault="00CC1544">
            <w:pPr>
              <w:pStyle w:val="TableParagraph"/>
              <w:spacing w:line="233" w:lineRule="exact"/>
              <w:ind w:left="106"/>
              <w:rPr>
                <w:sz w:val="21"/>
              </w:rPr>
            </w:pPr>
            <w:r>
              <w:rPr>
                <w:sz w:val="21"/>
              </w:rPr>
              <w:t>3</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681"/>
        </w:trPr>
        <w:tc>
          <w:tcPr>
            <w:tcW w:w="2098" w:type="dxa"/>
          </w:tcPr>
          <w:p w:rsidR="00F10469" w:rsidRDefault="00CC1544">
            <w:pPr>
              <w:pStyle w:val="TableParagraph"/>
              <w:spacing w:line="259" w:lineRule="auto"/>
              <w:ind w:right="117"/>
              <w:rPr>
                <w:sz w:val="21"/>
              </w:rPr>
            </w:pPr>
            <w:r>
              <w:rPr>
                <w:sz w:val="21"/>
              </w:rPr>
              <w:t>Member - Employer representative</w:t>
            </w:r>
          </w:p>
        </w:tc>
        <w:tc>
          <w:tcPr>
            <w:tcW w:w="1095" w:type="dxa"/>
          </w:tcPr>
          <w:p w:rsidR="00F10469" w:rsidRDefault="00CC1544">
            <w:pPr>
              <w:pStyle w:val="TableParagraph"/>
              <w:spacing w:line="259" w:lineRule="auto"/>
              <w:ind w:right="257"/>
              <w:rPr>
                <w:sz w:val="21"/>
              </w:rPr>
            </w:pPr>
            <w:r>
              <w:rPr>
                <w:sz w:val="21"/>
              </w:rPr>
              <w:t>Patricia Brady</w:t>
            </w:r>
          </w:p>
        </w:tc>
        <w:tc>
          <w:tcPr>
            <w:tcW w:w="2085" w:type="dxa"/>
          </w:tcPr>
          <w:p w:rsidR="00F10469" w:rsidRDefault="00CC1544">
            <w:pPr>
              <w:pStyle w:val="TableParagraph"/>
              <w:spacing w:line="233" w:lineRule="exact"/>
              <w:ind w:left="106"/>
              <w:rPr>
                <w:sz w:val="21"/>
              </w:rPr>
            </w:pPr>
            <w:r>
              <w:rPr>
                <w:sz w:val="21"/>
              </w:rPr>
              <w:t>3</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681"/>
        </w:trPr>
        <w:tc>
          <w:tcPr>
            <w:tcW w:w="2098" w:type="dxa"/>
          </w:tcPr>
          <w:p w:rsidR="00F10469" w:rsidRDefault="00CC1544">
            <w:pPr>
              <w:pStyle w:val="TableParagraph"/>
              <w:ind w:right="117"/>
              <w:rPr>
                <w:sz w:val="21"/>
              </w:rPr>
            </w:pPr>
            <w:r>
              <w:rPr>
                <w:sz w:val="21"/>
              </w:rPr>
              <w:t>Member - Employer representative</w:t>
            </w:r>
          </w:p>
        </w:tc>
        <w:tc>
          <w:tcPr>
            <w:tcW w:w="1095" w:type="dxa"/>
          </w:tcPr>
          <w:p w:rsidR="00F10469" w:rsidRDefault="00CC1544">
            <w:pPr>
              <w:pStyle w:val="TableParagraph"/>
              <w:spacing w:line="259" w:lineRule="auto"/>
              <w:ind w:right="187"/>
              <w:rPr>
                <w:sz w:val="21"/>
              </w:rPr>
            </w:pPr>
            <w:r>
              <w:rPr>
                <w:sz w:val="21"/>
              </w:rPr>
              <w:t>Theresa Hodges</w:t>
            </w:r>
          </w:p>
        </w:tc>
        <w:tc>
          <w:tcPr>
            <w:tcW w:w="2085" w:type="dxa"/>
          </w:tcPr>
          <w:p w:rsidR="00F10469" w:rsidRDefault="00CC1544">
            <w:pPr>
              <w:pStyle w:val="TableParagraph"/>
              <w:spacing w:line="233" w:lineRule="exact"/>
              <w:ind w:left="106"/>
              <w:rPr>
                <w:sz w:val="21"/>
              </w:rPr>
            </w:pPr>
            <w:r>
              <w:rPr>
                <w:sz w:val="21"/>
              </w:rPr>
              <w:t>3</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681"/>
        </w:trPr>
        <w:tc>
          <w:tcPr>
            <w:tcW w:w="2098" w:type="dxa"/>
          </w:tcPr>
          <w:p w:rsidR="00F10469" w:rsidRDefault="00CC1544">
            <w:pPr>
              <w:pStyle w:val="TableParagraph"/>
              <w:ind w:right="117"/>
              <w:rPr>
                <w:sz w:val="21"/>
              </w:rPr>
            </w:pPr>
            <w:r>
              <w:rPr>
                <w:sz w:val="21"/>
              </w:rPr>
              <w:t>Member - Employer representative</w:t>
            </w:r>
          </w:p>
        </w:tc>
        <w:tc>
          <w:tcPr>
            <w:tcW w:w="1095" w:type="dxa"/>
          </w:tcPr>
          <w:p w:rsidR="00F10469" w:rsidRDefault="00CC1544">
            <w:pPr>
              <w:pStyle w:val="TableParagraph"/>
              <w:spacing w:line="259" w:lineRule="auto"/>
              <w:ind w:right="409"/>
              <w:rPr>
                <w:sz w:val="21"/>
              </w:rPr>
            </w:pPr>
            <w:r>
              <w:rPr>
                <w:sz w:val="21"/>
              </w:rPr>
              <w:t>Adam Priest</w:t>
            </w:r>
          </w:p>
        </w:tc>
        <w:tc>
          <w:tcPr>
            <w:tcW w:w="2085" w:type="dxa"/>
          </w:tcPr>
          <w:p w:rsidR="00F10469" w:rsidRDefault="00CC1544">
            <w:pPr>
              <w:pStyle w:val="TableParagraph"/>
              <w:spacing w:line="233" w:lineRule="exact"/>
              <w:ind w:left="106"/>
              <w:rPr>
                <w:sz w:val="21"/>
              </w:rPr>
            </w:pPr>
            <w:r>
              <w:rPr>
                <w:sz w:val="21"/>
              </w:rPr>
              <w:t>1</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681"/>
        </w:trPr>
        <w:tc>
          <w:tcPr>
            <w:tcW w:w="2098" w:type="dxa"/>
          </w:tcPr>
          <w:p w:rsidR="00F10469" w:rsidRDefault="00CC1544">
            <w:pPr>
              <w:pStyle w:val="TableParagraph"/>
              <w:ind w:right="327"/>
              <w:rPr>
                <w:sz w:val="21"/>
              </w:rPr>
            </w:pPr>
            <w:r>
              <w:rPr>
                <w:sz w:val="21"/>
              </w:rPr>
              <w:t>Member - Worker representative</w:t>
            </w:r>
          </w:p>
        </w:tc>
        <w:tc>
          <w:tcPr>
            <w:tcW w:w="1095" w:type="dxa"/>
          </w:tcPr>
          <w:p w:rsidR="00F10469" w:rsidRDefault="00CC1544">
            <w:pPr>
              <w:pStyle w:val="TableParagraph"/>
              <w:spacing w:line="259" w:lineRule="auto"/>
              <w:ind w:right="234"/>
              <w:rPr>
                <w:sz w:val="21"/>
              </w:rPr>
            </w:pPr>
            <w:r>
              <w:rPr>
                <w:sz w:val="21"/>
              </w:rPr>
              <w:t>Damien Davie</w:t>
            </w:r>
          </w:p>
        </w:tc>
        <w:tc>
          <w:tcPr>
            <w:tcW w:w="2085" w:type="dxa"/>
          </w:tcPr>
          <w:p w:rsidR="00F10469" w:rsidRDefault="00CC1544">
            <w:pPr>
              <w:pStyle w:val="TableParagraph"/>
              <w:spacing w:line="233" w:lineRule="exact"/>
              <w:ind w:left="106"/>
              <w:rPr>
                <w:sz w:val="21"/>
              </w:rPr>
            </w:pPr>
            <w:r>
              <w:rPr>
                <w:sz w:val="21"/>
              </w:rPr>
              <w:t>0</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681"/>
        </w:trPr>
        <w:tc>
          <w:tcPr>
            <w:tcW w:w="2098" w:type="dxa"/>
          </w:tcPr>
          <w:p w:rsidR="00F10469" w:rsidRDefault="00CC1544">
            <w:pPr>
              <w:pStyle w:val="TableParagraph"/>
              <w:ind w:right="327"/>
              <w:rPr>
                <w:sz w:val="21"/>
              </w:rPr>
            </w:pPr>
            <w:r>
              <w:rPr>
                <w:sz w:val="21"/>
              </w:rPr>
              <w:t>Member - Worker representative</w:t>
            </w:r>
          </w:p>
        </w:tc>
        <w:tc>
          <w:tcPr>
            <w:tcW w:w="1095" w:type="dxa"/>
          </w:tcPr>
          <w:p w:rsidR="00F10469" w:rsidRDefault="00CC1544">
            <w:pPr>
              <w:pStyle w:val="TableParagraph"/>
              <w:spacing w:line="259" w:lineRule="auto"/>
              <w:ind w:right="199"/>
              <w:rPr>
                <w:sz w:val="21"/>
              </w:rPr>
            </w:pPr>
            <w:r>
              <w:rPr>
                <w:sz w:val="21"/>
              </w:rPr>
              <w:t>Danielle Wilson</w:t>
            </w:r>
          </w:p>
        </w:tc>
        <w:tc>
          <w:tcPr>
            <w:tcW w:w="2085" w:type="dxa"/>
          </w:tcPr>
          <w:p w:rsidR="00F10469" w:rsidRDefault="00CC1544">
            <w:pPr>
              <w:pStyle w:val="TableParagraph"/>
              <w:spacing w:line="233" w:lineRule="exact"/>
              <w:ind w:left="106"/>
              <w:rPr>
                <w:sz w:val="21"/>
              </w:rPr>
            </w:pPr>
            <w:r>
              <w:rPr>
                <w:sz w:val="21"/>
              </w:rPr>
              <w:t>2</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481"/>
        </w:trPr>
        <w:tc>
          <w:tcPr>
            <w:tcW w:w="2098"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29" w:lineRule="exact"/>
              <w:rPr>
                <w:sz w:val="21"/>
              </w:rPr>
            </w:pPr>
            <w:r>
              <w:rPr>
                <w:sz w:val="21"/>
              </w:rPr>
              <w:t>Representative</w:t>
            </w:r>
          </w:p>
        </w:tc>
        <w:tc>
          <w:tcPr>
            <w:tcW w:w="1095" w:type="dxa"/>
          </w:tcPr>
          <w:p w:rsidR="00F10469" w:rsidRDefault="00CC1544">
            <w:pPr>
              <w:pStyle w:val="TableParagraph"/>
              <w:spacing w:line="233" w:lineRule="exact"/>
              <w:rPr>
                <w:sz w:val="21"/>
              </w:rPr>
            </w:pPr>
            <w:r>
              <w:rPr>
                <w:sz w:val="21"/>
              </w:rPr>
              <w:t>Mark</w:t>
            </w:r>
          </w:p>
          <w:p w:rsidR="00F10469" w:rsidRDefault="00CC1544">
            <w:pPr>
              <w:pStyle w:val="TableParagraph"/>
              <w:spacing w:line="229" w:lineRule="exact"/>
              <w:rPr>
                <w:sz w:val="21"/>
              </w:rPr>
            </w:pPr>
            <w:r>
              <w:rPr>
                <w:sz w:val="21"/>
              </w:rPr>
              <w:t>Raguse</w:t>
            </w:r>
          </w:p>
        </w:tc>
        <w:tc>
          <w:tcPr>
            <w:tcW w:w="2085" w:type="dxa"/>
          </w:tcPr>
          <w:p w:rsidR="00F10469" w:rsidRDefault="00CC1544">
            <w:pPr>
              <w:pStyle w:val="TableParagraph"/>
              <w:spacing w:line="233" w:lineRule="exact"/>
              <w:ind w:left="106"/>
              <w:rPr>
                <w:sz w:val="21"/>
              </w:rPr>
            </w:pPr>
            <w:r>
              <w:rPr>
                <w:sz w:val="21"/>
              </w:rPr>
              <w:t>0</w:t>
            </w:r>
          </w:p>
        </w:tc>
        <w:tc>
          <w:tcPr>
            <w:tcW w:w="1261" w:type="dxa"/>
          </w:tcPr>
          <w:p w:rsidR="00F10469" w:rsidRDefault="00CC1544">
            <w:pPr>
              <w:pStyle w:val="TableParagraph"/>
              <w:spacing w:line="233" w:lineRule="exact"/>
              <w:ind w:left="106"/>
              <w:rPr>
                <w:sz w:val="21"/>
              </w:rPr>
            </w:pPr>
            <w:r>
              <w:rPr>
                <w:sz w:val="21"/>
              </w:rPr>
              <w:t>N/A</w:t>
            </w:r>
          </w:p>
        </w:tc>
        <w:tc>
          <w:tcPr>
            <w:tcW w:w="1314" w:type="dxa"/>
          </w:tcPr>
          <w:p w:rsidR="00F10469" w:rsidRDefault="00CC1544">
            <w:pPr>
              <w:pStyle w:val="TableParagraph"/>
              <w:spacing w:line="233" w:lineRule="exact"/>
              <w:ind w:left="105"/>
              <w:rPr>
                <w:sz w:val="21"/>
              </w:rPr>
            </w:pPr>
            <w:r>
              <w:rPr>
                <w:sz w:val="21"/>
              </w:rPr>
              <w:t>N/A</w:t>
            </w:r>
          </w:p>
        </w:tc>
        <w:tc>
          <w:tcPr>
            <w:tcW w:w="1169" w:type="dxa"/>
          </w:tcPr>
          <w:p w:rsidR="00F10469" w:rsidRDefault="00CC1544">
            <w:pPr>
              <w:pStyle w:val="TableParagraph"/>
              <w:spacing w:line="233" w:lineRule="exact"/>
              <w:ind w:left="103"/>
              <w:rPr>
                <w:sz w:val="21"/>
              </w:rPr>
            </w:pPr>
            <w:r>
              <w:rPr>
                <w:sz w:val="21"/>
              </w:rPr>
              <w:t>Nil</w:t>
            </w:r>
          </w:p>
        </w:tc>
      </w:tr>
      <w:tr w:rsidR="00F10469">
        <w:trPr>
          <w:trHeight w:val="484"/>
        </w:trPr>
        <w:tc>
          <w:tcPr>
            <w:tcW w:w="2098" w:type="dxa"/>
          </w:tcPr>
          <w:p w:rsidR="00F10469" w:rsidRDefault="00CC1544">
            <w:pPr>
              <w:pStyle w:val="TableParagraph"/>
              <w:spacing w:line="235" w:lineRule="exact"/>
              <w:rPr>
                <w:sz w:val="21"/>
              </w:rPr>
            </w:pPr>
            <w:r>
              <w:rPr>
                <w:sz w:val="21"/>
              </w:rPr>
              <w:t>Member - Expert</w:t>
            </w:r>
          </w:p>
        </w:tc>
        <w:tc>
          <w:tcPr>
            <w:tcW w:w="1095" w:type="dxa"/>
          </w:tcPr>
          <w:p w:rsidR="00F10469" w:rsidRDefault="00CC1544">
            <w:pPr>
              <w:pStyle w:val="TableParagraph"/>
              <w:spacing w:line="235" w:lineRule="exact"/>
              <w:rPr>
                <w:sz w:val="21"/>
              </w:rPr>
            </w:pPr>
            <w:r>
              <w:rPr>
                <w:sz w:val="21"/>
              </w:rPr>
              <w:t>Keith</w:t>
            </w:r>
          </w:p>
          <w:p w:rsidR="00F10469" w:rsidRDefault="00CC1544">
            <w:pPr>
              <w:pStyle w:val="TableParagraph"/>
              <w:spacing w:line="230" w:lineRule="exact"/>
              <w:rPr>
                <w:sz w:val="21"/>
              </w:rPr>
            </w:pPr>
            <w:r>
              <w:rPr>
                <w:sz w:val="21"/>
              </w:rPr>
              <w:t>Adam</w:t>
            </w:r>
          </w:p>
        </w:tc>
        <w:tc>
          <w:tcPr>
            <w:tcW w:w="2085" w:type="dxa"/>
          </w:tcPr>
          <w:p w:rsidR="00F10469" w:rsidRDefault="00CC1544">
            <w:pPr>
              <w:pStyle w:val="TableParagraph"/>
              <w:spacing w:line="235" w:lineRule="exact"/>
              <w:ind w:left="106"/>
              <w:rPr>
                <w:sz w:val="21"/>
              </w:rPr>
            </w:pPr>
            <w:r>
              <w:rPr>
                <w:sz w:val="21"/>
              </w:rPr>
              <w:t>3</w:t>
            </w:r>
          </w:p>
        </w:tc>
        <w:tc>
          <w:tcPr>
            <w:tcW w:w="1261" w:type="dxa"/>
          </w:tcPr>
          <w:p w:rsidR="00F10469" w:rsidRDefault="00CC1544">
            <w:pPr>
              <w:pStyle w:val="TableParagraph"/>
              <w:spacing w:line="235" w:lineRule="exact"/>
              <w:ind w:left="106"/>
              <w:rPr>
                <w:sz w:val="21"/>
              </w:rPr>
            </w:pPr>
            <w:r>
              <w:rPr>
                <w:sz w:val="21"/>
              </w:rPr>
              <w:t>N/A</w:t>
            </w:r>
          </w:p>
        </w:tc>
        <w:tc>
          <w:tcPr>
            <w:tcW w:w="1314" w:type="dxa"/>
          </w:tcPr>
          <w:p w:rsidR="00F10469" w:rsidRDefault="00CC1544">
            <w:pPr>
              <w:pStyle w:val="TableParagraph"/>
              <w:spacing w:line="235" w:lineRule="exact"/>
              <w:ind w:left="105"/>
              <w:rPr>
                <w:sz w:val="21"/>
              </w:rPr>
            </w:pPr>
            <w:r>
              <w:rPr>
                <w:sz w:val="21"/>
              </w:rPr>
              <w:t>N/A</w:t>
            </w:r>
          </w:p>
        </w:tc>
        <w:tc>
          <w:tcPr>
            <w:tcW w:w="1169" w:type="dxa"/>
          </w:tcPr>
          <w:p w:rsidR="00F10469" w:rsidRDefault="00CC1544">
            <w:pPr>
              <w:pStyle w:val="TableParagraph"/>
              <w:spacing w:line="235" w:lineRule="exact"/>
              <w:ind w:left="103"/>
              <w:rPr>
                <w:sz w:val="21"/>
              </w:rPr>
            </w:pPr>
            <w:r>
              <w:rPr>
                <w:sz w:val="21"/>
              </w:rPr>
              <w:t>Nil</w:t>
            </w:r>
          </w:p>
        </w:tc>
      </w:tr>
    </w:tbl>
    <w:p w:rsidR="00F10469" w:rsidRDefault="00F10469">
      <w:pPr>
        <w:spacing w:line="235"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6920"/>
      </w:tblGrid>
      <w:tr w:rsidR="00F10469">
        <w:trPr>
          <w:trHeight w:val="681"/>
        </w:trPr>
        <w:tc>
          <w:tcPr>
            <w:tcW w:w="2098" w:type="dxa"/>
          </w:tcPr>
          <w:p w:rsidR="00F10469" w:rsidRDefault="00CC1544">
            <w:pPr>
              <w:pStyle w:val="TableParagraph"/>
              <w:spacing w:line="259" w:lineRule="auto"/>
              <w:ind w:right="81"/>
              <w:rPr>
                <w:b/>
                <w:sz w:val="21"/>
              </w:rPr>
            </w:pPr>
            <w:r>
              <w:rPr>
                <w:b/>
                <w:sz w:val="21"/>
              </w:rPr>
              <w:t>No. scheduled meetings/sessions</w:t>
            </w:r>
          </w:p>
        </w:tc>
        <w:tc>
          <w:tcPr>
            <w:tcW w:w="6920" w:type="dxa"/>
          </w:tcPr>
          <w:p w:rsidR="00F10469" w:rsidRDefault="00CC1544">
            <w:pPr>
              <w:pStyle w:val="TableParagraph"/>
              <w:spacing w:line="235" w:lineRule="exact"/>
              <w:rPr>
                <w:sz w:val="21"/>
              </w:rPr>
            </w:pPr>
            <w:r>
              <w:rPr>
                <w:sz w:val="21"/>
              </w:rPr>
              <w:t>3</w:t>
            </w:r>
          </w:p>
        </w:tc>
      </w:tr>
      <w:tr w:rsidR="00F10469">
        <w:trPr>
          <w:trHeight w:val="682"/>
        </w:trPr>
        <w:tc>
          <w:tcPr>
            <w:tcW w:w="2098" w:type="dxa"/>
          </w:tcPr>
          <w:p w:rsidR="00F10469" w:rsidRDefault="00CC1544">
            <w:pPr>
              <w:pStyle w:val="TableParagraph"/>
              <w:spacing w:line="259" w:lineRule="auto"/>
              <w:ind w:right="82"/>
              <w:rPr>
                <w:b/>
                <w:sz w:val="21"/>
              </w:rPr>
            </w:pPr>
            <w:r>
              <w:rPr>
                <w:b/>
                <w:sz w:val="21"/>
              </w:rPr>
              <w:t>Total out of pocket expenses</w:t>
            </w:r>
          </w:p>
        </w:tc>
        <w:tc>
          <w:tcPr>
            <w:tcW w:w="6920" w:type="dxa"/>
          </w:tcPr>
          <w:p w:rsidR="00F10469" w:rsidRDefault="00CC1544">
            <w:pPr>
              <w:pStyle w:val="TableParagraph"/>
              <w:spacing w:line="235" w:lineRule="exact"/>
              <w:rPr>
                <w:sz w:val="21"/>
              </w:rPr>
            </w:pPr>
            <w:r>
              <w:rPr>
                <w:sz w:val="21"/>
              </w:rPr>
              <w:t>Nil</w:t>
            </w:r>
          </w:p>
        </w:tc>
      </w:tr>
    </w:tbl>
    <w:p w:rsidR="00F10469" w:rsidRDefault="00F10469">
      <w:pPr>
        <w:pStyle w:val="BodyText"/>
        <w:spacing w:before="10"/>
        <w:rPr>
          <w:b/>
          <w:sz w:val="8"/>
        </w:rPr>
      </w:pPr>
    </w:p>
    <w:p w:rsidR="00F10469" w:rsidRDefault="00CC1544">
      <w:pPr>
        <w:pStyle w:val="BodyText"/>
        <w:spacing w:before="94" w:line="259" w:lineRule="auto"/>
        <w:ind w:left="1040" w:right="955"/>
      </w:pPr>
      <w:r>
        <w:t xml:space="preserve">Note 1: Under the </w:t>
      </w:r>
      <w:r>
        <w:rPr>
          <w:i/>
        </w:rPr>
        <w:t xml:space="preserve">Work Health and Safety Act 2011 </w:t>
      </w:r>
      <w:r>
        <w:t>the requirement for Industry Sector Standing Committees to meet four times a year (schedule 2 section 17) relates to a calendar year, not a financial year.</w:t>
      </w:r>
    </w:p>
    <w:p w:rsidR="00F10469" w:rsidRDefault="00CC1544">
      <w:pPr>
        <w:pStyle w:val="BodyText"/>
        <w:spacing w:before="161" w:line="259" w:lineRule="auto"/>
        <w:ind w:left="1040" w:right="945"/>
      </w:pPr>
      <w:r>
        <w:t>Note 2: Mr Mark Raguse resigned as a member of the Health and Community Services Industry Sector Sta</w:t>
      </w:r>
      <w:r>
        <w:t>nding Committee on 25 July 2018.</w:t>
      </w:r>
    </w:p>
    <w:p w:rsidR="00F10469" w:rsidRDefault="00CC1544">
      <w:pPr>
        <w:pStyle w:val="BodyText"/>
        <w:spacing w:before="160" w:line="259" w:lineRule="auto"/>
        <w:ind w:left="1040" w:right="891"/>
      </w:pPr>
      <w:r>
        <w:t>Note 3: The previous three-year term of the Health and Community Services Industry Sector Standing Committee ceased on 21 March 2019.   No meetings were held after 21 March 2019 until the end of the reporting period, due to</w:t>
      </w:r>
      <w:r>
        <w:t xml:space="preserve"> new appointments not being finalised for the new term of</w:t>
      </w:r>
      <w:r>
        <w:rPr>
          <w:spacing w:val="-15"/>
        </w:rPr>
        <w:t xml:space="preserve"> </w:t>
      </w:r>
      <w:r>
        <w:t>appointment.</w:t>
      </w:r>
    </w:p>
    <w:p w:rsidR="00F10469" w:rsidRDefault="00F10469">
      <w:pPr>
        <w:spacing w:line="259" w:lineRule="auto"/>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1273"/>
        <w:gridCol w:w="2083"/>
        <w:gridCol w:w="1206"/>
        <w:gridCol w:w="1274"/>
        <w:gridCol w:w="1083"/>
      </w:tblGrid>
      <w:tr w:rsidR="00F10469">
        <w:trPr>
          <w:trHeight w:val="242"/>
        </w:trPr>
        <w:tc>
          <w:tcPr>
            <w:tcW w:w="2096" w:type="dxa"/>
          </w:tcPr>
          <w:p w:rsidR="00F10469" w:rsidRDefault="00CC1544">
            <w:pPr>
              <w:pStyle w:val="TableParagraph"/>
              <w:spacing w:line="222" w:lineRule="exact"/>
              <w:rPr>
                <w:b/>
                <w:sz w:val="21"/>
              </w:rPr>
            </w:pPr>
            <w:r>
              <w:rPr>
                <w:b/>
                <w:sz w:val="21"/>
              </w:rPr>
              <w:t>Name</w:t>
            </w:r>
          </w:p>
        </w:tc>
        <w:tc>
          <w:tcPr>
            <w:tcW w:w="6919" w:type="dxa"/>
            <w:gridSpan w:val="5"/>
          </w:tcPr>
          <w:p w:rsidR="00F10469" w:rsidRDefault="00CC1544">
            <w:pPr>
              <w:pStyle w:val="TableParagraph"/>
              <w:spacing w:line="222" w:lineRule="exact"/>
              <w:ind w:left="108"/>
              <w:rPr>
                <w:sz w:val="21"/>
              </w:rPr>
            </w:pPr>
            <w:r>
              <w:rPr>
                <w:sz w:val="21"/>
              </w:rPr>
              <w:t>Manufacturing Industry Sector Standing Committee Report 2018-19</w:t>
            </w:r>
          </w:p>
        </w:tc>
      </w:tr>
      <w:tr w:rsidR="00F10469">
        <w:trPr>
          <w:trHeight w:val="420"/>
        </w:trPr>
        <w:tc>
          <w:tcPr>
            <w:tcW w:w="2096" w:type="dxa"/>
          </w:tcPr>
          <w:p w:rsidR="00F10469" w:rsidRDefault="00CC1544">
            <w:pPr>
              <w:pStyle w:val="TableParagraph"/>
              <w:spacing w:line="233" w:lineRule="exact"/>
              <w:rPr>
                <w:b/>
                <w:sz w:val="21"/>
              </w:rPr>
            </w:pPr>
            <w:r>
              <w:rPr>
                <w:b/>
                <w:sz w:val="21"/>
              </w:rPr>
              <w:t>Act or instrument</w:t>
            </w:r>
          </w:p>
        </w:tc>
        <w:tc>
          <w:tcPr>
            <w:tcW w:w="6919" w:type="dxa"/>
            <w:gridSpan w:val="5"/>
          </w:tcPr>
          <w:p w:rsidR="00F10469" w:rsidRDefault="00CC1544">
            <w:pPr>
              <w:pStyle w:val="TableParagraph"/>
              <w:spacing w:line="233" w:lineRule="exact"/>
              <w:ind w:left="108"/>
              <w:rPr>
                <w:i/>
                <w:sz w:val="21"/>
              </w:rPr>
            </w:pPr>
            <w:r>
              <w:rPr>
                <w:i/>
                <w:sz w:val="21"/>
              </w:rPr>
              <w:t>Work Health and Safety Act 2011</w:t>
            </w:r>
          </w:p>
        </w:tc>
      </w:tr>
      <w:tr w:rsidR="00F10469">
        <w:trPr>
          <w:trHeight w:val="965"/>
        </w:trPr>
        <w:tc>
          <w:tcPr>
            <w:tcW w:w="2096" w:type="dxa"/>
          </w:tcPr>
          <w:p w:rsidR="00F10469" w:rsidRDefault="00CC1544">
            <w:pPr>
              <w:pStyle w:val="TableParagraph"/>
              <w:spacing w:line="233" w:lineRule="exact"/>
              <w:rPr>
                <w:b/>
                <w:sz w:val="21"/>
              </w:rPr>
            </w:pPr>
            <w:r>
              <w:rPr>
                <w:b/>
                <w:sz w:val="21"/>
              </w:rPr>
              <w:t>Functions</w:t>
            </w:r>
          </w:p>
        </w:tc>
        <w:tc>
          <w:tcPr>
            <w:tcW w:w="6919" w:type="dxa"/>
            <w:gridSpan w:val="5"/>
          </w:tcPr>
          <w:p w:rsidR="00F10469" w:rsidRDefault="00CC1544">
            <w:pPr>
              <w:pStyle w:val="TableParagraph"/>
              <w:ind w:left="108" w:right="145"/>
              <w:jc w:val="both"/>
              <w:rPr>
                <w:sz w:val="21"/>
              </w:rPr>
            </w:pPr>
            <w:r>
              <w:rPr>
                <w:sz w:val="21"/>
              </w:rPr>
              <w:t>The primary function of an industry sector standing committee is to give advice and make recommendations to the work health and safety board about work health and safety in the industry sector for which the</w:t>
            </w:r>
          </w:p>
          <w:p w:rsidR="00F10469" w:rsidRDefault="00CC1544">
            <w:pPr>
              <w:pStyle w:val="TableParagraph"/>
              <w:spacing w:line="229" w:lineRule="exact"/>
              <w:ind w:left="108"/>
              <w:jc w:val="both"/>
              <w:rPr>
                <w:sz w:val="21"/>
              </w:rPr>
            </w:pPr>
            <w:r>
              <w:rPr>
                <w:sz w:val="21"/>
              </w:rPr>
              <w:t>committee is established.</w:t>
            </w:r>
          </w:p>
        </w:tc>
      </w:tr>
      <w:tr w:rsidR="00F10469">
        <w:trPr>
          <w:trHeight w:val="2897"/>
        </w:trPr>
        <w:tc>
          <w:tcPr>
            <w:tcW w:w="2096" w:type="dxa"/>
          </w:tcPr>
          <w:p w:rsidR="00F10469" w:rsidRDefault="00CC1544">
            <w:pPr>
              <w:pStyle w:val="TableParagraph"/>
              <w:spacing w:line="233" w:lineRule="exact"/>
              <w:rPr>
                <w:b/>
                <w:sz w:val="21"/>
              </w:rPr>
            </w:pPr>
            <w:r>
              <w:rPr>
                <w:b/>
                <w:sz w:val="21"/>
              </w:rPr>
              <w:t>Achievements</w:t>
            </w:r>
          </w:p>
        </w:tc>
        <w:tc>
          <w:tcPr>
            <w:tcW w:w="6919" w:type="dxa"/>
            <w:gridSpan w:val="5"/>
          </w:tcPr>
          <w:p w:rsidR="00F10469" w:rsidRDefault="00CC1544">
            <w:pPr>
              <w:pStyle w:val="TableParagraph"/>
              <w:ind w:left="108" w:right="278"/>
              <w:rPr>
                <w:sz w:val="21"/>
              </w:rPr>
            </w:pPr>
            <w:r>
              <w:rPr>
                <w:sz w:val="21"/>
              </w:rPr>
              <w:t>The Commi</w:t>
            </w:r>
            <w:r>
              <w:rPr>
                <w:sz w:val="21"/>
              </w:rPr>
              <w:t>ttee held two meetings during the reporting period. It considered and provided advice on a range of policies and campaigns and has progressed its annual work plan.</w:t>
            </w:r>
          </w:p>
          <w:p w:rsidR="00F10469" w:rsidRDefault="00F10469">
            <w:pPr>
              <w:pStyle w:val="TableParagraph"/>
              <w:spacing w:before="3"/>
              <w:ind w:left="0"/>
              <w:rPr>
                <w:sz w:val="20"/>
              </w:rPr>
            </w:pPr>
          </w:p>
          <w:p w:rsidR="00F10469" w:rsidRDefault="00CC1544">
            <w:pPr>
              <w:pStyle w:val="TableParagraph"/>
              <w:ind w:left="108" w:right="111"/>
              <w:rPr>
                <w:sz w:val="21"/>
              </w:rPr>
            </w:pPr>
            <w:r>
              <w:rPr>
                <w:sz w:val="21"/>
              </w:rPr>
              <w:t>In response to the Best Practice Review of Workplace Health and Safety Queensland, Recommen</w:t>
            </w:r>
            <w:r>
              <w:rPr>
                <w:sz w:val="21"/>
              </w:rPr>
              <w:t>dation 21, the Committee participated</w:t>
            </w:r>
            <w:r>
              <w:rPr>
                <w:spacing w:val="-39"/>
                <w:sz w:val="21"/>
              </w:rPr>
              <w:t xml:space="preserve"> </w:t>
            </w:r>
            <w:r>
              <w:rPr>
                <w:sz w:val="21"/>
              </w:rPr>
              <w:t>in discussions regarding specialised knowledge required by inspectors working in the manufacturing</w:t>
            </w:r>
            <w:r>
              <w:rPr>
                <w:spacing w:val="-6"/>
                <w:sz w:val="21"/>
              </w:rPr>
              <w:t xml:space="preserve"> </w:t>
            </w:r>
            <w:r>
              <w:rPr>
                <w:sz w:val="21"/>
              </w:rPr>
              <w:t>industry.</w:t>
            </w:r>
          </w:p>
          <w:p w:rsidR="00F10469" w:rsidRDefault="00F10469">
            <w:pPr>
              <w:pStyle w:val="TableParagraph"/>
              <w:spacing w:before="5"/>
              <w:ind w:left="0"/>
              <w:rPr>
                <w:sz w:val="21"/>
              </w:rPr>
            </w:pPr>
          </w:p>
          <w:p w:rsidR="00F10469" w:rsidRDefault="00CC1544">
            <w:pPr>
              <w:pStyle w:val="TableParagraph"/>
              <w:spacing w:line="242" w:lineRule="exact"/>
              <w:ind w:left="108"/>
              <w:rPr>
                <w:sz w:val="21"/>
              </w:rPr>
            </w:pPr>
            <w:r>
              <w:rPr>
                <w:sz w:val="21"/>
              </w:rPr>
              <w:t>Assisted in the implementation of initiatives such as investigations focusing on fostering a culture of health and safety in the manufacturing sector.</w:t>
            </w:r>
          </w:p>
        </w:tc>
      </w:tr>
      <w:tr w:rsidR="00F10469">
        <w:trPr>
          <w:trHeight w:val="681"/>
        </w:trPr>
        <w:tc>
          <w:tcPr>
            <w:tcW w:w="2096" w:type="dxa"/>
          </w:tcPr>
          <w:p w:rsidR="00F10469" w:rsidRDefault="00CC1544">
            <w:pPr>
              <w:pStyle w:val="TableParagraph"/>
              <w:spacing w:line="259" w:lineRule="auto"/>
              <w:ind w:right="1037"/>
              <w:rPr>
                <w:b/>
                <w:sz w:val="21"/>
              </w:rPr>
            </w:pPr>
            <w:r>
              <w:rPr>
                <w:b/>
                <w:sz w:val="21"/>
              </w:rPr>
              <w:t>Financial reporting</w:t>
            </w:r>
          </w:p>
        </w:tc>
        <w:tc>
          <w:tcPr>
            <w:tcW w:w="6919" w:type="dxa"/>
            <w:gridSpan w:val="5"/>
          </w:tcPr>
          <w:p w:rsidR="00F10469" w:rsidRDefault="00CC1544">
            <w:pPr>
              <w:pStyle w:val="TableParagraph"/>
              <w:ind w:left="108" w:right="407"/>
              <w:rPr>
                <w:sz w:val="21"/>
              </w:rPr>
            </w:pPr>
            <w:r>
              <w:rPr>
                <w:sz w:val="21"/>
              </w:rPr>
              <w:t>Not exempted from audit by the Auditor-General. Transactions of the entity are accou</w:t>
            </w:r>
            <w:r>
              <w:rPr>
                <w:sz w:val="21"/>
              </w:rPr>
              <w:t>nted for in the financial statements/other.</w:t>
            </w:r>
          </w:p>
        </w:tc>
      </w:tr>
      <w:tr w:rsidR="00F10469">
        <w:trPr>
          <w:trHeight w:val="420"/>
        </w:trPr>
        <w:tc>
          <w:tcPr>
            <w:tcW w:w="9015" w:type="dxa"/>
            <w:gridSpan w:val="6"/>
          </w:tcPr>
          <w:p w:rsidR="00F10469" w:rsidRDefault="00CC1544">
            <w:pPr>
              <w:pStyle w:val="TableParagraph"/>
              <w:spacing w:line="235" w:lineRule="exact"/>
              <w:rPr>
                <w:sz w:val="21"/>
              </w:rPr>
            </w:pPr>
            <w:r>
              <w:rPr>
                <w:b/>
                <w:sz w:val="21"/>
              </w:rPr>
              <w:t xml:space="preserve">Remuneration: </w:t>
            </w:r>
            <w:r>
              <w:rPr>
                <w:sz w:val="21"/>
              </w:rPr>
              <w:t>Nil</w:t>
            </w:r>
          </w:p>
        </w:tc>
      </w:tr>
      <w:tr w:rsidR="00F10469">
        <w:trPr>
          <w:trHeight w:val="1463"/>
        </w:trPr>
        <w:tc>
          <w:tcPr>
            <w:tcW w:w="2096" w:type="dxa"/>
          </w:tcPr>
          <w:p w:rsidR="00F10469" w:rsidRDefault="00CC1544">
            <w:pPr>
              <w:pStyle w:val="TableParagraph"/>
              <w:spacing w:line="233" w:lineRule="exact"/>
              <w:rPr>
                <w:b/>
                <w:sz w:val="21"/>
              </w:rPr>
            </w:pPr>
            <w:r>
              <w:rPr>
                <w:b/>
                <w:sz w:val="21"/>
              </w:rPr>
              <w:t>Position</w:t>
            </w:r>
          </w:p>
        </w:tc>
        <w:tc>
          <w:tcPr>
            <w:tcW w:w="1273" w:type="dxa"/>
          </w:tcPr>
          <w:p w:rsidR="00F10469" w:rsidRDefault="00CC1544">
            <w:pPr>
              <w:pStyle w:val="TableParagraph"/>
              <w:spacing w:line="233" w:lineRule="exact"/>
              <w:ind w:left="108"/>
              <w:rPr>
                <w:b/>
                <w:sz w:val="21"/>
              </w:rPr>
            </w:pPr>
            <w:r>
              <w:rPr>
                <w:b/>
                <w:sz w:val="21"/>
              </w:rPr>
              <w:t>Name</w:t>
            </w:r>
          </w:p>
        </w:tc>
        <w:tc>
          <w:tcPr>
            <w:tcW w:w="2083" w:type="dxa"/>
          </w:tcPr>
          <w:p w:rsidR="00F10469" w:rsidRDefault="00CC1544">
            <w:pPr>
              <w:pStyle w:val="TableParagraph"/>
              <w:spacing w:line="259" w:lineRule="auto"/>
              <w:ind w:left="108" w:right="78" w:hanging="1"/>
              <w:rPr>
                <w:b/>
                <w:sz w:val="21"/>
              </w:rPr>
            </w:pPr>
            <w:r>
              <w:rPr>
                <w:b/>
                <w:sz w:val="21"/>
              </w:rPr>
              <w:t>Meetings/sessions attendance</w:t>
            </w:r>
          </w:p>
        </w:tc>
        <w:tc>
          <w:tcPr>
            <w:tcW w:w="1206" w:type="dxa"/>
          </w:tcPr>
          <w:p w:rsidR="00F10469" w:rsidRDefault="00CC1544">
            <w:pPr>
              <w:pStyle w:val="TableParagraph"/>
              <w:spacing w:line="259" w:lineRule="auto"/>
              <w:ind w:left="108" w:right="87"/>
              <w:rPr>
                <w:b/>
                <w:sz w:val="21"/>
              </w:rPr>
            </w:pPr>
            <w:r>
              <w:rPr>
                <w:b/>
                <w:sz w:val="21"/>
              </w:rPr>
              <w:t>Approved annual, sessional or daily fee</w:t>
            </w:r>
          </w:p>
        </w:tc>
        <w:tc>
          <w:tcPr>
            <w:tcW w:w="1274" w:type="dxa"/>
          </w:tcPr>
          <w:p w:rsidR="00F10469" w:rsidRDefault="00CC1544">
            <w:pPr>
              <w:pStyle w:val="TableParagraph"/>
              <w:spacing w:line="259" w:lineRule="auto"/>
              <w:ind w:left="108" w:right="104"/>
              <w:rPr>
                <w:b/>
                <w:sz w:val="21"/>
              </w:rPr>
            </w:pPr>
            <w:r>
              <w:rPr>
                <w:b/>
                <w:sz w:val="21"/>
              </w:rPr>
              <w:t>Approved sub- committee fees if applicable</w:t>
            </w:r>
          </w:p>
        </w:tc>
        <w:tc>
          <w:tcPr>
            <w:tcW w:w="1083" w:type="dxa"/>
          </w:tcPr>
          <w:p w:rsidR="00F10469" w:rsidRDefault="00CC1544">
            <w:pPr>
              <w:pStyle w:val="TableParagraph"/>
              <w:spacing w:line="259" w:lineRule="auto"/>
              <w:ind w:left="109" w:right="91"/>
              <w:rPr>
                <w:b/>
                <w:sz w:val="21"/>
              </w:rPr>
            </w:pPr>
            <w:r>
              <w:rPr>
                <w:b/>
                <w:sz w:val="21"/>
              </w:rPr>
              <w:t>Actual fees received</w:t>
            </w:r>
          </w:p>
        </w:tc>
      </w:tr>
      <w:tr w:rsidR="00F10469">
        <w:trPr>
          <w:trHeight w:val="681"/>
        </w:trPr>
        <w:tc>
          <w:tcPr>
            <w:tcW w:w="2096" w:type="dxa"/>
          </w:tcPr>
          <w:p w:rsidR="00F10469" w:rsidRDefault="00CC1544">
            <w:pPr>
              <w:pStyle w:val="TableParagraph"/>
              <w:spacing w:line="259" w:lineRule="auto"/>
              <w:ind w:right="418"/>
              <w:rPr>
                <w:sz w:val="21"/>
              </w:rPr>
            </w:pPr>
            <w:r>
              <w:rPr>
                <w:sz w:val="21"/>
              </w:rPr>
              <w:t>Chair – resigned 03/11/2018</w:t>
            </w:r>
          </w:p>
        </w:tc>
        <w:tc>
          <w:tcPr>
            <w:tcW w:w="1273" w:type="dxa"/>
          </w:tcPr>
          <w:p w:rsidR="00F10469" w:rsidRDefault="00CC1544">
            <w:pPr>
              <w:pStyle w:val="TableParagraph"/>
              <w:spacing w:line="259" w:lineRule="auto"/>
              <w:ind w:left="108" w:right="598"/>
              <w:rPr>
                <w:sz w:val="21"/>
              </w:rPr>
            </w:pPr>
            <w:r>
              <w:rPr>
                <w:sz w:val="21"/>
              </w:rPr>
              <w:t>David Foote</w:t>
            </w:r>
          </w:p>
        </w:tc>
        <w:tc>
          <w:tcPr>
            <w:tcW w:w="2083" w:type="dxa"/>
          </w:tcPr>
          <w:p w:rsidR="00F10469" w:rsidRDefault="00CC1544">
            <w:pPr>
              <w:pStyle w:val="TableParagraph"/>
              <w:spacing w:line="233" w:lineRule="exact"/>
              <w:ind w:left="108"/>
              <w:rPr>
                <w:sz w:val="21"/>
              </w:rPr>
            </w:pPr>
            <w:r>
              <w:rPr>
                <w:sz w:val="21"/>
              </w:rPr>
              <w:t>1</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9"/>
              <w:rPr>
                <w:sz w:val="21"/>
              </w:rPr>
            </w:pPr>
            <w:r>
              <w:rPr>
                <w:sz w:val="21"/>
              </w:rPr>
              <w:t>N/A</w:t>
            </w:r>
          </w:p>
        </w:tc>
        <w:tc>
          <w:tcPr>
            <w:tcW w:w="1083" w:type="dxa"/>
          </w:tcPr>
          <w:p w:rsidR="00F10469" w:rsidRDefault="00CC1544">
            <w:pPr>
              <w:pStyle w:val="TableParagraph"/>
              <w:spacing w:line="233" w:lineRule="exact"/>
              <w:ind w:left="109"/>
              <w:rPr>
                <w:sz w:val="21"/>
              </w:rPr>
            </w:pPr>
            <w:r>
              <w:rPr>
                <w:sz w:val="21"/>
              </w:rPr>
              <w:t>Nil</w:t>
            </w:r>
          </w:p>
        </w:tc>
      </w:tr>
      <w:tr w:rsidR="00F10469">
        <w:trPr>
          <w:trHeight w:val="520"/>
        </w:trPr>
        <w:tc>
          <w:tcPr>
            <w:tcW w:w="2096" w:type="dxa"/>
          </w:tcPr>
          <w:p w:rsidR="00F10469" w:rsidRDefault="00CC1544">
            <w:pPr>
              <w:pStyle w:val="TableParagraph"/>
              <w:spacing w:line="233" w:lineRule="exact"/>
              <w:rPr>
                <w:sz w:val="21"/>
              </w:rPr>
            </w:pPr>
            <w:r>
              <w:rPr>
                <w:sz w:val="21"/>
              </w:rPr>
              <w:t>Chair</w:t>
            </w:r>
          </w:p>
        </w:tc>
        <w:tc>
          <w:tcPr>
            <w:tcW w:w="1273" w:type="dxa"/>
          </w:tcPr>
          <w:p w:rsidR="00F10469" w:rsidRDefault="00CC1544">
            <w:pPr>
              <w:pStyle w:val="TableParagraph"/>
              <w:spacing w:line="233" w:lineRule="exact"/>
              <w:ind w:left="108"/>
              <w:rPr>
                <w:sz w:val="21"/>
              </w:rPr>
            </w:pPr>
            <w:r>
              <w:rPr>
                <w:sz w:val="21"/>
              </w:rPr>
              <w:t>Annette</w:t>
            </w:r>
          </w:p>
          <w:p w:rsidR="00F10469" w:rsidRDefault="00CC1544">
            <w:pPr>
              <w:pStyle w:val="TableParagraph"/>
              <w:spacing w:before="19"/>
              <w:ind w:left="108"/>
              <w:rPr>
                <w:sz w:val="21"/>
              </w:rPr>
            </w:pPr>
            <w:r>
              <w:rPr>
                <w:sz w:val="21"/>
              </w:rPr>
              <w:t>Alexander</w:t>
            </w:r>
          </w:p>
        </w:tc>
        <w:tc>
          <w:tcPr>
            <w:tcW w:w="2083" w:type="dxa"/>
          </w:tcPr>
          <w:p w:rsidR="00F10469" w:rsidRDefault="00CC1544">
            <w:pPr>
              <w:pStyle w:val="TableParagraph"/>
              <w:spacing w:line="233" w:lineRule="exact"/>
              <w:ind w:left="108"/>
              <w:rPr>
                <w:sz w:val="21"/>
              </w:rPr>
            </w:pPr>
            <w:r>
              <w:rPr>
                <w:sz w:val="21"/>
              </w:rPr>
              <w:t>1</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9"/>
              <w:rPr>
                <w:sz w:val="21"/>
              </w:rPr>
            </w:pPr>
            <w:r>
              <w:rPr>
                <w:sz w:val="21"/>
              </w:rPr>
              <w:t>N/A</w:t>
            </w:r>
          </w:p>
        </w:tc>
        <w:tc>
          <w:tcPr>
            <w:tcW w:w="1083" w:type="dxa"/>
          </w:tcPr>
          <w:p w:rsidR="00F10469" w:rsidRDefault="00CC1544">
            <w:pPr>
              <w:pStyle w:val="TableParagraph"/>
              <w:spacing w:line="233" w:lineRule="exact"/>
              <w:ind w:left="109"/>
              <w:rPr>
                <w:sz w:val="21"/>
              </w:rPr>
            </w:pPr>
            <w:r>
              <w:rPr>
                <w:sz w:val="21"/>
              </w:rPr>
              <w:t>Nil</w:t>
            </w:r>
          </w:p>
        </w:tc>
      </w:tr>
      <w:tr w:rsidR="00F10469">
        <w:trPr>
          <w:trHeight w:val="483"/>
        </w:trPr>
        <w:tc>
          <w:tcPr>
            <w:tcW w:w="2096" w:type="dxa"/>
          </w:tcPr>
          <w:p w:rsidR="00F10469" w:rsidRDefault="00CC1544">
            <w:pPr>
              <w:pStyle w:val="TableParagraph"/>
              <w:spacing w:line="235" w:lineRule="exact"/>
              <w:rPr>
                <w:sz w:val="21"/>
              </w:rPr>
            </w:pPr>
            <w:r>
              <w:rPr>
                <w:sz w:val="21"/>
              </w:rPr>
              <w:t>Member - Worker</w:t>
            </w:r>
          </w:p>
          <w:p w:rsidR="00F10469" w:rsidRDefault="00CC1544">
            <w:pPr>
              <w:pStyle w:val="TableParagraph"/>
              <w:spacing w:line="229" w:lineRule="exact"/>
              <w:rPr>
                <w:sz w:val="21"/>
              </w:rPr>
            </w:pPr>
            <w:r>
              <w:rPr>
                <w:sz w:val="21"/>
              </w:rPr>
              <w:t>representative</w:t>
            </w:r>
          </w:p>
        </w:tc>
        <w:tc>
          <w:tcPr>
            <w:tcW w:w="1273" w:type="dxa"/>
          </w:tcPr>
          <w:p w:rsidR="00F10469" w:rsidRDefault="00CC1544">
            <w:pPr>
              <w:pStyle w:val="TableParagraph"/>
              <w:spacing w:line="235" w:lineRule="exact"/>
              <w:ind w:left="108"/>
              <w:rPr>
                <w:sz w:val="21"/>
              </w:rPr>
            </w:pPr>
            <w:r>
              <w:rPr>
                <w:sz w:val="21"/>
              </w:rPr>
              <w:t>Scott</w:t>
            </w:r>
          </w:p>
          <w:p w:rsidR="00F10469" w:rsidRDefault="00CC1544">
            <w:pPr>
              <w:pStyle w:val="TableParagraph"/>
              <w:spacing w:line="229" w:lineRule="exact"/>
              <w:ind w:left="108"/>
              <w:rPr>
                <w:sz w:val="21"/>
              </w:rPr>
            </w:pPr>
            <w:r>
              <w:rPr>
                <w:sz w:val="21"/>
              </w:rPr>
              <w:t>Stanford</w:t>
            </w:r>
          </w:p>
        </w:tc>
        <w:tc>
          <w:tcPr>
            <w:tcW w:w="2083" w:type="dxa"/>
          </w:tcPr>
          <w:p w:rsidR="00F10469" w:rsidRDefault="00CC1544">
            <w:pPr>
              <w:pStyle w:val="TableParagraph"/>
              <w:spacing w:line="235" w:lineRule="exact"/>
              <w:ind w:left="108"/>
              <w:rPr>
                <w:sz w:val="21"/>
              </w:rPr>
            </w:pPr>
            <w:r>
              <w:rPr>
                <w:sz w:val="21"/>
              </w:rPr>
              <w:t>0</w:t>
            </w:r>
          </w:p>
        </w:tc>
        <w:tc>
          <w:tcPr>
            <w:tcW w:w="1206" w:type="dxa"/>
          </w:tcPr>
          <w:p w:rsidR="00F10469" w:rsidRDefault="00CC1544">
            <w:pPr>
              <w:pStyle w:val="TableParagraph"/>
              <w:spacing w:line="235" w:lineRule="exact"/>
              <w:ind w:left="108"/>
              <w:rPr>
                <w:sz w:val="21"/>
              </w:rPr>
            </w:pPr>
            <w:r>
              <w:rPr>
                <w:sz w:val="21"/>
              </w:rPr>
              <w:t>N/A</w:t>
            </w:r>
          </w:p>
        </w:tc>
        <w:tc>
          <w:tcPr>
            <w:tcW w:w="1274" w:type="dxa"/>
          </w:tcPr>
          <w:p w:rsidR="00F10469" w:rsidRDefault="00CC1544">
            <w:pPr>
              <w:pStyle w:val="TableParagraph"/>
              <w:spacing w:line="235" w:lineRule="exact"/>
              <w:ind w:left="108"/>
              <w:rPr>
                <w:sz w:val="21"/>
              </w:rPr>
            </w:pPr>
            <w:r>
              <w:rPr>
                <w:sz w:val="21"/>
              </w:rPr>
              <w:t>N/A</w:t>
            </w:r>
          </w:p>
        </w:tc>
        <w:tc>
          <w:tcPr>
            <w:tcW w:w="1083" w:type="dxa"/>
          </w:tcPr>
          <w:p w:rsidR="00F10469" w:rsidRDefault="00CC1544">
            <w:pPr>
              <w:pStyle w:val="TableParagraph"/>
              <w:spacing w:line="236" w:lineRule="exact"/>
              <w:ind w:left="109"/>
              <w:rPr>
                <w:sz w:val="21"/>
              </w:rPr>
            </w:pPr>
            <w:r>
              <w:rPr>
                <w:sz w:val="21"/>
              </w:rPr>
              <w:t>Nil</w:t>
            </w:r>
          </w:p>
        </w:tc>
      </w:tr>
      <w:tr w:rsidR="00F10469">
        <w:trPr>
          <w:trHeight w:val="483"/>
        </w:trPr>
        <w:tc>
          <w:tcPr>
            <w:tcW w:w="2096" w:type="dxa"/>
          </w:tcPr>
          <w:p w:rsidR="00F10469" w:rsidRDefault="00CC1544">
            <w:pPr>
              <w:pStyle w:val="TableParagraph"/>
              <w:spacing w:line="233" w:lineRule="exact"/>
              <w:rPr>
                <w:sz w:val="21"/>
              </w:rPr>
            </w:pPr>
            <w:r>
              <w:rPr>
                <w:sz w:val="21"/>
              </w:rPr>
              <w:t>Member - Worker</w:t>
            </w:r>
          </w:p>
          <w:p w:rsidR="00F10469" w:rsidRDefault="00CC1544">
            <w:pPr>
              <w:pStyle w:val="TableParagraph"/>
              <w:spacing w:before="1" w:line="229" w:lineRule="exact"/>
              <w:rPr>
                <w:sz w:val="21"/>
              </w:rPr>
            </w:pPr>
            <w:r>
              <w:rPr>
                <w:sz w:val="21"/>
              </w:rPr>
              <w:t>representative</w:t>
            </w:r>
          </w:p>
        </w:tc>
        <w:tc>
          <w:tcPr>
            <w:tcW w:w="1273" w:type="dxa"/>
          </w:tcPr>
          <w:p w:rsidR="00F10469" w:rsidRDefault="00CC1544">
            <w:pPr>
              <w:pStyle w:val="TableParagraph"/>
              <w:spacing w:line="233" w:lineRule="exact"/>
              <w:ind w:left="108"/>
              <w:rPr>
                <w:sz w:val="21"/>
              </w:rPr>
            </w:pPr>
            <w:r>
              <w:rPr>
                <w:sz w:val="21"/>
              </w:rPr>
              <w:t>Brian</w:t>
            </w:r>
          </w:p>
          <w:p w:rsidR="00F10469" w:rsidRDefault="00CC1544">
            <w:pPr>
              <w:pStyle w:val="TableParagraph"/>
              <w:spacing w:before="1" w:line="229" w:lineRule="exact"/>
              <w:ind w:left="108"/>
              <w:rPr>
                <w:sz w:val="21"/>
              </w:rPr>
            </w:pPr>
            <w:r>
              <w:rPr>
                <w:sz w:val="21"/>
              </w:rPr>
              <w:t>Devlin</w:t>
            </w:r>
          </w:p>
        </w:tc>
        <w:tc>
          <w:tcPr>
            <w:tcW w:w="2083" w:type="dxa"/>
          </w:tcPr>
          <w:p w:rsidR="00F10469" w:rsidRDefault="00CC1544">
            <w:pPr>
              <w:pStyle w:val="TableParagraph"/>
              <w:spacing w:line="233" w:lineRule="exact"/>
              <w:ind w:left="108"/>
              <w:rPr>
                <w:sz w:val="21"/>
              </w:rPr>
            </w:pPr>
            <w:r>
              <w:rPr>
                <w:sz w:val="21"/>
              </w:rPr>
              <w:t>2</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8"/>
              <w:rPr>
                <w:sz w:val="21"/>
              </w:rPr>
            </w:pPr>
            <w:r>
              <w:rPr>
                <w:sz w:val="21"/>
              </w:rPr>
              <w:t>N/A</w:t>
            </w:r>
          </w:p>
        </w:tc>
        <w:tc>
          <w:tcPr>
            <w:tcW w:w="1083" w:type="dxa"/>
          </w:tcPr>
          <w:p w:rsidR="00F10469" w:rsidRDefault="00CC1544">
            <w:pPr>
              <w:pStyle w:val="TableParagraph"/>
              <w:spacing w:line="235" w:lineRule="exact"/>
              <w:ind w:left="109"/>
              <w:rPr>
                <w:sz w:val="21"/>
              </w:rPr>
            </w:pPr>
            <w:r>
              <w:rPr>
                <w:sz w:val="21"/>
              </w:rPr>
              <w:t>Nil</w:t>
            </w:r>
          </w:p>
        </w:tc>
      </w:tr>
      <w:tr w:rsidR="00F10469">
        <w:trPr>
          <w:trHeight w:val="483"/>
        </w:trPr>
        <w:tc>
          <w:tcPr>
            <w:tcW w:w="2096"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30" w:lineRule="exact"/>
              <w:rPr>
                <w:sz w:val="21"/>
              </w:rPr>
            </w:pPr>
            <w:r>
              <w:rPr>
                <w:sz w:val="21"/>
              </w:rPr>
              <w:t>representative</w:t>
            </w:r>
          </w:p>
        </w:tc>
        <w:tc>
          <w:tcPr>
            <w:tcW w:w="1273" w:type="dxa"/>
          </w:tcPr>
          <w:p w:rsidR="00F10469" w:rsidRDefault="00CC1544">
            <w:pPr>
              <w:pStyle w:val="TableParagraph"/>
              <w:spacing w:line="233" w:lineRule="exact"/>
              <w:ind w:left="108"/>
              <w:rPr>
                <w:sz w:val="21"/>
              </w:rPr>
            </w:pPr>
            <w:r>
              <w:rPr>
                <w:sz w:val="21"/>
              </w:rPr>
              <w:t>Matthew</w:t>
            </w:r>
          </w:p>
          <w:p w:rsidR="00F10469" w:rsidRDefault="00CC1544">
            <w:pPr>
              <w:pStyle w:val="TableParagraph"/>
              <w:spacing w:line="230" w:lineRule="exact"/>
              <w:ind w:left="108"/>
              <w:rPr>
                <w:sz w:val="21"/>
              </w:rPr>
            </w:pPr>
            <w:r>
              <w:rPr>
                <w:sz w:val="21"/>
              </w:rPr>
              <w:t>Journeaux</w:t>
            </w:r>
          </w:p>
        </w:tc>
        <w:tc>
          <w:tcPr>
            <w:tcW w:w="2083" w:type="dxa"/>
          </w:tcPr>
          <w:p w:rsidR="00F10469" w:rsidRDefault="00CC1544">
            <w:pPr>
              <w:pStyle w:val="TableParagraph"/>
              <w:spacing w:line="233" w:lineRule="exact"/>
              <w:ind w:left="108"/>
              <w:rPr>
                <w:sz w:val="21"/>
              </w:rPr>
            </w:pPr>
            <w:r>
              <w:rPr>
                <w:sz w:val="21"/>
              </w:rPr>
              <w:t>2</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8"/>
              <w:rPr>
                <w:sz w:val="21"/>
              </w:rPr>
            </w:pPr>
            <w:r>
              <w:rPr>
                <w:sz w:val="21"/>
              </w:rPr>
              <w:t>N/A</w:t>
            </w:r>
          </w:p>
        </w:tc>
        <w:tc>
          <w:tcPr>
            <w:tcW w:w="1083" w:type="dxa"/>
          </w:tcPr>
          <w:p w:rsidR="00F10469" w:rsidRDefault="00CC1544">
            <w:pPr>
              <w:pStyle w:val="TableParagraph"/>
              <w:spacing w:line="235" w:lineRule="exact"/>
              <w:ind w:left="109"/>
              <w:rPr>
                <w:sz w:val="21"/>
              </w:rPr>
            </w:pPr>
            <w:r>
              <w:rPr>
                <w:sz w:val="21"/>
              </w:rPr>
              <w:t>Nil</w:t>
            </w:r>
          </w:p>
        </w:tc>
      </w:tr>
      <w:tr w:rsidR="00F10469">
        <w:trPr>
          <w:trHeight w:val="481"/>
        </w:trPr>
        <w:tc>
          <w:tcPr>
            <w:tcW w:w="2096" w:type="dxa"/>
          </w:tcPr>
          <w:p w:rsidR="00F10469" w:rsidRDefault="00CC1544">
            <w:pPr>
              <w:pStyle w:val="TableParagraph"/>
              <w:spacing w:line="233" w:lineRule="exact"/>
              <w:rPr>
                <w:sz w:val="21"/>
              </w:rPr>
            </w:pPr>
            <w:r>
              <w:rPr>
                <w:sz w:val="21"/>
              </w:rPr>
              <w:t>Member – Expert</w:t>
            </w:r>
          </w:p>
          <w:p w:rsidR="00F10469" w:rsidRDefault="00CC1544">
            <w:pPr>
              <w:pStyle w:val="TableParagraph"/>
              <w:spacing w:line="229" w:lineRule="exact"/>
              <w:rPr>
                <w:sz w:val="21"/>
              </w:rPr>
            </w:pPr>
            <w:r>
              <w:rPr>
                <w:sz w:val="21"/>
              </w:rPr>
              <w:t>member</w:t>
            </w:r>
          </w:p>
        </w:tc>
        <w:tc>
          <w:tcPr>
            <w:tcW w:w="1273" w:type="dxa"/>
          </w:tcPr>
          <w:p w:rsidR="00F10469" w:rsidRDefault="00CC1544">
            <w:pPr>
              <w:pStyle w:val="TableParagraph"/>
              <w:spacing w:line="233" w:lineRule="exact"/>
              <w:ind w:left="108"/>
              <w:rPr>
                <w:sz w:val="21"/>
              </w:rPr>
            </w:pPr>
            <w:r>
              <w:rPr>
                <w:sz w:val="21"/>
              </w:rPr>
              <w:t>Patrick</w:t>
            </w:r>
          </w:p>
          <w:p w:rsidR="00F10469" w:rsidRDefault="00CC1544">
            <w:pPr>
              <w:pStyle w:val="TableParagraph"/>
              <w:spacing w:line="229" w:lineRule="exact"/>
              <w:ind w:left="108"/>
              <w:rPr>
                <w:sz w:val="21"/>
              </w:rPr>
            </w:pPr>
            <w:r>
              <w:rPr>
                <w:sz w:val="21"/>
              </w:rPr>
              <w:t>Murphy</w:t>
            </w:r>
          </w:p>
        </w:tc>
        <w:tc>
          <w:tcPr>
            <w:tcW w:w="2083" w:type="dxa"/>
          </w:tcPr>
          <w:p w:rsidR="00F10469" w:rsidRDefault="00CC1544">
            <w:pPr>
              <w:pStyle w:val="TableParagraph"/>
              <w:spacing w:line="233" w:lineRule="exact"/>
              <w:ind w:left="108"/>
              <w:rPr>
                <w:sz w:val="21"/>
              </w:rPr>
            </w:pPr>
            <w:r>
              <w:rPr>
                <w:sz w:val="21"/>
              </w:rPr>
              <w:t>2</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8"/>
              <w:rPr>
                <w:sz w:val="21"/>
              </w:rPr>
            </w:pPr>
            <w:r>
              <w:rPr>
                <w:sz w:val="21"/>
              </w:rPr>
              <w:t>N/A</w:t>
            </w:r>
          </w:p>
        </w:tc>
        <w:tc>
          <w:tcPr>
            <w:tcW w:w="1083" w:type="dxa"/>
          </w:tcPr>
          <w:p w:rsidR="00F10469" w:rsidRDefault="00CC1544">
            <w:pPr>
              <w:pStyle w:val="TableParagraph"/>
              <w:spacing w:line="235" w:lineRule="exact"/>
              <w:ind w:left="109"/>
              <w:rPr>
                <w:sz w:val="21"/>
              </w:rPr>
            </w:pPr>
            <w:r>
              <w:rPr>
                <w:sz w:val="21"/>
              </w:rPr>
              <w:t>Nil</w:t>
            </w:r>
          </w:p>
        </w:tc>
      </w:tr>
      <w:tr w:rsidR="00F10469">
        <w:trPr>
          <w:trHeight w:val="724"/>
        </w:trPr>
        <w:tc>
          <w:tcPr>
            <w:tcW w:w="2096" w:type="dxa"/>
          </w:tcPr>
          <w:p w:rsidR="00F10469" w:rsidRDefault="00CC1544">
            <w:pPr>
              <w:pStyle w:val="TableParagraph"/>
              <w:spacing w:line="235" w:lineRule="exact"/>
              <w:rPr>
                <w:sz w:val="21"/>
              </w:rPr>
            </w:pPr>
            <w:r>
              <w:rPr>
                <w:sz w:val="21"/>
              </w:rPr>
              <w:t>Member –</w:t>
            </w:r>
          </w:p>
          <w:p w:rsidR="00F10469" w:rsidRDefault="00CC1544">
            <w:pPr>
              <w:pStyle w:val="TableParagraph"/>
              <w:spacing w:before="3" w:line="242" w:lineRule="exact"/>
              <w:ind w:right="628"/>
              <w:rPr>
                <w:sz w:val="21"/>
              </w:rPr>
            </w:pPr>
            <w:r>
              <w:rPr>
                <w:sz w:val="21"/>
              </w:rPr>
              <w:t>Employer representative</w:t>
            </w:r>
          </w:p>
        </w:tc>
        <w:tc>
          <w:tcPr>
            <w:tcW w:w="1273" w:type="dxa"/>
          </w:tcPr>
          <w:p w:rsidR="00F10469" w:rsidRDefault="00CC1544">
            <w:pPr>
              <w:pStyle w:val="TableParagraph"/>
              <w:ind w:left="108" w:right="598"/>
              <w:rPr>
                <w:sz w:val="21"/>
              </w:rPr>
            </w:pPr>
            <w:r>
              <w:rPr>
                <w:sz w:val="21"/>
              </w:rPr>
              <w:t>David Brice</w:t>
            </w:r>
          </w:p>
        </w:tc>
        <w:tc>
          <w:tcPr>
            <w:tcW w:w="2083" w:type="dxa"/>
          </w:tcPr>
          <w:p w:rsidR="00F10469" w:rsidRDefault="00CC1544">
            <w:pPr>
              <w:pStyle w:val="TableParagraph"/>
              <w:spacing w:line="235" w:lineRule="exact"/>
              <w:ind w:left="108"/>
              <w:rPr>
                <w:sz w:val="21"/>
              </w:rPr>
            </w:pPr>
            <w:r>
              <w:rPr>
                <w:sz w:val="21"/>
              </w:rPr>
              <w:t>1</w:t>
            </w:r>
          </w:p>
        </w:tc>
        <w:tc>
          <w:tcPr>
            <w:tcW w:w="1206" w:type="dxa"/>
          </w:tcPr>
          <w:p w:rsidR="00F10469" w:rsidRDefault="00CC1544">
            <w:pPr>
              <w:pStyle w:val="TableParagraph"/>
              <w:spacing w:line="235" w:lineRule="exact"/>
              <w:ind w:left="109"/>
              <w:rPr>
                <w:sz w:val="21"/>
              </w:rPr>
            </w:pPr>
            <w:r>
              <w:rPr>
                <w:sz w:val="21"/>
              </w:rPr>
              <w:t>N/A</w:t>
            </w:r>
          </w:p>
        </w:tc>
        <w:tc>
          <w:tcPr>
            <w:tcW w:w="1274" w:type="dxa"/>
          </w:tcPr>
          <w:p w:rsidR="00F10469" w:rsidRDefault="00CC1544">
            <w:pPr>
              <w:pStyle w:val="TableParagraph"/>
              <w:spacing w:line="235" w:lineRule="exact"/>
              <w:ind w:left="108"/>
              <w:rPr>
                <w:sz w:val="21"/>
              </w:rPr>
            </w:pPr>
            <w:r>
              <w:rPr>
                <w:sz w:val="21"/>
              </w:rPr>
              <w:t>N/A</w:t>
            </w:r>
          </w:p>
        </w:tc>
        <w:tc>
          <w:tcPr>
            <w:tcW w:w="1083" w:type="dxa"/>
          </w:tcPr>
          <w:p w:rsidR="00F10469" w:rsidRDefault="00CC1544">
            <w:pPr>
              <w:pStyle w:val="TableParagraph"/>
              <w:spacing w:line="235" w:lineRule="exact"/>
              <w:ind w:left="108"/>
              <w:rPr>
                <w:sz w:val="21"/>
              </w:rPr>
            </w:pPr>
            <w:r>
              <w:rPr>
                <w:sz w:val="21"/>
              </w:rPr>
              <w:t>Nil</w:t>
            </w:r>
          </w:p>
        </w:tc>
      </w:tr>
      <w:tr w:rsidR="00F10469">
        <w:trPr>
          <w:trHeight w:val="725"/>
        </w:trPr>
        <w:tc>
          <w:tcPr>
            <w:tcW w:w="2096" w:type="dxa"/>
          </w:tcPr>
          <w:p w:rsidR="00F10469" w:rsidRDefault="00CC1544">
            <w:pPr>
              <w:pStyle w:val="TableParagraph"/>
              <w:ind w:right="1013"/>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273" w:type="dxa"/>
          </w:tcPr>
          <w:p w:rsidR="00F10469" w:rsidRDefault="00CC1544">
            <w:pPr>
              <w:pStyle w:val="TableParagraph"/>
              <w:ind w:left="108" w:right="527"/>
              <w:rPr>
                <w:sz w:val="21"/>
              </w:rPr>
            </w:pPr>
            <w:r>
              <w:rPr>
                <w:sz w:val="21"/>
              </w:rPr>
              <w:t>Adrian Baker</w:t>
            </w:r>
          </w:p>
        </w:tc>
        <w:tc>
          <w:tcPr>
            <w:tcW w:w="2083" w:type="dxa"/>
          </w:tcPr>
          <w:p w:rsidR="00F10469" w:rsidRDefault="00CC1544">
            <w:pPr>
              <w:pStyle w:val="TableParagraph"/>
              <w:spacing w:line="235" w:lineRule="exact"/>
              <w:ind w:left="108"/>
              <w:rPr>
                <w:sz w:val="21"/>
              </w:rPr>
            </w:pPr>
            <w:r>
              <w:rPr>
                <w:sz w:val="21"/>
              </w:rPr>
              <w:t>0</w:t>
            </w:r>
          </w:p>
        </w:tc>
        <w:tc>
          <w:tcPr>
            <w:tcW w:w="1206" w:type="dxa"/>
          </w:tcPr>
          <w:p w:rsidR="00F10469" w:rsidRDefault="00CC1544">
            <w:pPr>
              <w:pStyle w:val="TableParagraph"/>
              <w:spacing w:line="235" w:lineRule="exact"/>
              <w:ind w:left="109"/>
              <w:rPr>
                <w:sz w:val="21"/>
              </w:rPr>
            </w:pPr>
            <w:r>
              <w:rPr>
                <w:sz w:val="21"/>
              </w:rPr>
              <w:t>N/A</w:t>
            </w:r>
          </w:p>
        </w:tc>
        <w:tc>
          <w:tcPr>
            <w:tcW w:w="1274" w:type="dxa"/>
          </w:tcPr>
          <w:p w:rsidR="00F10469" w:rsidRDefault="00CC1544">
            <w:pPr>
              <w:pStyle w:val="TableParagraph"/>
              <w:spacing w:line="235" w:lineRule="exact"/>
              <w:ind w:left="108"/>
              <w:rPr>
                <w:sz w:val="21"/>
              </w:rPr>
            </w:pPr>
            <w:r>
              <w:rPr>
                <w:sz w:val="21"/>
              </w:rPr>
              <w:t>N/A</w:t>
            </w:r>
          </w:p>
        </w:tc>
        <w:tc>
          <w:tcPr>
            <w:tcW w:w="1083" w:type="dxa"/>
          </w:tcPr>
          <w:p w:rsidR="00F10469" w:rsidRDefault="00CC1544">
            <w:pPr>
              <w:pStyle w:val="TableParagraph"/>
              <w:spacing w:line="235" w:lineRule="exact"/>
              <w:ind w:left="108"/>
              <w:rPr>
                <w:sz w:val="21"/>
              </w:rPr>
            </w:pPr>
            <w:r>
              <w:rPr>
                <w:sz w:val="21"/>
              </w:rPr>
              <w:t>Nil</w:t>
            </w:r>
          </w:p>
        </w:tc>
      </w:tr>
      <w:tr w:rsidR="00F10469">
        <w:trPr>
          <w:trHeight w:val="724"/>
        </w:trPr>
        <w:tc>
          <w:tcPr>
            <w:tcW w:w="2096" w:type="dxa"/>
          </w:tcPr>
          <w:p w:rsidR="00F10469" w:rsidRDefault="00CC1544">
            <w:pPr>
              <w:pStyle w:val="TableParagraph"/>
              <w:spacing w:line="233" w:lineRule="exact"/>
              <w:rPr>
                <w:sz w:val="21"/>
              </w:rPr>
            </w:pPr>
            <w:r>
              <w:rPr>
                <w:sz w:val="21"/>
              </w:rPr>
              <w:t>Member –</w:t>
            </w:r>
          </w:p>
          <w:p w:rsidR="00F10469" w:rsidRDefault="00CC1544">
            <w:pPr>
              <w:pStyle w:val="TableParagraph"/>
              <w:spacing w:before="3" w:line="242" w:lineRule="exact"/>
              <w:ind w:right="628"/>
              <w:rPr>
                <w:sz w:val="21"/>
              </w:rPr>
            </w:pPr>
            <w:r>
              <w:rPr>
                <w:sz w:val="21"/>
              </w:rPr>
              <w:t>Employer representative</w:t>
            </w:r>
          </w:p>
        </w:tc>
        <w:tc>
          <w:tcPr>
            <w:tcW w:w="1273" w:type="dxa"/>
          </w:tcPr>
          <w:p w:rsidR="00F10469" w:rsidRDefault="00CC1544">
            <w:pPr>
              <w:pStyle w:val="TableParagraph"/>
              <w:ind w:left="108" w:right="177"/>
              <w:rPr>
                <w:sz w:val="21"/>
              </w:rPr>
            </w:pPr>
            <w:r>
              <w:rPr>
                <w:sz w:val="21"/>
              </w:rPr>
              <w:t>Samantha Massey</w:t>
            </w:r>
          </w:p>
        </w:tc>
        <w:tc>
          <w:tcPr>
            <w:tcW w:w="2083" w:type="dxa"/>
          </w:tcPr>
          <w:p w:rsidR="00F10469" w:rsidRDefault="00CC1544">
            <w:pPr>
              <w:pStyle w:val="TableParagraph"/>
              <w:spacing w:line="234" w:lineRule="exact"/>
              <w:ind w:left="108"/>
              <w:rPr>
                <w:sz w:val="21"/>
              </w:rPr>
            </w:pPr>
            <w:r>
              <w:rPr>
                <w:sz w:val="21"/>
              </w:rPr>
              <w:t>1</w:t>
            </w:r>
          </w:p>
        </w:tc>
        <w:tc>
          <w:tcPr>
            <w:tcW w:w="1206" w:type="dxa"/>
          </w:tcPr>
          <w:p w:rsidR="00F10469" w:rsidRDefault="00CC1544">
            <w:pPr>
              <w:pStyle w:val="TableParagraph"/>
              <w:spacing w:line="234" w:lineRule="exact"/>
              <w:ind w:left="109"/>
              <w:rPr>
                <w:sz w:val="21"/>
              </w:rPr>
            </w:pPr>
            <w:r>
              <w:rPr>
                <w:sz w:val="21"/>
              </w:rPr>
              <w:t>N/A</w:t>
            </w:r>
          </w:p>
        </w:tc>
        <w:tc>
          <w:tcPr>
            <w:tcW w:w="1274" w:type="dxa"/>
          </w:tcPr>
          <w:p w:rsidR="00F10469" w:rsidRDefault="00CC1544">
            <w:pPr>
              <w:pStyle w:val="TableParagraph"/>
              <w:spacing w:line="234" w:lineRule="exact"/>
              <w:ind w:left="108"/>
              <w:rPr>
                <w:sz w:val="21"/>
              </w:rPr>
            </w:pPr>
            <w:r>
              <w:rPr>
                <w:sz w:val="21"/>
              </w:rPr>
              <w:t>N/A</w:t>
            </w:r>
          </w:p>
        </w:tc>
        <w:tc>
          <w:tcPr>
            <w:tcW w:w="1083" w:type="dxa"/>
          </w:tcPr>
          <w:p w:rsidR="00F10469" w:rsidRDefault="00CC1544">
            <w:pPr>
              <w:pStyle w:val="TableParagraph"/>
              <w:spacing w:line="234" w:lineRule="exact"/>
              <w:ind w:left="108"/>
              <w:rPr>
                <w:sz w:val="21"/>
              </w:rPr>
            </w:pPr>
            <w:r>
              <w:rPr>
                <w:sz w:val="21"/>
              </w:rPr>
              <w:t>Nil</w:t>
            </w:r>
          </w:p>
        </w:tc>
      </w:tr>
      <w:tr w:rsidR="00F10469">
        <w:trPr>
          <w:trHeight w:val="681"/>
        </w:trPr>
        <w:tc>
          <w:tcPr>
            <w:tcW w:w="2096" w:type="dxa"/>
          </w:tcPr>
          <w:p w:rsidR="00F10469" w:rsidRDefault="00CC1544">
            <w:pPr>
              <w:pStyle w:val="TableParagraph"/>
              <w:spacing w:line="259" w:lineRule="auto"/>
              <w:ind w:right="79"/>
              <w:rPr>
                <w:b/>
                <w:sz w:val="21"/>
              </w:rPr>
            </w:pPr>
            <w:r>
              <w:rPr>
                <w:b/>
                <w:sz w:val="21"/>
              </w:rPr>
              <w:t>No. scheduled meetings/sessions</w:t>
            </w:r>
          </w:p>
        </w:tc>
        <w:tc>
          <w:tcPr>
            <w:tcW w:w="6919" w:type="dxa"/>
            <w:gridSpan w:val="5"/>
          </w:tcPr>
          <w:p w:rsidR="00F10469" w:rsidRDefault="00CC1544">
            <w:pPr>
              <w:pStyle w:val="TableParagraph"/>
              <w:spacing w:line="233" w:lineRule="exact"/>
              <w:ind w:left="108"/>
              <w:rPr>
                <w:sz w:val="21"/>
              </w:rPr>
            </w:pPr>
            <w:r>
              <w:rPr>
                <w:sz w:val="21"/>
              </w:rPr>
              <w:t>2</w:t>
            </w:r>
          </w:p>
        </w:tc>
      </w:tr>
      <w:tr w:rsidR="00F10469">
        <w:trPr>
          <w:trHeight w:val="681"/>
        </w:trPr>
        <w:tc>
          <w:tcPr>
            <w:tcW w:w="2096" w:type="dxa"/>
          </w:tcPr>
          <w:p w:rsidR="00F10469" w:rsidRDefault="00CC1544">
            <w:pPr>
              <w:pStyle w:val="TableParagraph"/>
              <w:spacing w:line="259" w:lineRule="auto"/>
              <w:ind w:right="80"/>
              <w:rPr>
                <w:b/>
                <w:sz w:val="21"/>
              </w:rPr>
            </w:pPr>
            <w:r>
              <w:rPr>
                <w:b/>
                <w:sz w:val="21"/>
              </w:rPr>
              <w:t>Total out of pocket expenses</w:t>
            </w:r>
          </w:p>
        </w:tc>
        <w:tc>
          <w:tcPr>
            <w:tcW w:w="6919" w:type="dxa"/>
            <w:gridSpan w:val="5"/>
          </w:tcPr>
          <w:p w:rsidR="00F10469" w:rsidRDefault="00CC1544">
            <w:pPr>
              <w:pStyle w:val="TableParagraph"/>
              <w:spacing w:line="233" w:lineRule="exact"/>
              <w:ind w:left="108"/>
              <w:rPr>
                <w:sz w:val="21"/>
              </w:rPr>
            </w:pPr>
            <w:r>
              <w:rPr>
                <w:sz w:val="21"/>
              </w:rPr>
              <w:t>Nil</w:t>
            </w:r>
          </w:p>
        </w:tc>
      </w:tr>
    </w:tbl>
    <w:p w:rsidR="00F10469" w:rsidRDefault="00F10469">
      <w:pPr>
        <w:spacing w:line="233" w:lineRule="exact"/>
        <w:rPr>
          <w:sz w:val="21"/>
        </w:rPr>
        <w:sectPr w:rsidR="00F10469">
          <w:pgSz w:w="11910" w:h="16840"/>
          <w:pgMar w:top="1000" w:right="560" w:bottom="280" w:left="400" w:header="720" w:footer="720" w:gutter="0"/>
          <w:cols w:space="720"/>
        </w:sectPr>
      </w:pPr>
    </w:p>
    <w:p w:rsidR="00F10469" w:rsidRDefault="00CC1544">
      <w:pPr>
        <w:pStyle w:val="BodyText"/>
        <w:spacing w:before="70" w:line="259" w:lineRule="auto"/>
        <w:ind w:left="1040" w:right="955"/>
      </w:pPr>
      <w:r>
        <w:t xml:space="preserve">Note 1: Under the </w:t>
      </w:r>
      <w:r>
        <w:rPr>
          <w:i/>
        </w:rPr>
        <w:t xml:space="preserve">Work Health and Safety Act 2011 </w:t>
      </w:r>
      <w:r>
        <w:t>the requirement for Industry Sector Standing Committees to meet four times a year (schedule 2 section 17) relates to a calendar year, not a financial year.</w:t>
      </w:r>
    </w:p>
    <w:p w:rsidR="00F10469" w:rsidRDefault="00CC1544">
      <w:pPr>
        <w:pStyle w:val="BodyText"/>
        <w:spacing w:before="160" w:line="259" w:lineRule="auto"/>
        <w:ind w:left="1040" w:right="1545"/>
      </w:pPr>
      <w:r>
        <w:t>N</w:t>
      </w:r>
      <w:r>
        <w:t>ote 2: On 3 November 2018 Mr David Foote resigned as the Chair of the Manufacturing Industry Sector Standing Committee.</w:t>
      </w:r>
    </w:p>
    <w:p w:rsidR="00F10469" w:rsidRDefault="00CC1544">
      <w:pPr>
        <w:pStyle w:val="BodyText"/>
        <w:spacing w:before="160" w:line="259" w:lineRule="auto"/>
        <w:ind w:left="1040" w:right="942"/>
      </w:pPr>
      <w:r>
        <w:t>Note 3: On 4 December 2018 Ms Annette Alexander was appointed as Chair of the Manufacturing Industry Sector Standing Committee. On 4 Dec</w:t>
      </w:r>
      <w:r>
        <w:t>ember 2018 Mr David Brice, Mr Adrian Baker and Mrs Samantha Massey were appointed as members to the Manufacturing Industry Sector Standing Committee.</w:t>
      </w:r>
    </w:p>
    <w:p w:rsidR="00F10469" w:rsidRDefault="00CC1544">
      <w:pPr>
        <w:pStyle w:val="BodyText"/>
        <w:spacing w:before="159" w:line="259" w:lineRule="auto"/>
        <w:ind w:left="1040" w:right="1175"/>
      </w:pPr>
      <w:r>
        <w:t>Note 4: The previous three-year term of the Manufacturing Industry Sector Standing Committee ceased on 21 March 2019. No meetings were held after 21 March 2019 until the end of the reporting period due to new appointments not being finalised for the new te</w:t>
      </w:r>
      <w:r>
        <w:t>rm of appointment.</w:t>
      </w:r>
    </w:p>
    <w:p w:rsidR="00F10469" w:rsidRDefault="00F10469">
      <w:pPr>
        <w:spacing w:line="259" w:lineRule="auto"/>
        <w:sectPr w:rsidR="00F10469">
          <w:pgSz w:w="11910" w:h="16840"/>
          <w:pgMar w:top="92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034"/>
        <w:gridCol w:w="2084"/>
        <w:gridCol w:w="1249"/>
        <w:gridCol w:w="1307"/>
        <w:gridCol w:w="1398"/>
      </w:tblGrid>
      <w:tr w:rsidR="00F10469">
        <w:trPr>
          <w:trHeight w:val="242"/>
        </w:trPr>
        <w:tc>
          <w:tcPr>
            <w:tcW w:w="1944" w:type="dxa"/>
          </w:tcPr>
          <w:p w:rsidR="00F10469" w:rsidRDefault="00CC1544">
            <w:pPr>
              <w:pStyle w:val="TableParagraph"/>
              <w:spacing w:line="222" w:lineRule="exact"/>
              <w:rPr>
                <w:b/>
                <w:sz w:val="21"/>
              </w:rPr>
            </w:pPr>
            <w:r>
              <w:rPr>
                <w:b/>
                <w:sz w:val="21"/>
              </w:rPr>
              <w:t>Name</w:t>
            </w:r>
          </w:p>
        </w:tc>
        <w:tc>
          <w:tcPr>
            <w:tcW w:w="7072" w:type="dxa"/>
            <w:gridSpan w:val="5"/>
          </w:tcPr>
          <w:p w:rsidR="00F10469" w:rsidRDefault="00CC1544">
            <w:pPr>
              <w:pStyle w:val="TableParagraph"/>
              <w:spacing w:line="222" w:lineRule="exact"/>
              <w:rPr>
                <w:sz w:val="21"/>
              </w:rPr>
            </w:pPr>
            <w:r>
              <w:rPr>
                <w:sz w:val="21"/>
              </w:rPr>
              <w:t>Neurology/Neurosurgical Assessment Tribunal Report 2018-19</w:t>
            </w:r>
          </w:p>
        </w:tc>
      </w:tr>
      <w:tr w:rsidR="00F10469">
        <w:trPr>
          <w:trHeight w:val="241"/>
        </w:trPr>
        <w:tc>
          <w:tcPr>
            <w:tcW w:w="1944" w:type="dxa"/>
          </w:tcPr>
          <w:p w:rsidR="00F10469" w:rsidRDefault="00CC1544">
            <w:pPr>
              <w:pStyle w:val="TableParagraph"/>
              <w:spacing w:line="222" w:lineRule="exact"/>
              <w:rPr>
                <w:sz w:val="21"/>
              </w:rPr>
            </w:pPr>
            <w:r>
              <w:rPr>
                <w:sz w:val="21"/>
              </w:rPr>
              <w:t>Act or instrument</w:t>
            </w:r>
          </w:p>
        </w:tc>
        <w:tc>
          <w:tcPr>
            <w:tcW w:w="7072" w:type="dxa"/>
            <w:gridSpan w:val="5"/>
          </w:tcPr>
          <w:p w:rsidR="00F10469" w:rsidRDefault="00CC1544">
            <w:pPr>
              <w:pStyle w:val="TableParagraph"/>
              <w:spacing w:line="222" w:lineRule="exact"/>
              <w:rPr>
                <w:i/>
                <w:sz w:val="21"/>
              </w:rPr>
            </w:pPr>
            <w:r>
              <w:rPr>
                <w:i/>
                <w:sz w:val="21"/>
              </w:rPr>
              <w:t>Workers’ Compensation &amp; Rehabilitation Act 2003</w:t>
            </w:r>
          </w:p>
        </w:tc>
      </w:tr>
      <w:tr w:rsidR="00F10469">
        <w:trPr>
          <w:trHeight w:val="1476"/>
        </w:trPr>
        <w:tc>
          <w:tcPr>
            <w:tcW w:w="1944" w:type="dxa"/>
          </w:tcPr>
          <w:p w:rsidR="00F10469" w:rsidRDefault="00CC1544">
            <w:pPr>
              <w:pStyle w:val="TableParagraph"/>
              <w:spacing w:line="233" w:lineRule="exact"/>
              <w:rPr>
                <w:sz w:val="21"/>
              </w:rPr>
            </w:pPr>
            <w:r>
              <w:rPr>
                <w:sz w:val="21"/>
              </w:rPr>
              <w:t>Functions</w:t>
            </w:r>
          </w:p>
        </w:tc>
        <w:tc>
          <w:tcPr>
            <w:tcW w:w="7072" w:type="dxa"/>
            <w:gridSpan w:val="5"/>
          </w:tcPr>
          <w:p w:rsidR="00F10469" w:rsidRDefault="00CC1544">
            <w:pPr>
              <w:pStyle w:val="TableParagraph"/>
              <w:ind w:right="479"/>
              <w:rPr>
                <w:sz w:val="21"/>
              </w:rPr>
            </w:pPr>
            <w:r>
              <w:rPr>
                <w:sz w:val="21"/>
              </w:rPr>
              <w:t>To provide for an independent and non-adversarial system of medical review and assessment of:</w:t>
            </w:r>
          </w:p>
          <w:p w:rsidR="00F10469" w:rsidRDefault="00CC1544" w:rsidP="00CC1544">
            <w:pPr>
              <w:pStyle w:val="TableParagraph"/>
              <w:numPr>
                <w:ilvl w:val="0"/>
                <w:numId w:val="9"/>
              </w:numPr>
              <w:tabs>
                <w:tab w:val="left" w:pos="467"/>
                <w:tab w:val="left" w:pos="468"/>
              </w:tabs>
              <w:ind w:right="464" w:hanging="360"/>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9"/>
              </w:numPr>
              <w:tabs>
                <w:tab w:val="left" w:pos="467"/>
                <w:tab w:val="left" w:pos="468"/>
              </w:tabs>
              <w:spacing w:before="8" w:line="242" w:lineRule="exact"/>
              <w:ind w:right="358" w:hanging="360"/>
              <w:rPr>
                <w:sz w:val="21"/>
              </w:rPr>
            </w:pPr>
            <w:r>
              <w:rPr>
                <w:sz w:val="21"/>
              </w:rPr>
              <w:t>other personal injury sustained b</w:t>
            </w:r>
            <w:r>
              <w:rPr>
                <w:sz w:val="21"/>
              </w:rPr>
              <w:t>y persons for which payment of an amount is payable under an Act prescribed under a</w:t>
            </w:r>
            <w:r>
              <w:rPr>
                <w:spacing w:val="-24"/>
                <w:sz w:val="21"/>
              </w:rPr>
              <w:t xml:space="preserve"> </w:t>
            </w:r>
            <w:r>
              <w:rPr>
                <w:sz w:val="21"/>
              </w:rPr>
              <w:t>regulation.</w:t>
            </w:r>
          </w:p>
        </w:tc>
      </w:tr>
      <w:tr w:rsidR="00F10469">
        <w:trPr>
          <w:trHeight w:val="724"/>
        </w:trPr>
        <w:tc>
          <w:tcPr>
            <w:tcW w:w="1944" w:type="dxa"/>
          </w:tcPr>
          <w:p w:rsidR="00F10469" w:rsidRDefault="00CC1544">
            <w:pPr>
              <w:pStyle w:val="TableParagraph"/>
              <w:spacing w:line="233" w:lineRule="exact"/>
              <w:rPr>
                <w:sz w:val="21"/>
              </w:rPr>
            </w:pPr>
            <w:r>
              <w:rPr>
                <w:sz w:val="21"/>
              </w:rPr>
              <w:t>Achievements</w:t>
            </w:r>
          </w:p>
        </w:tc>
        <w:tc>
          <w:tcPr>
            <w:tcW w:w="7072" w:type="dxa"/>
            <w:gridSpan w:val="5"/>
          </w:tcPr>
          <w:p w:rsidR="00F10469" w:rsidRDefault="00CC1544">
            <w:pPr>
              <w:pStyle w:val="TableParagraph"/>
              <w:spacing w:line="233" w:lineRule="exact"/>
              <w:rPr>
                <w:sz w:val="21"/>
              </w:rPr>
            </w:pPr>
            <w:r>
              <w:rPr>
                <w:sz w:val="21"/>
              </w:rPr>
              <w:t>Provided independent and non-adversarial resolution of disputes</w:t>
            </w:r>
          </w:p>
          <w:p w:rsidR="00F10469" w:rsidRDefault="00CC1544">
            <w:pPr>
              <w:pStyle w:val="TableParagraph"/>
              <w:spacing w:before="4" w:line="242" w:lineRule="exact"/>
              <w:ind w:right="106"/>
              <w:rPr>
                <w:sz w:val="21"/>
              </w:rPr>
            </w:pPr>
            <w:r>
              <w:rPr>
                <w:sz w:val="21"/>
              </w:rPr>
              <w:t>regarding medical matters and determination of injured workers degree of permanent impairment referred to the Tribunal.</w:t>
            </w:r>
          </w:p>
        </w:tc>
      </w:tr>
      <w:tr w:rsidR="00F10469">
        <w:trPr>
          <w:trHeight w:val="483"/>
        </w:trPr>
        <w:tc>
          <w:tcPr>
            <w:tcW w:w="1944" w:type="dxa"/>
          </w:tcPr>
          <w:p w:rsidR="00F10469" w:rsidRDefault="00CC1544">
            <w:pPr>
              <w:pStyle w:val="TableParagraph"/>
              <w:spacing w:line="233" w:lineRule="exact"/>
              <w:rPr>
                <w:sz w:val="21"/>
              </w:rPr>
            </w:pPr>
            <w:r>
              <w:rPr>
                <w:sz w:val="21"/>
              </w:rPr>
              <w:t>Financial reporting</w:t>
            </w:r>
          </w:p>
        </w:tc>
        <w:tc>
          <w:tcPr>
            <w:tcW w:w="7072" w:type="dxa"/>
            <w:gridSpan w:val="5"/>
          </w:tcPr>
          <w:p w:rsidR="00F10469" w:rsidRDefault="00CC1544">
            <w:pPr>
              <w:pStyle w:val="TableParagraph"/>
              <w:spacing w:line="233" w:lineRule="exact"/>
              <w:rPr>
                <w:sz w:val="21"/>
              </w:rPr>
            </w:pPr>
            <w:r>
              <w:rPr>
                <w:sz w:val="21"/>
              </w:rPr>
              <w:t>Transactions are included as part of the Financial Statements for Office of</w:t>
            </w:r>
          </w:p>
          <w:p w:rsidR="00F10469" w:rsidRDefault="00CC1544">
            <w:pPr>
              <w:pStyle w:val="TableParagraph"/>
              <w:spacing w:before="1" w:line="229" w:lineRule="exact"/>
              <w:rPr>
                <w:sz w:val="21"/>
              </w:rPr>
            </w:pPr>
            <w:r>
              <w:rPr>
                <w:sz w:val="21"/>
              </w:rPr>
              <w:t>Industrial Relations. Reports are audited by the Auditor-General.</w:t>
            </w:r>
          </w:p>
        </w:tc>
      </w:tr>
      <w:tr w:rsidR="00F10469">
        <w:trPr>
          <w:trHeight w:val="941"/>
        </w:trPr>
        <w:tc>
          <w:tcPr>
            <w:tcW w:w="9016" w:type="dxa"/>
            <w:gridSpan w:val="6"/>
          </w:tcPr>
          <w:p w:rsidR="00F10469" w:rsidRDefault="00CC1544">
            <w:pPr>
              <w:pStyle w:val="TableParagraph"/>
              <w:spacing w:line="259" w:lineRule="auto"/>
              <w:ind w:right="405"/>
              <w:rPr>
                <w:sz w:val="21"/>
              </w:rPr>
            </w:pPr>
            <w:r>
              <w:rPr>
                <w:b/>
                <w:sz w:val="21"/>
              </w:rPr>
              <w:t xml:space="preserve">Remuneration </w:t>
            </w:r>
            <w:r>
              <w:rPr>
                <w:sz w:val="21"/>
              </w:rPr>
              <w:t xml:space="preserve">The panel members are remunerated in accordance with the </w:t>
            </w:r>
            <w:r>
              <w:rPr>
                <w:i/>
                <w:sz w:val="21"/>
              </w:rPr>
              <w:t xml:space="preserve">Remuneration Procedures for Part-Time Chairs and Members of Queensland Government Bodies </w:t>
            </w:r>
            <w:r>
              <w:rPr>
                <w:sz w:val="21"/>
              </w:rPr>
              <w:t>as an Adjudication and Determi</w:t>
            </w:r>
            <w:r>
              <w:rPr>
                <w:sz w:val="21"/>
              </w:rPr>
              <w:t>nation body Level 1 (injury and impairment).</w:t>
            </w:r>
          </w:p>
        </w:tc>
      </w:tr>
      <w:tr w:rsidR="00F10469">
        <w:trPr>
          <w:trHeight w:val="1462"/>
        </w:trPr>
        <w:tc>
          <w:tcPr>
            <w:tcW w:w="1944" w:type="dxa"/>
          </w:tcPr>
          <w:p w:rsidR="00F10469" w:rsidRDefault="00CC1544">
            <w:pPr>
              <w:pStyle w:val="TableParagraph"/>
              <w:spacing w:line="233" w:lineRule="exact"/>
              <w:rPr>
                <w:b/>
                <w:sz w:val="21"/>
              </w:rPr>
            </w:pPr>
            <w:r>
              <w:rPr>
                <w:b/>
                <w:sz w:val="21"/>
              </w:rPr>
              <w:t>Position</w:t>
            </w:r>
          </w:p>
        </w:tc>
        <w:tc>
          <w:tcPr>
            <w:tcW w:w="1034" w:type="dxa"/>
          </w:tcPr>
          <w:p w:rsidR="00F10469" w:rsidRDefault="00CC1544">
            <w:pPr>
              <w:pStyle w:val="TableParagraph"/>
              <w:spacing w:line="233" w:lineRule="exact"/>
              <w:rPr>
                <w:b/>
                <w:sz w:val="21"/>
              </w:rPr>
            </w:pPr>
            <w:r>
              <w:rPr>
                <w:b/>
                <w:sz w:val="21"/>
              </w:rPr>
              <w:t>Name</w:t>
            </w:r>
          </w:p>
        </w:tc>
        <w:tc>
          <w:tcPr>
            <w:tcW w:w="2084" w:type="dxa"/>
          </w:tcPr>
          <w:p w:rsidR="00F10469" w:rsidRDefault="00CC1544">
            <w:pPr>
              <w:pStyle w:val="TableParagraph"/>
              <w:spacing w:line="259" w:lineRule="auto"/>
              <w:ind w:left="108" w:right="79" w:hanging="1"/>
              <w:rPr>
                <w:b/>
                <w:sz w:val="21"/>
              </w:rPr>
            </w:pPr>
            <w:r>
              <w:rPr>
                <w:b/>
                <w:sz w:val="21"/>
              </w:rPr>
              <w:t>Meetings/sessions attendance</w:t>
            </w:r>
          </w:p>
        </w:tc>
        <w:tc>
          <w:tcPr>
            <w:tcW w:w="1249" w:type="dxa"/>
          </w:tcPr>
          <w:p w:rsidR="00F10469" w:rsidRDefault="00CC1544">
            <w:pPr>
              <w:pStyle w:val="TableParagraph"/>
              <w:spacing w:line="259" w:lineRule="auto"/>
              <w:ind w:left="108" w:right="130"/>
              <w:rPr>
                <w:b/>
                <w:sz w:val="21"/>
              </w:rPr>
            </w:pPr>
            <w:r>
              <w:rPr>
                <w:b/>
                <w:sz w:val="21"/>
              </w:rPr>
              <w:t>Approved annual, sessional or daily fee</w:t>
            </w:r>
          </w:p>
        </w:tc>
        <w:tc>
          <w:tcPr>
            <w:tcW w:w="1307" w:type="dxa"/>
          </w:tcPr>
          <w:p w:rsidR="00F10469" w:rsidRDefault="00CC1544">
            <w:pPr>
              <w:pStyle w:val="TableParagraph"/>
              <w:spacing w:line="259" w:lineRule="auto"/>
              <w:ind w:left="108" w:right="137"/>
              <w:rPr>
                <w:b/>
                <w:sz w:val="21"/>
              </w:rPr>
            </w:pPr>
            <w:r>
              <w:rPr>
                <w:b/>
                <w:sz w:val="21"/>
              </w:rPr>
              <w:t>Approved sub- committee fees if applicable</w:t>
            </w:r>
          </w:p>
        </w:tc>
        <w:tc>
          <w:tcPr>
            <w:tcW w:w="1398" w:type="dxa"/>
          </w:tcPr>
          <w:p w:rsidR="00F10469" w:rsidRDefault="00CC1544">
            <w:pPr>
              <w:pStyle w:val="TableParagraph"/>
              <w:spacing w:line="259" w:lineRule="auto"/>
              <w:ind w:right="140"/>
              <w:rPr>
                <w:b/>
                <w:sz w:val="21"/>
              </w:rPr>
            </w:pPr>
            <w:r>
              <w:rPr>
                <w:b/>
                <w:sz w:val="21"/>
              </w:rPr>
              <w:t>Actual fees received</w:t>
            </w:r>
          </w:p>
        </w:tc>
      </w:tr>
      <w:tr w:rsidR="00F10469">
        <w:trPr>
          <w:trHeight w:val="2926"/>
        </w:trPr>
        <w:tc>
          <w:tcPr>
            <w:tcW w:w="1944" w:type="dxa"/>
          </w:tcPr>
          <w:p w:rsidR="00F10469" w:rsidRDefault="00CC1544">
            <w:pPr>
              <w:pStyle w:val="TableParagraph"/>
              <w:spacing w:line="259" w:lineRule="auto"/>
              <w:ind w:right="523"/>
              <w:rPr>
                <w:i/>
                <w:sz w:val="21"/>
              </w:rPr>
            </w:pPr>
            <w:r>
              <w:rPr>
                <w:i/>
                <w:sz w:val="21"/>
              </w:rPr>
              <w:t>Chair/ Deputy Chairs</w:t>
            </w:r>
          </w:p>
        </w:tc>
        <w:tc>
          <w:tcPr>
            <w:tcW w:w="1034" w:type="dxa"/>
          </w:tcPr>
          <w:p w:rsidR="00F10469" w:rsidRDefault="00CC1544">
            <w:pPr>
              <w:pStyle w:val="TableParagraph"/>
              <w:spacing w:line="235" w:lineRule="exact"/>
              <w:rPr>
                <w:i/>
                <w:sz w:val="21"/>
              </w:rPr>
            </w:pPr>
            <w:r>
              <w:rPr>
                <w:i/>
                <w:sz w:val="21"/>
              </w:rPr>
              <w:t>Various</w:t>
            </w:r>
          </w:p>
          <w:p w:rsidR="00F10469" w:rsidRDefault="00CC1544">
            <w:pPr>
              <w:pStyle w:val="TableParagraph"/>
              <w:spacing w:before="19" w:line="259" w:lineRule="auto"/>
              <w:ind w:right="348"/>
              <w:rPr>
                <w:i/>
                <w:sz w:val="21"/>
              </w:rPr>
            </w:pPr>
            <w:r>
              <w:rPr>
                <w:i/>
                <w:sz w:val="21"/>
              </w:rPr>
              <w:t>– see below</w:t>
            </w:r>
          </w:p>
        </w:tc>
        <w:tc>
          <w:tcPr>
            <w:tcW w:w="2084" w:type="dxa"/>
          </w:tcPr>
          <w:p w:rsidR="00F10469" w:rsidRDefault="00CC1544">
            <w:pPr>
              <w:pStyle w:val="TableParagraph"/>
              <w:spacing w:line="235" w:lineRule="exact"/>
              <w:ind w:left="108"/>
              <w:rPr>
                <w:sz w:val="21"/>
              </w:rPr>
            </w:pPr>
            <w:r>
              <w:rPr>
                <w:sz w:val="21"/>
              </w:rPr>
              <w:t>42</w:t>
            </w:r>
          </w:p>
        </w:tc>
        <w:tc>
          <w:tcPr>
            <w:tcW w:w="1249" w:type="dxa"/>
          </w:tcPr>
          <w:p w:rsidR="00F10469" w:rsidRDefault="00CC1544">
            <w:pPr>
              <w:pStyle w:val="TableParagraph"/>
              <w:spacing w:line="235" w:lineRule="exact"/>
              <w:ind w:left="108"/>
              <w:rPr>
                <w:i/>
                <w:sz w:val="21"/>
              </w:rPr>
            </w:pPr>
            <w:r>
              <w:rPr>
                <w:i/>
                <w:sz w:val="21"/>
              </w:rPr>
              <w:t>$1909.60</w:t>
            </w:r>
          </w:p>
          <w:p w:rsidR="00F10469" w:rsidRDefault="00CC1544">
            <w:pPr>
              <w:pStyle w:val="TableParagraph"/>
              <w:spacing w:before="19" w:line="259" w:lineRule="auto"/>
              <w:ind w:left="108" w:right="398"/>
              <w:rPr>
                <w:i/>
                <w:sz w:val="21"/>
              </w:rPr>
            </w:pPr>
            <w:r>
              <w:rPr>
                <w:i/>
                <w:sz w:val="21"/>
              </w:rPr>
              <w:t xml:space="preserve">per </w:t>
            </w:r>
            <w:r>
              <w:rPr>
                <w:i/>
                <w:sz w:val="21"/>
              </w:rPr>
              <w:t>session when Chair</w:t>
            </w:r>
          </w:p>
          <w:p w:rsidR="00F10469" w:rsidRDefault="00CC1544">
            <w:pPr>
              <w:pStyle w:val="TableParagraph"/>
              <w:spacing w:before="159"/>
              <w:ind w:left="108"/>
              <w:rPr>
                <w:i/>
                <w:sz w:val="21"/>
              </w:rPr>
            </w:pPr>
            <w:r>
              <w:rPr>
                <w:i/>
                <w:sz w:val="21"/>
              </w:rPr>
              <w:t>$1,591.70</w:t>
            </w:r>
          </w:p>
          <w:p w:rsidR="00F10469" w:rsidRDefault="00CC1544">
            <w:pPr>
              <w:pStyle w:val="TableParagraph"/>
              <w:spacing w:before="19" w:line="259" w:lineRule="auto"/>
              <w:ind w:left="108" w:right="340"/>
              <w:rPr>
                <w:i/>
                <w:sz w:val="21"/>
              </w:rPr>
            </w:pPr>
            <w:r>
              <w:rPr>
                <w:i/>
                <w:sz w:val="21"/>
              </w:rPr>
              <w:t>per session when Member</w:t>
            </w:r>
          </w:p>
        </w:tc>
        <w:tc>
          <w:tcPr>
            <w:tcW w:w="1307" w:type="dxa"/>
          </w:tcPr>
          <w:p w:rsidR="00F10469" w:rsidRDefault="00CC1544">
            <w:pPr>
              <w:pStyle w:val="TableParagraph"/>
              <w:spacing w:line="235" w:lineRule="exact"/>
              <w:ind w:left="108"/>
              <w:rPr>
                <w:i/>
                <w:sz w:val="21"/>
              </w:rPr>
            </w:pPr>
            <w:r>
              <w:rPr>
                <w:i/>
                <w:sz w:val="21"/>
              </w:rPr>
              <w:t>N/A</w:t>
            </w:r>
          </w:p>
        </w:tc>
        <w:tc>
          <w:tcPr>
            <w:tcW w:w="1398" w:type="dxa"/>
          </w:tcPr>
          <w:p w:rsidR="00F10469" w:rsidRDefault="00CC1544">
            <w:pPr>
              <w:pStyle w:val="TableParagraph"/>
              <w:spacing w:line="235" w:lineRule="exact"/>
              <w:ind w:left="87" w:right="208"/>
              <w:jc w:val="center"/>
              <w:rPr>
                <w:sz w:val="21"/>
              </w:rPr>
            </w:pPr>
            <w:r>
              <w:rPr>
                <w:sz w:val="21"/>
              </w:rPr>
              <w:t>$77,222.88</w:t>
            </w:r>
          </w:p>
        </w:tc>
      </w:tr>
      <w:tr w:rsidR="00F10469">
        <w:trPr>
          <w:trHeight w:val="941"/>
        </w:trPr>
        <w:tc>
          <w:tcPr>
            <w:tcW w:w="1944" w:type="dxa"/>
          </w:tcPr>
          <w:p w:rsidR="00F10469" w:rsidRDefault="00CC1544">
            <w:pPr>
              <w:pStyle w:val="TableParagraph"/>
              <w:spacing w:line="233" w:lineRule="exact"/>
              <w:rPr>
                <w:i/>
                <w:sz w:val="21"/>
              </w:rPr>
            </w:pPr>
            <w:r>
              <w:rPr>
                <w:i/>
                <w:sz w:val="21"/>
              </w:rPr>
              <w:t>Members</w:t>
            </w:r>
          </w:p>
        </w:tc>
        <w:tc>
          <w:tcPr>
            <w:tcW w:w="1034"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20" w:line="259" w:lineRule="auto"/>
              <w:ind w:right="348"/>
              <w:rPr>
                <w:i/>
                <w:sz w:val="21"/>
              </w:rPr>
            </w:pPr>
            <w:r>
              <w:rPr>
                <w:i/>
                <w:sz w:val="21"/>
              </w:rPr>
              <w:t>– see below</w:t>
            </w:r>
          </w:p>
        </w:tc>
        <w:tc>
          <w:tcPr>
            <w:tcW w:w="2084" w:type="dxa"/>
          </w:tcPr>
          <w:p w:rsidR="00F10469" w:rsidRDefault="00CC1544">
            <w:pPr>
              <w:pStyle w:val="TableParagraph"/>
              <w:spacing w:line="233" w:lineRule="exact"/>
              <w:ind w:left="108"/>
              <w:rPr>
                <w:sz w:val="21"/>
              </w:rPr>
            </w:pPr>
            <w:r>
              <w:rPr>
                <w:sz w:val="21"/>
              </w:rPr>
              <w:t>42</w:t>
            </w:r>
          </w:p>
        </w:tc>
        <w:tc>
          <w:tcPr>
            <w:tcW w:w="1249"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before="20" w:line="259" w:lineRule="auto"/>
              <w:ind w:left="108" w:right="398"/>
              <w:rPr>
                <w:i/>
                <w:sz w:val="21"/>
              </w:rPr>
            </w:pPr>
            <w:r>
              <w:rPr>
                <w:i/>
                <w:sz w:val="21"/>
              </w:rPr>
              <w:t>per session</w:t>
            </w:r>
          </w:p>
        </w:tc>
        <w:tc>
          <w:tcPr>
            <w:tcW w:w="1307" w:type="dxa"/>
          </w:tcPr>
          <w:p w:rsidR="00F10469" w:rsidRDefault="00CC1544">
            <w:pPr>
              <w:pStyle w:val="TableParagraph"/>
              <w:spacing w:line="233" w:lineRule="exact"/>
              <w:ind w:left="108"/>
              <w:rPr>
                <w:i/>
                <w:sz w:val="21"/>
              </w:rPr>
            </w:pPr>
            <w:r>
              <w:rPr>
                <w:i/>
                <w:sz w:val="21"/>
              </w:rPr>
              <w:t>N/A</w:t>
            </w:r>
          </w:p>
        </w:tc>
        <w:tc>
          <w:tcPr>
            <w:tcW w:w="1398" w:type="dxa"/>
          </w:tcPr>
          <w:p w:rsidR="00F10469" w:rsidRDefault="00CC1544">
            <w:pPr>
              <w:pStyle w:val="TableParagraph"/>
              <w:spacing w:line="233" w:lineRule="exact"/>
              <w:ind w:left="87" w:right="92"/>
              <w:jc w:val="center"/>
              <w:rPr>
                <w:sz w:val="21"/>
              </w:rPr>
            </w:pPr>
            <w:r>
              <w:rPr>
                <w:sz w:val="21"/>
              </w:rPr>
              <w:t>$123,935.82</w:t>
            </w:r>
          </w:p>
        </w:tc>
      </w:tr>
      <w:tr w:rsidR="00F10469">
        <w:trPr>
          <w:trHeight w:val="941"/>
        </w:trPr>
        <w:tc>
          <w:tcPr>
            <w:tcW w:w="1944" w:type="dxa"/>
          </w:tcPr>
          <w:p w:rsidR="00F10469" w:rsidRDefault="00CC1544">
            <w:pPr>
              <w:pStyle w:val="TableParagraph"/>
              <w:spacing w:line="259" w:lineRule="auto"/>
              <w:ind w:right="79"/>
              <w:rPr>
                <w:sz w:val="21"/>
              </w:rPr>
            </w:pPr>
            <w:r>
              <w:rPr>
                <w:sz w:val="21"/>
              </w:rPr>
              <w:t>No. scheduled meetings/sessions</w:t>
            </w:r>
          </w:p>
        </w:tc>
        <w:tc>
          <w:tcPr>
            <w:tcW w:w="7072" w:type="dxa"/>
            <w:gridSpan w:val="5"/>
          </w:tcPr>
          <w:p w:rsidR="00F10469" w:rsidRDefault="00CC1544">
            <w:pPr>
              <w:pStyle w:val="TableParagraph"/>
              <w:spacing w:line="259" w:lineRule="auto"/>
              <w:ind w:right="135"/>
              <w:jc w:val="both"/>
              <w:rPr>
                <w:sz w:val="21"/>
              </w:rPr>
            </w:pPr>
            <w:r>
              <w:rPr>
                <w:sz w:val="21"/>
              </w:rPr>
              <w:t>42. A session is constituted with 1 Chair or Deputy Chair and 2 members. (This total includes 4 Neurology/Neurosurgical Review Panels comprising only GMAT Chair and Chair of relevant tribunal).</w:t>
            </w:r>
          </w:p>
        </w:tc>
      </w:tr>
      <w:tr w:rsidR="00F10469">
        <w:trPr>
          <w:trHeight w:val="681"/>
        </w:trPr>
        <w:tc>
          <w:tcPr>
            <w:tcW w:w="1944" w:type="dxa"/>
          </w:tcPr>
          <w:p w:rsidR="00F10469" w:rsidRDefault="00CC1544">
            <w:pPr>
              <w:pStyle w:val="TableParagraph"/>
              <w:spacing w:line="259" w:lineRule="auto"/>
              <w:ind w:right="79"/>
              <w:rPr>
                <w:sz w:val="21"/>
              </w:rPr>
            </w:pPr>
            <w:r>
              <w:rPr>
                <w:sz w:val="21"/>
              </w:rPr>
              <w:t>Total out of pocket expenses</w:t>
            </w:r>
          </w:p>
        </w:tc>
        <w:tc>
          <w:tcPr>
            <w:tcW w:w="7072" w:type="dxa"/>
            <w:gridSpan w:val="5"/>
          </w:tcPr>
          <w:p w:rsidR="00F10469" w:rsidRDefault="00CC1544">
            <w:pPr>
              <w:pStyle w:val="TableParagraph"/>
              <w:spacing w:line="235" w:lineRule="exact"/>
              <w:rPr>
                <w:sz w:val="21"/>
              </w:rPr>
            </w:pPr>
            <w:r>
              <w:rPr>
                <w:sz w:val="21"/>
              </w:rPr>
              <w:t>$4,476.00</w:t>
            </w:r>
          </w:p>
        </w:tc>
      </w:tr>
      <w:tr w:rsidR="00F10469">
        <w:trPr>
          <w:trHeight w:val="242"/>
        </w:trPr>
        <w:tc>
          <w:tcPr>
            <w:tcW w:w="1944" w:type="dxa"/>
          </w:tcPr>
          <w:p w:rsidR="00F10469" w:rsidRDefault="00CC1544">
            <w:pPr>
              <w:pStyle w:val="TableParagraph"/>
              <w:spacing w:line="222" w:lineRule="exact"/>
              <w:rPr>
                <w:sz w:val="21"/>
              </w:rPr>
            </w:pPr>
            <w:r>
              <w:rPr>
                <w:sz w:val="21"/>
              </w:rPr>
              <w:t>TOTAL</w:t>
            </w:r>
          </w:p>
        </w:tc>
        <w:tc>
          <w:tcPr>
            <w:tcW w:w="7072" w:type="dxa"/>
            <w:gridSpan w:val="5"/>
          </w:tcPr>
          <w:p w:rsidR="00F10469" w:rsidRDefault="00CC1544">
            <w:pPr>
              <w:pStyle w:val="TableParagraph"/>
              <w:spacing w:line="222" w:lineRule="exact"/>
              <w:rPr>
                <w:sz w:val="21"/>
              </w:rPr>
            </w:pPr>
            <w:r>
              <w:rPr>
                <w:sz w:val="21"/>
              </w:rPr>
              <w:t>$205,634.70</w:t>
            </w:r>
          </w:p>
        </w:tc>
      </w:tr>
    </w:tbl>
    <w:p w:rsidR="00F10469" w:rsidRDefault="00F10469">
      <w:pPr>
        <w:pStyle w:val="BodyText"/>
        <w:spacing w:before="9"/>
        <w:rPr>
          <w:sz w:val="27"/>
        </w:rPr>
      </w:pPr>
    </w:p>
    <w:p w:rsidR="00F10469" w:rsidRDefault="00CC1544">
      <w:pPr>
        <w:spacing w:before="94"/>
        <w:ind w:left="1040"/>
        <w:rPr>
          <w:b/>
          <w:sz w:val="21"/>
        </w:rPr>
      </w:pPr>
      <w:r>
        <w:rPr>
          <w:b/>
          <w:sz w:val="21"/>
        </w:rPr>
        <w:t>NEURGOLOGICAL/NEUROSURGICAL ASSESSMENT TRIBUNAL MEMBERS</w:t>
      </w:r>
    </w:p>
    <w:p w:rsidR="00F10469" w:rsidRDefault="00F10469">
      <w:pPr>
        <w:pStyle w:val="BodyText"/>
        <w:spacing w:before="6"/>
        <w:rPr>
          <w:b/>
          <w:sz w:val="15"/>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0"/>
        <w:gridCol w:w="2479"/>
        <w:gridCol w:w="5787"/>
      </w:tblGrid>
      <w:tr w:rsidR="00F10469">
        <w:trPr>
          <w:trHeight w:val="241"/>
        </w:trPr>
        <w:tc>
          <w:tcPr>
            <w:tcW w:w="740" w:type="dxa"/>
          </w:tcPr>
          <w:p w:rsidR="00F10469" w:rsidRDefault="00F10469">
            <w:pPr>
              <w:pStyle w:val="TableParagraph"/>
              <w:ind w:left="0"/>
              <w:rPr>
                <w:rFonts w:ascii="Times New Roman"/>
                <w:sz w:val="16"/>
              </w:rPr>
            </w:pPr>
          </w:p>
        </w:tc>
        <w:tc>
          <w:tcPr>
            <w:tcW w:w="2479" w:type="dxa"/>
            <w:tcBorders>
              <w:right w:val="nil"/>
            </w:tcBorders>
          </w:tcPr>
          <w:p w:rsidR="00F10469" w:rsidRDefault="00CC1544">
            <w:pPr>
              <w:pStyle w:val="TableParagraph"/>
              <w:spacing w:line="221" w:lineRule="exact"/>
              <w:ind w:left="108"/>
              <w:rPr>
                <w:b/>
                <w:sz w:val="21"/>
              </w:rPr>
            </w:pPr>
            <w:r>
              <w:rPr>
                <w:b/>
                <w:sz w:val="21"/>
              </w:rPr>
              <w:t>Doctor name</w:t>
            </w:r>
          </w:p>
        </w:tc>
        <w:tc>
          <w:tcPr>
            <w:tcW w:w="5787" w:type="dxa"/>
            <w:tcBorders>
              <w:left w:val="nil"/>
            </w:tcBorders>
          </w:tcPr>
          <w:p w:rsidR="00F10469" w:rsidRDefault="00CC1544">
            <w:pPr>
              <w:pStyle w:val="TableParagraph"/>
              <w:spacing w:line="221" w:lineRule="exact"/>
              <w:ind w:left="796"/>
              <w:rPr>
                <w:b/>
                <w:sz w:val="21"/>
              </w:rPr>
            </w:pPr>
            <w:r>
              <w:rPr>
                <w:b/>
                <w:sz w:val="21"/>
              </w:rPr>
              <w:t>Member /Deputy Chair/Chairman</w:t>
            </w:r>
          </w:p>
        </w:tc>
      </w:tr>
      <w:tr w:rsidR="00F10469">
        <w:trPr>
          <w:trHeight w:val="344"/>
        </w:trPr>
        <w:tc>
          <w:tcPr>
            <w:tcW w:w="740" w:type="dxa"/>
            <w:tcBorders>
              <w:bottom w:val="single" w:sz="4" w:space="0" w:color="000000"/>
            </w:tcBorders>
          </w:tcPr>
          <w:p w:rsidR="00F10469" w:rsidRDefault="00CC1544">
            <w:pPr>
              <w:pStyle w:val="TableParagraph"/>
              <w:rPr>
                <w:sz w:val="21"/>
              </w:rPr>
            </w:pPr>
            <w:r>
              <w:rPr>
                <w:sz w:val="21"/>
              </w:rPr>
              <w:t>1</w:t>
            </w:r>
          </w:p>
        </w:tc>
        <w:tc>
          <w:tcPr>
            <w:tcW w:w="2479" w:type="dxa"/>
            <w:tcBorders>
              <w:bottom w:val="single" w:sz="4" w:space="0" w:color="000000"/>
              <w:right w:val="nil"/>
            </w:tcBorders>
          </w:tcPr>
          <w:p w:rsidR="00F10469" w:rsidRDefault="00CC1544">
            <w:pPr>
              <w:pStyle w:val="TableParagraph"/>
              <w:ind w:left="108"/>
              <w:rPr>
                <w:sz w:val="21"/>
              </w:rPr>
            </w:pPr>
            <w:r>
              <w:rPr>
                <w:sz w:val="21"/>
              </w:rPr>
              <w:t>Baker, John</w:t>
            </w:r>
          </w:p>
        </w:tc>
        <w:tc>
          <w:tcPr>
            <w:tcW w:w="5787" w:type="dxa"/>
            <w:tcBorders>
              <w:left w:val="nil"/>
              <w:bottom w:val="single" w:sz="4" w:space="0" w:color="000000"/>
            </w:tcBorders>
          </w:tcPr>
          <w:p w:rsidR="00F10469" w:rsidRDefault="00CC1544">
            <w:pPr>
              <w:pStyle w:val="TableParagraph"/>
              <w:ind w:left="794"/>
              <w:rPr>
                <w:sz w:val="21"/>
              </w:rPr>
            </w:pPr>
            <w:r>
              <w:rPr>
                <w:sz w:val="21"/>
              </w:rPr>
              <w:t>Chairman</w:t>
            </w:r>
          </w:p>
        </w:tc>
      </w:tr>
      <w:tr w:rsidR="00F10469">
        <w:trPr>
          <w:trHeight w:val="345"/>
        </w:trPr>
        <w:tc>
          <w:tcPr>
            <w:tcW w:w="740" w:type="dxa"/>
            <w:tcBorders>
              <w:top w:val="single" w:sz="4" w:space="0" w:color="000000"/>
              <w:bottom w:val="single" w:sz="4" w:space="0" w:color="000000"/>
            </w:tcBorders>
          </w:tcPr>
          <w:p w:rsidR="00F10469" w:rsidRDefault="00CC1544">
            <w:pPr>
              <w:pStyle w:val="TableParagraph"/>
              <w:spacing w:before="1"/>
              <w:rPr>
                <w:sz w:val="21"/>
              </w:rPr>
            </w:pPr>
            <w:r>
              <w:rPr>
                <w:sz w:val="21"/>
              </w:rPr>
              <w:t>2</w:t>
            </w:r>
          </w:p>
        </w:tc>
        <w:tc>
          <w:tcPr>
            <w:tcW w:w="2479" w:type="dxa"/>
            <w:tcBorders>
              <w:top w:val="single" w:sz="4" w:space="0" w:color="000000"/>
              <w:bottom w:val="single" w:sz="4" w:space="0" w:color="000000"/>
              <w:right w:val="nil"/>
            </w:tcBorders>
          </w:tcPr>
          <w:p w:rsidR="00F10469" w:rsidRDefault="00CC1544">
            <w:pPr>
              <w:pStyle w:val="TableParagraph"/>
              <w:spacing w:before="1"/>
              <w:ind w:left="108"/>
              <w:rPr>
                <w:sz w:val="21"/>
              </w:rPr>
            </w:pPr>
            <w:r>
              <w:rPr>
                <w:sz w:val="21"/>
              </w:rPr>
              <w:t>Coyne, Terry</w:t>
            </w:r>
          </w:p>
        </w:tc>
        <w:tc>
          <w:tcPr>
            <w:tcW w:w="5787" w:type="dxa"/>
            <w:tcBorders>
              <w:top w:val="single" w:sz="4" w:space="0" w:color="000000"/>
              <w:left w:val="nil"/>
              <w:bottom w:val="single" w:sz="4" w:space="0" w:color="000000"/>
            </w:tcBorders>
          </w:tcPr>
          <w:p w:rsidR="00F10469" w:rsidRDefault="00CC1544">
            <w:pPr>
              <w:pStyle w:val="TableParagraph"/>
              <w:spacing w:before="1"/>
              <w:ind w:left="794"/>
              <w:rPr>
                <w:sz w:val="21"/>
              </w:rPr>
            </w:pPr>
            <w:r>
              <w:rPr>
                <w:sz w:val="21"/>
              </w:rPr>
              <w:t>Deputy Chair</w:t>
            </w:r>
          </w:p>
        </w:tc>
      </w:tr>
      <w:tr w:rsidR="00F10469">
        <w:trPr>
          <w:trHeight w:val="345"/>
        </w:trPr>
        <w:tc>
          <w:tcPr>
            <w:tcW w:w="74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w:t>
            </w:r>
          </w:p>
        </w:tc>
        <w:tc>
          <w:tcPr>
            <w:tcW w:w="2479" w:type="dxa"/>
            <w:tcBorders>
              <w:top w:val="single" w:sz="4" w:space="0" w:color="000000"/>
              <w:bottom w:val="single" w:sz="4" w:space="0" w:color="000000"/>
              <w:right w:val="nil"/>
            </w:tcBorders>
          </w:tcPr>
          <w:p w:rsidR="00F10469" w:rsidRDefault="00CC1544">
            <w:pPr>
              <w:pStyle w:val="TableParagraph"/>
              <w:spacing w:line="241" w:lineRule="exact"/>
              <w:ind w:left="108"/>
              <w:rPr>
                <w:sz w:val="21"/>
              </w:rPr>
            </w:pPr>
            <w:r>
              <w:rPr>
                <w:sz w:val="21"/>
              </w:rPr>
              <w:t>De Wytt, Carolyn</w:t>
            </w:r>
          </w:p>
        </w:tc>
        <w:tc>
          <w:tcPr>
            <w:tcW w:w="5787" w:type="dxa"/>
            <w:tcBorders>
              <w:top w:val="single" w:sz="4" w:space="0" w:color="000000"/>
              <w:left w:val="nil"/>
              <w:bottom w:val="single" w:sz="4" w:space="0" w:color="000000"/>
            </w:tcBorders>
          </w:tcPr>
          <w:p w:rsidR="00F10469" w:rsidRDefault="00CC1544">
            <w:pPr>
              <w:pStyle w:val="TableParagraph"/>
              <w:spacing w:line="241" w:lineRule="exact"/>
              <w:ind w:left="795"/>
              <w:rPr>
                <w:sz w:val="21"/>
              </w:rPr>
            </w:pPr>
            <w:r>
              <w:rPr>
                <w:sz w:val="21"/>
              </w:rPr>
              <w:t>Deputy Chair</w:t>
            </w:r>
          </w:p>
        </w:tc>
      </w:tr>
      <w:tr w:rsidR="00F10469">
        <w:trPr>
          <w:trHeight w:val="345"/>
        </w:trPr>
        <w:tc>
          <w:tcPr>
            <w:tcW w:w="74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4</w:t>
            </w:r>
          </w:p>
        </w:tc>
        <w:tc>
          <w:tcPr>
            <w:tcW w:w="2479" w:type="dxa"/>
            <w:tcBorders>
              <w:top w:val="single" w:sz="4" w:space="0" w:color="000000"/>
              <w:bottom w:val="single" w:sz="4" w:space="0" w:color="000000"/>
              <w:right w:val="nil"/>
            </w:tcBorders>
          </w:tcPr>
          <w:p w:rsidR="00F10469" w:rsidRDefault="00CC1544">
            <w:pPr>
              <w:pStyle w:val="TableParagraph"/>
              <w:spacing w:line="241" w:lineRule="exact"/>
              <w:ind w:left="108"/>
              <w:rPr>
                <w:sz w:val="21"/>
              </w:rPr>
            </w:pPr>
            <w:r>
              <w:rPr>
                <w:sz w:val="21"/>
              </w:rPr>
              <w:t>Guazzo, Eric</w:t>
            </w:r>
          </w:p>
        </w:tc>
        <w:tc>
          <w:tcPr>
            <w:tcW w:w="5787" w:type="dxa"/>
            <w:tcBorders>
              <w:top w:val="single" w:sz="4" w:space="0" w:color="000000"/>
              <w:left w:val="nil"/>
              <w:bottom w:val="single" w:sz="4" w:space="0" w:color="000000"/>
            </w:tcBorders>
          </w:tcPr>
          <w:p w:rsidR="00F10469" w:rsidRDefault="00CC1544">
            <w:pPr>
              <w:pStyle w:val="TableParagraph"/>
              <w:spacing w:line="241" w:lineRule="exact"/>
              <w:ind w:left="793"/>
              <w:rPr>
                <w:sz w:val="21"/>
              </w:rPr>
            </w:pPr>
            <w:r>
              <w:rPr>
                <w:sz w:val="21"/>
              </w:rPr>
              <w:t>Deputy Chair</w:t>
            </w:r>
          </w:p>
        </w:tc>
      </w:tr>
      <w:tr w:rsidR="00F10469">
        <w:trPr>
          <w:trHeight w:val="345"/>
        </w:trPr>
        <w:tc>
          <w:tcPr>
            <w:tcW w:w="74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5</w:t>
            </w:r>
          </w:p>
        </w:tc>
        <w:tc>
          <w:tcPr>
            <w:tcW w:w="2479" w:type="dxa"/>
            <w:tcBorders>
              <w:top w:val="single" w:sz="4" w:space="0" w:color="000000"/>
              <w:bottom w:val="single" w:sz="4" w:space="0" w:color="000000"/>
              <w:right w:val="nil"/>
            </w:tcBorders>
          </w:tcPr>
          <w:p w:rsidR="00F10469" w:rsidRDefault="00CC1544">
            <w:pPr>
              <w:pStyle w:val="TableParagraph"/>
              <w:spacing w:line="241" w:lineRule="exact"/>
              <w:ind w:left="108"/>
              <w:rPr>
                <w:sz w:val="21"/>
              </w:rPr>
            </w:pPr>
            <w:r>
              <w:rPr>
                <w:sz w:val="21"/>
              </w:rPr>
              <w:t>Ohlrich, Gregory</w:t>
            </w:r>
          </w:p>
        </w:tc>
        <w:tc>
          <w:tcPr>
            <w:tcW w:w="5787" w:type="dxa"/>
            <w:tcBorders>
              <w:top w:val="single" w:sz="4" w:space="0" w:color="000000"/>
              <w:left w:val="nil"/>
              <w:bottom w:val="single" w:sz="4" w:space="0" w:color="000000"/>
            </w:tcBorders>
          </w:tcPr>
          <w:p w:rsidR="00F10469" w:rsidRDefault="00CC1544">
            <w:pPr>
              <w:pStyle w:val="TableParagraph"/>
              <w:spacing w:line="241" w:lineRule="exact"/>
              <w:ind w:left="795"/>
              <w:rPr>
                <w:sz w:val="21"/>
              </w:rPr>
            </w:pPr>
            <w:r>
              <w:rPr>
                <w:sz w:val="21"/>
              </w:rPr>
              <w:t>Deputy Chair</w:t>
            </w:r>
          </w:p>
        </w:tc>
      </w:tr>
      <w:tr w:rsidR="00F10469">
        <w:trPr>
          <w:trHeight w:val="345"/>
        </w:trPr>
        <w:tc>
          <w:tcPr>
            <w:tcW w:w="740"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6</w:t>
            </w:r>
          </w:p>
        </w:tc>
        <w:tc>
          <w:tcPr>
            <w:tcW w:w="2479" w:type="dxa"/>
            <w:tcBorders>
              <w:top w:val="single" w:sz="4" w:space="0" w:color="000000"/>
              <w:bottom w:val="single" w:sz="4" w:space="0" w:color="000000"/>
              <w:right w:val="nil"/>
            </w:tcBorders>
          </w:tcPr>
          <w:p w:rsidR="00F10469" w:rsidRDefault="00CC1544">
            <w:pPr>
              <w:pStyle w:val="TableParagraph"/>
              <w:spacing w:line="241" w:lineRule="exact"/>
              <w:ind w:left="108"/>
              <w:rPr>
                <w:sz w:val="21"/>
              </w:rPr>
            </w:pPr>
            <w:r>
              <w:rPr>
                <w:sz w:val="21"/>
              </w:rPr>
              <w:t>Saines, Noel</w:t>
            </w:r>
          </w:p>
        </w:tc>
        <w:tc>
          <w:tcPr>
            <w:tcW w:w="5787" w:type="dxa"/>
            <w:tcBorders>
              <w:top w:val="single" w:sz="4" w:space="0" w:color="000000"/>
              <w:left w:val="nil"/>
              <w:bottom w:val="single" w:sz="4" w:space="0" w:color="000000"/>
            </w:tcBorders>
          </w:tcPr>
          <w:p w:rsidR="00F10469" w:rsidRDefault="00CC1544">
            <w:pPr>
              <w:pStyle w:val="TableParagraph"/>
              <w:spacing w:line="241" w:lineRule="exact"/>
              <w:ind w:left="794"/>
              <w:rPr>
                <w:sz w:val="21"/>
              </w:rPr>
            </w:pPr>
            <w:r>
              <w:rPr>
                <w:sz w:val="21"/>
              </w:rPr>
              <w:t>Deputy Chair</w:t>
            </w:r>
          </w:p>
        </w:tc>
      </w:tr>
    </w:tbl>
    <w:p w:rsidR="00F10469" w:rsidRDefault="00F10469">
      <w:pPr>
        <w:spacing w:line="241" w:lineRule="exact"/>
        <w:rPr>
          <w:sz w:val="21"/>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2571"/>
        <w:gridCol w:w="5694"/>
      </w:tblGrid>
      <w:tr w:rsidR="00F10469">
        <w:trPr>
          <w:trHeight w:val="345"/>
        </w:trPr>
        <w:tc>
          <w:tcPr>
            <w:tcW w:w="74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7</w:t>
            </w:r>
          </w:p>
        </w:tc>
        <w:tc>
          <w:tcPr>
            <w:tcW w:w="2571" w:type="dxa"/>
            <w:tcBorders>
              <w:left w:val="single" w:sz="8" w:space="0" w:color="000000"/>
              <w:right w:val="nil"/>
            </w:tcBorders>
          </w:tcPr>
          <w:p w:rsidR="00F10469" w:rsidRDefault="00CC1544">
            <w:pPr>
              <w:pStyle w:val="TableParagraph"/>
              <w:spacing w:line="235" w:lineRule="exact"/>
              <w:ind w:left="108"/>
              <w:rPr>
                <w:sz w:val="21"/>
              </w:rPr>
            </w:pPr>
            <w:r>
              <w:rPr>
                <w:sz w:val="21"/>
              </w:rPr>
              <w:t>Atkinson, Leigh</w:t>
            </w:r>
          </w:p>
        </w:tc>
        <w:tc>
          <w:tcPr>
            <w:tcW w:w="5694" w:type="dxa"/>
            <w:tcBorders>
              <w:left w:val="nil"/>
              <w:right w:val="single" w:sz="8" w:space="0" w:color="000000"/>
            </w:tcBorders>
          </w:tcPr>
          <w:p w:rsidR="00F10469" w:rsidRDefault="00CC1544">
            <w:pPr>
              <w:pStyle w:val="TableParagraph"/>
              <w:spacing w:line="235" w:lineRule="exact"/>
              <w:ind w:left="701"/>
              <w:rPr>
                <w:sz w:val="21"/>
              </w:rPr>
            </w:pPr>
            <w:r>
              <w:rPr>
                <w:sz w:val="21"/>
              </w:rPr>
              <w:t>Member</w:t>
            </w:r>
          </w:p>
        </w:tc>
      </w:tr>
      <w:tr w:rsidR="00F10469">
        <w:trPr>
          <w:trHeight w:val="345"/>
        </w:trPr>
        <w:tc>
          <w:tcPr>
            <w:tcW w:w="740"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8</w:t>
            </w:r>
          </w:p>
        </w:tc>
        <w:tc>
          <w:tcPr>
            <w:tcW w:w="2571" w:type="dxa"/>
            <w:tcBorders>
              <w:left w:val="single" w:sz="8" w:space="0" w:color="000000"/>
              <w:right w:val="nil"/>
            </w:tcBorders>
          </w:tcPr>
          <w:p w:rsidR="00F10469" w:rsidRDefault="00CC1544">
            <w:pPr>
              <w:pStyle w:val="TableParagraph"/>
              <w:spacing w:line="235" w:lineRule="exact"/>
              <w:ind w:left="108"/>
              <w:rPr>
                <w:sz w:val="21"/>
              </w:rPr>
            </w:pPr>
            <w:r>
              <w:rPr>
                <w:sz w:val="21"/>
              </w:rPr>
              <w:t>Cameron, John</w:t>
            </w:r>
          </w:p>
        </w:tc>
        <w:tc>
          <w:tcPr>
            <w:tcW w:w="5694" w:type="dxa"/>
            <w:tcBorders>
              <w:left w:val="nil"/>
              <w:right w:val="single" w:sz="8" w:space="0" w:color="000000"/>
            </w:tcBorders>
          </w:tcPr>
          <w:p w:rsidR="00F10469" w:rsidRDefault="00CC1544">
            <w:pPr>
              <w:pStyle w:val="TableParagraph"/>
              <w:spacing w:line="235" w:lineRule="exact"/>
              <w:ind w:left="701"/>
              <w:rPr>
                <w:sz w:val="21"/>
              </w:rPr>
            </w:pPr>
            <w:r>
              <w:rPr>
                <w:sz w:val="21"/>
              </w:rPr>
              <w:t>Member</w:t>
            </w:r>
          </w:p>
        </w:tc>
      </w:tr>
      <w:tr w:rsidR="00F10469">
        <w:trPr>
          <w:trHeight w:val="345"/>
        </w:trPr>
        <w:tc>
          <w:tcPr>
            <w:tcW w:w="74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w:t>
            </w:r>
          </w:p>
        </w:tc>
        <w:tc>
          <w:tcPr>
            <w:tcW w:w="2571" w:type="dxa"/>
            <w:tcBorders>
              <w:left w:val="single" w:sz="8" w:space="0" w:color="000000"/>
              <w:right w:val="nil"/>
            </w:tcBorders>
          </w:tcPr>
          <w:p w:rsidR="00F10469" w:rsidRDefault="00CC1544">
            <w:pPr>
              <w:pStyle w:val="TableParagraph"/>
              <w:spacing w:line="233" w:lineRule="exact"/>
              <w:ind w:left="108"/>
              <w:rPr>
                <w:sz w:val="21"/>
              </w:rPr>
            </w:pPr>
            <w:r>
              <w:rPr>
                <w:sz w:val="21"/>
              </w:rPr>
              <w:t>Headrick, Simone</w:t>
            </w:r>
          </w:p>
        </w:tc>
        <w:tc>
          <w:tcPr>
            <w:tcW w:w="5694" w:type="dxa"/>
            <w:tcBorders>
              <w:left w:val="nil"/>
              <w:right w:val="single" w:sz="8" w:space="0" w:color="000000"/>
            </w:tcBorders>
          </w:tcPr>
          <w:p w:rsidR="00F10469" w:rsidRDefault="00CC1544">
            <w:pPr>
              <w:pStyle w:val="TableParagraph"/>
              <w:spacing w:line="233" w:lineRule="exact"/>
              <w:ind w:left="701"/>
              <w:rPr>
                <w:sz w:val="21"/>
              </w:rPr>
            </w:pPr>
            <w:r>
              <w:rPr>
                <w:sz w:val="21"/>
              </w:rPr>
              <w:t>Member</w:t>
            </w:r>
          </w:p>
        </w:tc>
      </w:tr>
      <w:tr w:rsidR="00F10469">
        <w:trPr>
          <w:trHeight w:val="345"/>
        </w:trPr>
        <w:tc>
          <w:tcPr>
            <w:tcW w:w="740"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10</w:t>
            </w:r>
          </w:p>
        </w:tc>
        <w:tc>
          <w:tcPr>
            <w:tcW w:w="2571" w:type="dxa"/>
            <w:tcBorders>
              <w:left w:val="single" w:sz="8" w:space="0" w:color="000000"/>
              <w:right w:val="nil"/>
            </w:tcBorders>
          </w:tcPr>
          <w:p w:rsidR="00F10469" w:rsidRDefault="00CC1544">
            <w:pPr>
              <w:pStyle w:val="TableParagraph"/>
              <w:spacing w:line="233" w:lineRule="exact"/>
              <w:ind w:left="108"/>
              <w:rPr>
                <w:sz w:val="21"/>
              </w:rPr>
            </w:pPr>
            <w:r>
              <w:rPr>
                <w:sz w:val="21"/>
              </w:rPr>
              <w:t>Poulgrain, Anthony</w:t>
            </w:r>
          </w:p>
        </w:tc>
        <w:tc>
          <w:tcPr>
            <w:tcW w:w="5694" w:type="dxa"/>
            <w:tcBorders>
              <w:left w:val="nil"/>
              <w:right w:val="single" w:sz="8" w:space="0" w:color="000000"/>
            </w:tcBorders>
          </w:tcPr>
          <w:p w:rsidR="00F10469" w:rsidRDefault="00CC1544">
            <w:pPr>
              <w:pStyle w:val="TableParagraph"/>
              <w:spacing w:line="233" w:lineRule="exact"/>
              <w:ind w:left="701"/>
              <w:rPr>
                <w:sz w:val="21"/>
              </w:rPr>
            </w:pPr>
            <w:r>
              <w:rPr>
                <w:sz w:val="21"/>
              </w:rPr>
              <w:t>Member</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1106"/>
        <w:gridCol w:w="2083"/>
        <w:gridCol w:w="1287"/>
        <w:gridCol w:w="1333"/>
        <w:gridCol w:w="1261"/>
      </w:tblGrid>
      <w:tr w:rsidR="00F10469">
        <w:trPr>
          <w:trHeight w:val="242"/>
        </w:trPr>
        <w:tc>
          <w:tcPr>
            <w:tcW w:w="1945" w:type="dxa"/>
          </w:tcPr>
          <w:p w:rsidR="00F10469" w:rsidRDefault="00CC1544">
            <w:pPr>
              <w:pStyle w:val="TableParagraph"/>
              <w:spacing w:line="222" w:lineRule="exact"/>
              <w:rPr>
                <w:b/>
                <w:sz w:val="21"/>
              </w:rPr>
            </w:pPr>
            <w:r>
              <w:rPr>
                <w:b/>
                <w:sz w:val="21"/>
              </w:rPr>
              <w:t>Name</w:t>
            </w:r>
          </w:p>
        </w:tc>
        <w:tc>
          <w:tcPr>
            <w:tcW w:w="7070" w:type="dxa"/>
            <w:gridSpan w:val="5"/>
          </w:tcPr>
          <w:p w:rsidR="00F10469" w:rsidRDefault="00CC1544">
            <w:pPr>
              <w:pStyle w:val="TableParagraph"/>
              <w:spacing w:line="222" w:lineRule="exact"/>
              <w:ind w:left="108"/>
              <w:rPr>
                <w:sz w:val="21"/>
              </w:rPr>
            </w:pPr>
            <w:r>
              <w:rPr>
                <w:sz w:val="21"/>
              </w:rPr>
              <w:t>Ophthalmology Assessment Tribunal Annual Report 2018-19</w:t>
            </w:r>
          </w:p>
        </w:tc>
      </w:tr>
      <w:tr w:rsidR="00F10469">
        <w:trPr>
          <w:trHeight w:val="241"/>
        </w:trPr>
        <w:tc>
          <w:tcPr>
            <w:tcW w:w="1945" w:type="dxa"/>
          </w:tcPr>
          <w:p w:rsidR="00F10469" w:rsidRDefault="00CC1544">
            <w:pPr>
              <w:pStyle w:val="TableParagraph"/>
              <w:spacing w:line="222" w:lineRule="exact"/>
              <w:rPr>
                <w:sz w:val="21"/>
              </w:rPr>
            </w:pPr>
            <w:r>
              <w:rPr>
                <w:sz w:val="21"/>
              </w:rPr>
              <w:t>Act or instrument</w:t>
            </w:r>
          </w:p>
        </w:tc>
        <w:tc>
          <w:tcPr>
            <w:tcW w:w="7070" w:type="dxa"/>
            <w:gridSpan w:val="5"/>
          </w:tcPr>
          <w:p w:rsidR="00F10469" w:rsidRDefault="00CC1544">
            <w:pPr>
              <w:pStyle w:val="TableParagraph"/>
              <w:spacing w:line="222" w:lineRule="exact"/>
              <w:ind w:left="108"/>
              <w:rPr>
                <w:i/>
                <w:sz w:val="21"/>
              </w:rPr>
            </w:pPr>
            <w:r>
              <w:rPr>
                <w:i/>
                <w:sz w:val="21"/>
              </w:rPr>
              <w:t>Workers’ Compensation &amp; Rehabilitation Act 2003</w:t>
            </w:r>
          </w:p>
        </w:tc>
      </w:tr>
      <w:tr w:rsidR="00F10469">
        <w:trPr>
          <w:trHeight w:val="1476"/>
        </w:trPr>
        <w:tc>
          <w:tcPr>
            <w:tcW w:w="1945" w:type="dxa"/>
          </w:tcPr>
          <w:p w:rsidR="00F10469" w:rsidRDefault="00CC1544">
            <w:pPr>
              <w:pStyle w:val="TableParagraph"/>
              <w:spacing w:line="233" w:lineRule="exact"/>
              <w:rPr>
                <w:sz w:val="21"/>
              </w:rPr>
            </w:pPr>
            <w:r>
              <w:rPr>
                <w:sz w:val="21"/>
              </w:rPr>
              <w:t>Functions</w:t>
            </w:r>
          </w:p>
        </w:tc>
        <w:tc>
          <w:tcPr>
            <w:tcW w:w="7070" w:type="dxa"/>
            <w:gridSpan w:val="5"/>
          </w:tcPr>
          <w:p w:rsidR="00F10469" w:rsidRDefault="00CC1544">
            <w:pPr>
              <w:pStyle w:val="TableParagraph"/>
              <w:ind w:right="477"/>
              <w:rPr>
                <w:sz w:val="21"/>
              </w:rPr>
            </w:pPr>
            <w:r>
              <w:rPr>
                <w:sz w:val="21"/>
              </w:rPr>
              <w:t>To provide for an independent and non-adversarial system of medical review and assessment of:</w:t>
            </w:r>
          </w:p>
          <w:p w:rsidR="00F10469" w:rsidRDefault="00CC1544" w:rsidP="00CC1544">
            <w:pPr>
              <w:pStyle w:val="TableParagraph"/>
              <w:numPr>
                <w:ilvl w:val="0"/>
                <w:numId w:val="8"/>
              </w:numPr>
              <w:tabs>
                <w:tab w:val="left" w:pos="467"/>
                <w:tab w:val="left" w:pos="469"/>
              </w:tabs>
              <w:ind w:right="462" w:hanging="360"/>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8"/>
              </w:numPr>
              <w:tabs>
                <w:tab w:val="left" w:pos="467"/>
                <w:tab w:val="left" w:pos="469"/>
              </w:tabs>
              <w:spacing w:before="8" w:line="242" w:lineRule="exact"/>
              <w:ind w:right="356" w:hanging="360"/>
              <w:rPr>
                <w:sz w:val="21"/>
              </w:rPr>
            </w:pPr>
            <w:r>
              <w:rPr>
                <w:sz w:val="21"/>
              </w:rPr>
              <w:t>other personal injury sustained by persons for which payment of an amount is payable under an Act prescribed under a</w:t>
            </w:r>
            <w:r>
              <w:rPr>
                <w:spacing w:val="-24"/>
                <w:sz w:val="21"/>
              </w:rPr>
              <w:t xml:space="preserve"> </w:t>
            </w:r>
            <w:r>
              <w:rPr>
                <w:sz w:val="21"/>
              </w:rPr>
              <w:t>regulation</w:t>
            </w:r>
            <w:r>
              <w:rPr>
                <w:sz w:val="21"/>
              </w:rPr>
              <w:t>.</w:t>
            </w:r>
          </w:p>
        </w:tc>
      </w:tr>
      <w:tr w:rsidR="00F10469">
        <w:trPr>
          <w:trHeight w:val="724"/>
        </w:trPr>
        <w:tc>
          <w:tcPr>
            <w:tcW w:w="1945" w:type="dxa"/>
          </w:tcPr>
          <w:p w:rsidR="00F10469" w:rsidRDefault="00CC1544">
            <w:pPr>
              <w:pStyle w:val="TableParagraph"/>
              <w:spacing w:line="233" w:lineRule="exact"/>
              <w:rPr>
                <w:sz w:val="21"/>
              </w:rPr>
            </w:pPr>
            <w:r>
              <w:rPr>
                <w:sz w:val="21"/>
              </w:rPr>
              <w:t>Achievements</w:t>
            </w:r>
          </w:p>
        </w:tc>
        <w:tc>
          <w:tcPr>
            <w:tcW w:w="7070" w:type="dxa"/>
            <w:gridSpan w:val="5"/>
          </w:tcPr>
          <w:p w:rsidR="00F10469" w:rsidRDefault="00CC1544">
            <w:pPr>
              <w:pStyle w:val="TableParagraph"/>
              <w:spacing w:line="233" w:lineRule="exact"/>
              <w:ind w:left="108"/>
              <w:rPr>
                <w:sz w:val="21"/>
              </w:rPr>
            </w:pPr>
            <w:r>
              <w:rPr>
                <w:sz w:val="21"/>
              </w:rPr>
              <w:t>Provided independent and non-adversarial resolution of disputes</w:t>
            </w:r>
          </w:p>
          <w:p w:rsidR="00F10469" w:rsidRDefault="00CC1544">
            <w:pPr>
              <w:pStyle w:val="TableParagraph"/>
              <w:spacing w:before="4" w:line="242" w:lineRule="exact"/>
              <w:ind w:left="108" w:right="103"/>
              <w:rPr>
                <w:sz w:val="21"/>
              </w:rPr>
            </w:pPr>
            <w:r>
              <w:rPr>
                <w:sz w:val="21"/>
              </w:rPr>
              <w:t>regarding medical matters and determination of injured workers degree of permanent impairment referred to the Tribunal.</w:t>
            </w:r>
          </w:p>
        </w:tc>
      </w:tr>
      <w:tr w:rsidR="00F10469">
        <w:trPr>
          <w:trHeight w:val="681"/>
        </w:trPr>
        <w:tc>
          <w:tcPr>
            <w:tcW w:w="1945" w:type="dxa"/>
          </w:tcPr>
          <w:p w:rsidR="00F10469" w:rsidRDefault="00CC1544">
            <w:pPr>
              <w:pStyle w:val="TableParagraph"/>
              <w:spacing w:line="233" w:lineRule="exact"/>
              <w:rPr>
                <w:sz w:val="21"/>
              </w:rPr>
            </w:pPr>
            <w:r>
              <w:rPr>
                <w:sz w:val="21"/>
              </w:rPr>
              <w:t>Financial reporting</w:t>
            </w:r>
          </w:p>
        </w:tc>
        <w:tc>
          <w:tcPr>
            <w:tcW w:w="7070" w:type="dxa"/>
            <w:gridSpan w:val="5"/>
          </w:tcPr>
          <w:p w:rsidR="00F10469" w:rsidRDefault="00CC1544">
            <w:pPr>
              <w:pStyle w:val="TableParagraph"/>
              <w:spacing w:line="259" w:lineRule="auto"/>
              <w:ind w:left="108" w:right="80"/>
              <w:rPr>
                <w:sz w:val="21"/>
              </w:rPr>
            </w:pPr>
            <w:r>
              <w:rPr>
                <w:sz w:val="21"/>
              </w:rPr>
              <w:t>Transactions are included as part of the Financial Statements for Office of Industrial Relations. Reports are audited by the Auditor-General</w:t>
            </w:r>
          </w:p>
        </w:tc>
      </w:tr>
      <w:tr w:rsidR="00F10469">
        <w:trPr>
          <w:trHeight w:val="1362"/>
        </w:trPr>
        <w:tc>
          <w:tcPr>
            <w:tcW w:w="9015" w:type="dxa"/>
            <w:gridSpan w:val="6"/>
          </w:tcPr>
          <w:p w:rsidR="00F10469" w:rsidRDefault="00CC1544">
            <w:pPr>
              <w:pStyle w:val="TableParagraph"/>
              <w:spacing w:line="233" w:lineRule="exact"/>
              <w:rPr>
                <w:b/>
                <w:sz w:val="21"/>
              </w:rPr>
            </w:pPr>
            <w:r>
              <w:rPr>
                <w:b/>
                <w:sz w:val="21"/>
              </w:rPr>
              <w:t>Remuneration</w:t>
            </w:r>
          </w:p>
          <w:p w:rsidR="00F10469" w:rsidRDefault="00CC1544">
            <w:pPr>
              <w:pStyle w:val="TableParagraph"/>
              <w:spacing w:before="179" w:line="259" w:lineRule="auto"/>
              <w:ind w:right="445"/>
              <w:jc w:val="both"/>
              <w:rPr>
                <w:sz w:val="21"/>
              </w:rPr>
            </w:pPr>
            <w:r>
              <w:rPr>
                <w:sz w:val="21"/>
              </w:rPr>
              <w:t xml:space="preserve">The panel members are remunerated in accordance with the </w:t>
            </w:r>
            <w:r>
              <w:rPr>
                <w:i/>
                <w:sz w:val="21"/>
              </w:rPr>
              <w:t xml:space="preserve">Remuneration Procedures for </w:t>
            </w:r>
            <w:r>
              <w:rPr>
                <w:i/>
                <w:sz w:val="21"/>
              </w:rPr>
              <w:t xml:space="preserve">Part-Time Chairs and Members of Queensland Government Bodies </w:t>
            </w:r>
            <w:r>
              <w:rPr>
                <w:sz w:val="21"/>
              </w:rPr>
              <w:t>as an Adjudication and Determination body Level 1 (injury and impairment).</w:t>
            </w:r>
          </w:p>
        </w:tc>
      </w:tr>
      <w:tr w:rsidR="00F10469">
        <w:trPr>
          <w:trHeight w:val="1462"/>
        </w:trPr>
        <w:tc>
          <w:tcPr>
            <w:tcW w:w="1945" w:type="dxa"/>
          </w:tcPr>
          <w:p w:rsidR="00F10469" w:rsidRDefault="00CC1544">
            <w:pPr>
              <w:pStyle w:val="TableParagraph"/>
              <w:spacing w:line="233" w:lineRule="exact"/>
              <w:rPr>
                <w:b/>
                <w:sz w:val="21"/>
              </w:rPr>
            </w:pPr>
            <w:r>
              <w:rPr>
                <w:b/>
                <w:sz w:val="21"/>
              </w:rPr>
              <w:t>Position</w:t>
            </w:r>
          </w:p>
        </w:tc>
        <w:tc>
          <w:tcPr>
            <w:tcW w:w="1106" w:type="dxa"/>
          </w:tcPr>
          <w:p w:rsidR="00F10469" w:rsidRDefault="00CC1544">
            <w:pPr>
              <w:pStyle w:val="TableParagraph"/>
              <w:spacing w:line="233" w:lineRule="exact"/>
              <w:ind w:left="108"/>
              <w:rPr>
                <w:b/>
                <w:sz w:val="21"/>
              </w:rPr>
            </w:pPr>
            <w:r>
              <w:rPr>
                <w:b/>
                <w:sz w:val="21"/>
              </w:rPr>
              <w:t>Name</w:t>
            </w:r>
          </w:p>
        </w:tc>
        <w:tc>
          <w:tcPr>
            <w:tcW w:w="2083" w:type="dxa"/>
          </w:tcPr>
          <w:p w:rsidR="00F10469" w:rsidRDefault="00CC1544">
            <w:pPr>
              <w:pStyle w:val="TableParagraph"/>
              <w:spacing w:line="259" w:lineRule="auto"/>
              <w:ind w:left="108" w:right="78" w:hanging="1"/>
              <w:rPr>
                <w:b/>
                <w:sz w:val="21"/>
              </w:rPr>
            </w:pPr>
            <w:r>
              <w:rPr>
                <w:b/>
                <w:sz w:val="21"/>
              </w:rPr>
              <w:t>Meetings/sessions attendance</w:t>
            </w:r>
          </w:p>
        </w:tc>
        <w:tc>
          <w:tcPr>
            <w:tcW w:w="1287" w:type="dxa"/>
          </w:tcPr>
          <w:p w:rsidR="00F10469" w:rsidRDefault="00CC1544">
            <w:pPr>
              <w:pStyle w:val="TableParagraph"/>
              <w:spacing w:line="259" w:lineRule="auto"/>
              <w:ind w:left="108" w:right="168"/>
              <w:rPr>
                <w:b/>
                <w:sz w:val="21"/>
              </w:rPr>
            </w:pPr>
            <w:r>
              <w:rPr>
                <w:b/>
                <w:sz w:val="21"/>
              </w:rPr>
              <w:t>Approved annual, sessional or daily fee</w:t>
            </w:r>
          </w:p>
        </w:tc>
        <w:tc>
          <w:tcPr>
            <w:tcW w:w="1333" w:type="dxa"/>
          </w:tcPr>
          <w:p w:rsidR="00F10469" w:rsidRDefault="00CC1544">
            <w:pPr>
              <w:pStyle w:val="TableParagraph"/>
              <w:spacing w:line="259" w:lineRule="auto"/>
              <w:ind w:left="109" w:right="162"/>
              <w:rPr>
                <w:b/>
                <w:sz w:val="21"/>
              </w:rPr>
            </w:pPr>
            <w:r>
              <w:rPr>
                <w:b/>
                <w:sz w:val="21"/>
              </w:rPr>
              <w:t>Approved sub- committee fees if appl</w:t>
            </w:r>
            <w:r>
              <w:rPr>
                <w:b/>
                <w:sz w:val="21"/>
              </w:rPr>
              <w:t>icable</w:t>
            </w:r>
          </w:p>
        </w:tc>
        <w:tc>
          <w:tcPr>
            <w:tcW w:w="1261" w:type="dxa"/>
          </w:tcPr>
          <w:p w:rsidR="00F10469" w:rsidRDefault="00CC1544">
            <w:pPr>
              <w:pStyle w:val="TableParagraph"/>
              <w:spacing w:line="259" w:lineRule="auto"/>
              <w:ind w:left="109" w:right="269"/>
              <w:rPr>
                <w:b/>
                <w:sz w:val="21"/>
              </w:rPr>
            </w:pPr>
            <w:r>
              <w:rPr>
                <w:b/>
                <w:sz w:val="21"/>
              </w:rPr>
              <w:t>Actual fees received</w:t>
            </w:r>
          </w:p>
        </w:tc>
      </w:tr>
      <w:tr w:rsidR="00F10469">
        <w:trPr>
          <w:trHeight w:val="2666"/>
        </w:trPr>
        <w:tc>
          <w:tcPr>
            <w:tcW w:w="1945" w:type="dxa"/>
          </w:tcPr>
          <w:p w:rsidR="00F10469" w:rsidRDefault="00CC1544">
            <w:pPr>
              <w:pStyle w:val="TableParagraph"/>
              <w:spacing w:line="259" w:lineRule="auto"/>
              <w:ind w:right="582"/>
              <w:rPr>
                <w:i/>
                <w:sz w:val="21"/>
              </w:rPr>
            </w:pPr>
            <w:r>
              <w:rPr>
                <w:i/>
                <w:sz w:val="21"/>
              </w:rPr>
              <w:t>Chair/Deputy Chairs</w:t>
            </w:r>
          </w:p>
        </w:tc>
        <w:tc>
          <w:tcPr>
            <w:tcW w:w="1106" w:type="dxa"/>
          </w:tcPr>
          <w:p w:rsidR="00F10469" w:rsidRDefault="00CC1544">
            <w:pPr>
              <w:pStyle w:val="TableParagraph"/>
              <w:spacing w:line="259" w:lineRule="auto"/>
              <w:ind w:right="99"/>
              <w:rPr>
                <w:i/>
                <w:sz w:val="21"/>
              </w:rPr>
            </w:pPr>
            <w:r>
              <w:rPr>
                <w:i/>
                <w:sz w:val="21"/>
              </w:rPr>
              <w:t>Various – see below</w:t>
            </w:r>
          </w:p>
        </w:tc>
        <w:tc>
          <w:tcPr>
            <w:tcW w:w="2083" w:type="dxa"/>
          </w:tcPr>
          <w:p w:rsidR="00F10469" w:rsidRDefault="00CC1544">
            <w:pPr>
              <w:pStyle w:val="TableParagraph"/>
              <w:spacing w:line="233" w:lineRule="exact"/>
              <w:ind w:left="108"/>
              <w:rPr>
                <w:sz w:val="21"/>
              </w:rPr>
            </w:pPr>
            <w:r>
              <w:rPr>
                <w:sz w:val="21"/>
              </w:rPr>
              <w:t>2</w:t>
            </w:r>
          </w:p>
        </w:tc>
        <w:tc>
          <w:tcPr>
            <w:tcW w:w="1287" w:type="dxa"/>
          </w:tcPr>
          <w:p w:rsidR="00F10469" w:rsidRDefault="00CC1544">
            <w:pPr>
              <w:pStyle w:val="TableParagraph"/>
              <w:spacing w:line="233" w:lineRule="exact"/>
              <w:ind w:left="108"/>
              <w:rPr>
                <w:i/>
                <w:sz w:val="21"/>
              </w:rPr>
            </w:pPr>
            <w:r>
              <w:rPr>
                <w:i/>
                <w:sz w:val="21"/>
              </w:rPr>
              <w:t>$1909.60</w:t>
            </w:r>
          </w:p>
          <w:p w:rsidR="00F10469" w:rsidRDefault="00CC1544">
            <w:pPr>
              <w:pStyle w:val="TableParagraph"/>
              <w:spacing w:before="20" w:line="259" w:lineRule="auto"/>
              <w:ind w:left="108" w:right="105"/>
              <w:rPr>
                <w:i/>
                <w:sz w:val="21"/>
              </w:rPr>
            </w:pPr>
            <w:r>
              <w:rPr>
                <w:i/>
                <w:sz w:val="21"/>
              </w:rPr>
              <w:t>per session when</w:t>
            </w:r>
            <w:r>
              <w:rPr>
                <w:i/>
                <w:spacing w:val="-7"/>
                <w:sz w:val="21"/>
              </w:rPr>
              <w:t xml:space="preserve"> </w:t>
            </w:r>
            <w:r>
              <w:rPr>
                <w:i/>
                <w:sz w:val="21"/>
              </w:rPr>
              <w:t>Chair</w:t>
            </w:r>
          </w:p>
          <w:p w:rsidR="00F10469" w:rsidRDefault="00CC1544">
            <w:pPr>
              <w:pStyle w:val="TableParagraph"/>
              <w:spacing w:before="158"/>
              <w:ind w:left="108"/>
              <w:rPr>
                <w:i/>
                <w:sz w:val="21"/>
              </w:rPr>
            </w:pPr>
            <w:r>
              <w:rPr>
                <w:i/>
                <w:sz w:val="21"/>
              </w:rPr>
              <w:t>$1,591.70</w:t>
            </w:r>
          </w:p>
          <w:p w:rsidR="00F10469" w:rsidRDefault="00CC1544">
            <w:pPr>
              <w:pStyle w:val="TableParagraph"/>
              <w:spacing w:before="20" w:line="259" w:lineRule="auto"/>
              <w:ind w:left="108" w:right="378"/>
              <w:rPr>
                <w:i/>
                <w:sz w:val="21"/>
              </w:rPr>
            </w:pPr>
            <w:r>
              <w:rPr>
                <w:i/>
                <w:sz w:val="21"/>
              </w:rPr>
              <w:t>per session when Member</w:t>
            </w:r>
          </w:p>
        </w:tc>
        <w:tc>
          <w:tcPr>
            <w:tcW w:w="1333" w:type="dxa"/>
          </w:tcPr>
          <w:p w:rsidR="00F10469" w:rsidRDefault="00CC1544">
            <w:pPr>
              <w:pStyle w:val="TableParagraph"/>
              <w:spacing w:line="233" w:lineRule="exact"/>
              <w:ind w:left="109"/>
              <w:rPr>
                <w:i/>
                <w:sz w:val="21"/>
              </w:rPr>
            </w:pPr>
            <w:r>
              <w:rPr>
                <w:i/>
                <w:sz w:val="21"/>
              </w:rPr>
              <w:t>N/A</w:t>
            </w:r>
          </w:p>
        </w:tc>
        <w:tc>
          <w:tcPr>
            <w:tcW w:w="1261" w:type="dxa"/>
          </w:tcPr>
          <w:p w:rsidR="00F10469" w:rsidRDefault="00CC1544">
            <w:pPr>
              <w:pStyle w:val="TableParagraph"/>
              <w:spacing w:line="233" w:lineRule="exact"/>
              <w:ind w:left="109"/>
              <w:rPr>
                <w:sz w:val="21"/>
              </w:rPr>
            </w:pPr>
            <w:r>
              <w:rPr>
                <w:sz w:val="21"/>
              </w:rPr>
              <w:t>$3,819.00</w:t>
            </w:r>
          </w:p>
        </w:tc>
      </w:tr>
      <w:tr w:rsidR="00F10469">
        <w:trPr>
          <w:trHeight w:val="724"/>
        </w:trPr>
        <w:tc>
          <w:tcPr>
            <w:tcW w:w="1945" w:type="dxa"/>
          </w:tcPr>
          <w:p w:rsidR="00F10469" w:rsidRDefault="00CC1544">
            <w:pPr>
              <w:pStyle w:val="TableParagraph"/>
              <w:spacing w:line="233" w:lineRule="exact"/>
              <w:rPr>
                <w:i/>
                <w:sz w:val="21"/>
              </w:rPr>
            </w:pPr>
            <w:r>
              <w:rPr>
                <w:i/>
                <w:sz w:val="21"/>
              </w:rPr>
              <w:t>Members</w:t>
            </w:r>
          </w:p>
        </w:tc>
        <w:tc>
          <w:tcPr>
            <w:tcW w:w="1106" w:type="dxa"/>
          </w:tcPr>
          <w:p w:rsidR="00F10469" w:rsidRDefault="00CC1544">
            <w:pPr>
              <w:pStyle w:val="TableParagraph"/>
              <w:spacing w:line="233" w:lineRule="exact"/>
              <w:rPr>
                <w:i/>
                <w:sz w:val="21"/>
              </w:rPr>
            </w:pPr>
            <w:r>
              <w:rPr>
                <w:i/>
                <w:sz w:val="21"/>
              </w:rPr>
              <w:t>Various –</w:t>
            </w:r>
          </w:p>
          <w:p w:rsidR="00F10469" w:rsidRDefault="00CC1544">
            <w:pPr>
              <w:pStyle w:val="TableParagraph"/>
              <w:spacing w:before="3" w:line="242" w:lineRule="exact"/>
              <w:ind w:right="420"/>
              <w:rPr>
                <w:i/>
                <w:sz w:val="21"/>
              </w:rPr>
            </w:pPr>
            <w:r>
              <w:rPr>
                <w:i/>
                <w:sz w:val="21"/>
              </w:rPr>
              <w:t>see below</w:t>
            </w:r>
          </w:p>
        </w:tc>
        <w:tc>
          <w:tcPr>
            <w:tcW w:w="2083" w:type="dxa"/>
          </w:tcPr>
          <w:p w:rsidR="00F10469" w:rsidRDefault="00CC1544">
            <w:pPr>
              <w:pStyle w:val="TableParagraph"/>
              <w:spacing w:line="234" w:lineRule="exact"/>
              <w:ind w:left="108"/>
              <w:rPr>
                <w:sz w:val="21"/>
              </w:rPr>
            </w:pPr>
            <w:r>
              <w:rPr>
                <w:sz w:val="21"/>
              </w:rPr>
              <w:t>2</w:t>
            </w:r>
          </w:p>
        </w:tc>
        <w:tc>
          <w:tcPr>
            <w:tcW w:w="1287"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before="3" w:line="242" w:lineRule="exact"/>
              <w:ind w:left="108" w:right="436"/>
              <w:rPr>
                <w:i/>
                <w:sz w:val="21"/>
              </w:rPr>
            </w:pPr>
            <w:r>
              <w:rPr>
                <w:i/>
                <w:sz w:val="21"/>
              </w:rPr>
              <w:t>per session</w:t>
            </w:r>
          </w:p>
        </w:tc>
        <w:tc>
          <w:tcPr>
            <w:tcW w:w="1333" w:type="dxa"/>
          </w:tcPr>
          <w:p w:rsidR="00F10469" w:rsidRDefault="00CC1544">
            <w:pPr>
              <w:pStyle w:val="TableParagraph"/>
              <w:spacing w:line="234" w:lineRule="exact"/>
              <w:ind w:left="109"/>
              <w:rPr>
                <w:i/>
                <w:sz w:val="21"/>
              </w:rPr>
            </w:pPr>
            <w:r>
              <w:rPr>
                <w:i/>
                <w:sz w:val="21"/>
              </w:rPr>
              <w:t>N/A</w:t>
            </w:r>
          </w:p>
        </w:tc>
        <w:tc>
          <w:tcPr>
            <w:tcW w:w="1261" w:type="dxa"/>
          </w:tcPr>
          <w:p w:rsidR="00F10469" w:rsidRDefault="00CC1544">
            <w:pPr>
              <w:pStyle w:val="TableParagraph"/>
              <w:spacing w:line="234" w:lineRule="exact"/>
              <w:ind w:left="109"/>
              <w:rPr>
                <w:sz w:val="21"/>
              </w:rPr>
            </w:pPr>
            <w:r>
              <w:rPr>
                <w:sz w:val="21"/>
              </w:rPr>
              <w:t>$6,366.80</w:t>
            </w:r>
          </w:p>
        </w:tc>
      </w:tr>
      <w:tr w:rsidR="00F10469">
        <w:trPr>
          <w:trHeight w:val="724"/>
        </w:trPr>
        <w:tc>
          <w:tcPr>
            <w:tcW w:w="1945" w:type="dxa"/>
          </w:tcPr>
          <w:p w:rsidR="00F10469" w:rsidRDefault="00CC1544">
            <w:pPr>
              <w:pStyle w:val="TableParagraph"/>
              <w:ind w:right="80"/>
              <w:rPr>
                <w:sz w:val="21"/>
              </w:rPr>
            </w:pPr>
            <w:r>
              <w:rPr>
                <w:sz w:val="21"/>
              </w:rPr>
              <w:t>No. scheduled meetings/sessions</w:t>
            </w:r>
          </w:p>
        </w:tc>
        <w:tc>
          <w:tcPr>
            <w:tcW w:w="7070" w:type="dxa"/>
            <w:gridSpan w:val="5"/>
          </w:tcPr>
          <w:p w:rsidR="00F10469" w:rsidRDefault="00CC1544">
            <w:pPr>
              <w:pStyle w:val="TableParagraph"/>
              <w:spacing w:line="233" w:lineRule="exact"/>
              <w:ind w:left="108"/>
              <w:rPr>
                <w:sz w:val="21"/>
              </w:rPr>
            </w:pPr>
            <w:r>
              <w:rPr>
                <w:sz w:val="21"/>
              </w:rPr>
              <w:t>2. A session is constituted with one Chair or Deputy Chair and 2</w:t>
            </w:r>
          </w:p>
          <w:p w:rsidR="00F10469" w:rsidRDefault="00CC1544">
            <w:pPr>
              <w:pStyle w:val="TableParagraph"/>
              <w:spacing w:before="3" w:line="242" w:lineRule="exact"/>
              <w:ind w:right="198"/>
              <w:rPr>
                <w:sz w:val="21"/>
              </w:rPr>
            </w:pPr>
            <w:r>
              <w:rPr>
                <w:sz w:val="21"/>
              </w:rPr>
              <w:t>Members. (Also includes 4 preliminary medical assessments undertaken prior to tribunal by Chair, Deputy Chair or Members).</w:t>
            </w:r>
          </w:p>
        </w:tc>
      </w:tr>
      <w:tr w:rsidR="00F10469">
        <w:trPr>
          <w:trHeight w:val="482"/>
        </w:trPr>
        <w:tc>
          <w:tcPr>
            <w:tcW w:w="1945" w:type="dxa"/>
          </w:tcPr>
          <w:p w:rsidR="00F10469" w:rsidRDefault="00CC1544">
            <w:pPr>
              <w:pStyle w:val="TableParagraph"/>
              <w:spacing w:line="233" w:lineRule="exact"/>
              <w:rPr>
                <w:sz w:val="21"/>
              </w:rPr>
            </w:pPr>
            <w:r>
              <w:rPr>
                <w:sz w:val="21"/>
              </w:rPr>
              <w:t>Total out of pocket</w:t>
            </w:r>
          </w:p>
          <w:p w:rsidR="00F10469" w:rsidRDefault="00CC1544">
            <w:pPr>
              <w:pStyle w:val="TableParagraph"/>
              <w:spacing w:line="229" w:lineRule="exact"/>
              <w:rPr>
                <w:sz w:val="21"/>
              </w:rPr>
            </w:pPr>
            <w:r>
              <w:rPr>
                <w:sz w:val="21"/>
              </w:rPr>
              <w:t>expenses</w:t>
            </w:r>
          </w:p>
        </w:tc>
        <w:tc>
          <w:tcPr>
            <w:tcW w:w="7070" w:type="dxa"/>
            <w:gridSpan w:val="5"/>
          </w:tcPr>
          <w:p w:rsidR="00F10469" w:rsidRDefault="00CC1544">
            <w:pPr>
              <w:pStyle w:val="TableParagraph"/>
              <w:spacing w:line="233" w:lineRule="exact"/>
              <w:ind w:left="108"/>
              <w:rPr>
                <w:sz w:val="21"/>
              </w:rPr>
            </w:pPr>
            <w:r>
              <w:rPr>
                <w:sz w:val="21"/>
              </w:rPr>
              <w:t>$88.59</w:t>
            </w:r>
          </w:p>
        </w:tc>
      </w:tr>
      <w:tr w:rsidR="00F10469">
        <w:trPr>
          <w:trHeight w:val="241"/>
        </w:trPr>
        <w:tc>
          <w:tcPr>
            <w:tcW w:w="1945" w:type="dxa"/>
          </w:tcPr>
          <w:p w:rsidR="00F10469" w:rsidRDefault="00CC1544">
            <w:pPr>
              <w:pStyle w:val="TableParagraph"/>
              <w:spacing w:line="222" w:lineRule="exact"/>
              <w:rPr>
                <w:sz w:val="21"/>
              </w:rPr>
            </w:pPr>
            <w:r>
              <w:rPr>
                <w:sz w:val="21"/>
              </w:rPr>
              <w:t>TOTAL</w:t>
            </w:r>
          </w:p>
        </w:tc>
        <w:tc>
          <w:tcPr>
            <w:tcW w:w="7070" w:type="dxa"/>
            <w:gridSpan w:val="5"/>
          </w:tcPr>
          <w:p w:rsidR="00F10469" w:rsidRDefault="00CC1544">
            <w:pPr>
              <w:pStyle w:val="TableParagraph"/>
              <w:spacing w:line="222" w:lineRule="exact"/>
              <w:rPr>
                <w:sz w:val="21"/>
              </w:rPr>
            </w:pPr>
            <w:r>
              <w:rPr>
                <w:sz w:val="21"/>
              </w:rPr>
              <w:t>$10,970.39 (includes $696.00 for preliminary medical assessment fees)</w:t>
            </w:r>
          </w:p>
        </w:tc>
      </w:tr>
    </w:tbl>
    <w:p w:rsidR="00F10469" w:rsidRDefault="00F10469">
      <w:pPr>
        <w:pStyle w:val="BodyText"/>
        <w:spacing w:before="9"/>
        <w:rPr>
          <w:b/>
          <w:sz w:val="27"/>
        </w:rPr>
      </w:pPr>
    </w:p>
    <w:p w:rsidR="00F10469" w:rsidRDefault="00CC1544">
      <w:pPr>
        <w:spacing w:before="94"/>
        <w:ind w:left="1040"/>
        <w:rPr>
          <w:b/>
          <w:sz w:val="21"/>
        </w:rPr>
      </w:pPr>
      <w:r>
        <w:rPr>
          <w:b/>
          <w:sz w:val="21"/>
        </w:rPr>
        <w:t>OPHTHALMOLOGY ASSESSMENT TRIBUNAL MEMBERS</w:t>
      </w:r>
    </w:p>
    <w:p w:rsidR="00F10469" w:rsidRDefault="00F10469">
      <w:pPr>
        <w:pStyle w:val="BodyText"/>
        <w:spacing w:before="6"/>
        <w:rPr>
          <w:b/>
          <w:sz w:val="15"/>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4"/>
        <w:gridCol w:w="2580"/>
        <w:gridCol w:w="5631"/>
      </w:tblGrid>
      <w:tr w:rsidR="00F10469">
        <w:trPr>
          <w:trHeight w:val="241"/>
        </w:trPr>
        <w:tc>
          <w:tcPr>
            <w:tcW w:w="794" w:type="dxa"/>
          </w:tcPr>
          <w:p w:rsidR="00F10469" w:rsidRDefault="00F10469">
            <w:pPr>
              <w:pStyle w:val="TableParagraph"/>
              <w:ind w:left="0"/>
              <w:rPr>
                <w:rFonts w:ascii="Times New Roman"/>
                <w:sz w:val="16"/>
              </w:rPr>
            </w:pPr>
          </w:p>
        </w:tc>
        <w:tc>
          <w:tcPr>
            <w:tcW w:w="2580" w:type="dxa"/>
            <w:tcBorders>
              <w:right w:val="nil"/>
            </w:tcBorders>
          </w:tcPr>
          <w:p w:rsidR="00F10469" w:rsidRDefault="00CC1544">
            <w:pPr>
              <w:pStyle w:val="TableParagraph"/>
              <w:spacing w:line="221" w:lineRule="exact"/>
              <w:ind w:left="108"/>
              <w:rPr>
                <w:b/>
                <w:sz w:val="21"/>
              </w:rPr>
            </w:pPr>
            <w:r>
              <w:rPr>
                <w:b/>
                <w:sz w:val="21"/>
              </w:rPr>
              <w:t>Doctor name</w:t>
            </w:r>
          </w:p>
        </w:tc>
        <w:tc>
          <w:tcPr>
            <w:tcW w:w="5631" w:type="dxa"/>
            <w:tcBorders>
              <w:left w:val="nil"/>
            </w:tcBorders>
          </w:tcPr>
          <w:p w:rsidR="00F10469" w:rsidRDefault="00CC1544">
            <w:pPr>
              <w:pStyle w:val="TableParagraph"/>
              <w:spacing w:line="221" w:lineRule="exact"/>
              <w:ind w:left="921"/>
              <w:rPr>
                <w:b/>
                <w:sz w:val="21"/>
              </w:rPr>
            </w:pPr>
            <w:r>
              <w:rPr>
                <w:b/>
                <w:sz w:val="21"/>
              </w:rPr>
              <w:t>Member /Deputy Chair/Chairman</w:t>
            </w:r>
          </w:p>
        </w:tc>
      </w:tr>
      <w:tr w:rsidR="00F10469">
        <w:trPr>
          <w:trHeight w:val="345"/>
        </w:trPr>
        <w:tc>
          <w:tcPr>
            <w:tcW w:w="794" w:type="dxa"/>
            <w:tcBorders>
              <w:bottom w:val="single" w:sz="4" w:space="0" w:color="000000"/>
            </w:tcBorders>
          </w:tcPr>
          <w:p w:rsidR="00F10469" w:rsidRDefault="00CC1544">
            <w:pPr>
              <w:pStyle w:val="TableParagraph"/>
              <w:rPr>
                <w:sz w:val="21"/>
              </w:rPr>
            </w:pPr>
            <w:r>
              <w:rPr>
                <w:sz w:val="21"/>
              </w:rPr>
              <w:t>1</w:t>
            </w:r>
          </w:p>
        </w:tc>
        <w:tc>
          <w:tcPr>
            <w:tcW w:w="2580" w:type="dxa"/>
            <w:tcBorders>
              <w:bottom w:val="single" w:sz="4" w:space="0" w:color="000000"/>
              <w:right w:val="nil"/>
            </w:tcBorders>
          </w:tcPr>
          <w:p w:rsidR="00F10469" w:rsidRDefault="00CC1544">
            <w:pPr>
              <w:pStyle w:val="TableParagraph"/>
              <w:ind w:left="108"/>
              <w:rPr>
                <w:sz w:val="21"/>
              </w:rPr>
            </w:pPr>
            <w:r>
              <w:rPr>
                <w:sz w:val="21"/>
              </w:rPr>
              <w:t>Hilton, Alan</w:t>
            </w:r>
          </w:p>
        </w:tc>
        <w:tc>
          <w:tcPr>
            <w:tcW w:w="5631" w:type="dxa"/>
            <w:tcBorders>
              <w:left w:val="nil"/>
              <w:bottom w:val="single" w:sz="4" w:space="0" w:color="000000"/>
            </w:tcBorders>
          </w:tcPr>
          <w:p w:rsidR="00F10469" w:rsidRDefault="00CC1544">
            <w:pPr>
              <w:pStyle w:val="TableParagraph"/>
              <w:ind w:left="919"/>
              <w:rPr>
                <w:sz w:val="21"/>
              </w:rPr>
            </w:pPr>
            <w:r>
              <w:rPr>
                <w:sz w:val="21"/>
              </w:rPr>
              <w:t>Chairman</w:t>
            </w:r>
          </w:p>
        </w:tc>
      </w:tr>
      <w:tr w:rsidR="00F10469">
        <w:trPr>
          <w:trHeight w:val="345"/>
        </w:trPr>
        <w:tc>
          <w:tcPr>
            <w:tcW w:w="794" w:type="dxa"/>
            <w:tcBorders>
              <w:top w:val="single" w:sz="4" w:space="0" w:color="000000"/>
              <w:bottom w:val="single" w:sz="4" w:space="0" w:color="000000"/>
            </w:tcBorders>
          </w:tcPr>
          <w:p w:rsidR="00F10469" w:rsidRDefault="00CC1544">
            <w:pPr>
              <w:pStyle w:val="TableParagraph"/>
              <w:spacing w:before="1"/>
              <w:rPr>
                <w:sz w:val="21"/>
              </w:rPr>
            </w:pPr>
            <w:r>
              <w:rPr>
                <w:sz w:val="21"/>
              </w:rPr>
              <w:t>2</w:t>
            </w:r>
          </w:p>
        </w:tc>
        <w:tc>
          <w:tcPr>
            <w:tcW w:w="2580" w:type="dxa"/>
            <w:tcBorders>
              <w:top w:val="single" w:sz="4" w:space="0" w:color="000000"/>
              <w:bottom w:val="single" w:sz="4" w:space="0" w:color="000000"/>
              <w:right w:val="nil"/>
            </w:tcBorders>
          </w:tcPr>
          <w:p w:rsidR="00F10469" w:rsidRDefault="00CC1544">
            <w:pPr>
              <w:pStyle w:val="TableParagraph"/>
              <w:spacing w:before="1"/>
              <w:ind w:left="108"/>
              <w:rPr>
                <w:sz w:val="21"/>
              </w:rPr>
            </w:pPr>
            <w:r>
              <w:rPr>
                <w:sz w:val="21"/>
              </w:rPr>
              <w:t>Edrich, Cathryn</w:t>
            </w:r>
          </w:p>
        </w:tc>
        <w:tc>
          <w:tcPr>
            <w:tcW w:w="5631" w:type="dxa"/>
            <w:tcBorders>
              <w:top w:val="single" w:sz="4" w:space="0" w:color="000000"/>
              <w:left w:val="nil"/>
              <w:bottom w:val="single" w:sz="4" w:space="0" w:color="000000"/>
            </w:tcBorders>
          </w:tcPr>
          <w:p w:rsidR="00F10469" w:rsidRDefault="00CC1544">
            <w:pPr>
              <w:pStyle w:val="TableParagraph"/>
              <w:spacing w:before="1"/>
              <w:ind w:left="919"/>
              <w:rPr>
                <w:sz w:val="21"/>
              </w:rPr>
            </w:pPr>
            <w:r>
              <w:rPr>
                <w:sz w:val="21"/>
              </w:rPr>
              <w:t>Deputy Chair</w:t>
            </w:r>
          </w:p>
        </w:tc>
      </w:tr>
      <w:tr w:rsidR="00F10469">
        <w:trPr>
          <w:trHeight w:val="345"/>
        </w:trPr>
        <w:tc>
          <w:tcPr>
            <w:tcW w:w="794" w:type="dxa"/>
            <w:tcBorders>
              <w:top w:val="single" w:sz="4" w:space="0" w:color="000000"/>
              <w:bottom w:val="single" w:sz="4" w:space="0" w:color="000000"/>
            </w:tcBorders>
          </w:tcPr>
          <w:p w:rsidR="00F10469" w:rsidRDefault="00CC1544">
            <w:pPr>
              <w:pStyle w:val="TableParagraph"/>
              <w:spacing w:before="1"/>
              <w:rPr>
                <w:sz w:val="21"/>
              </w:rPr>
            </w:pPr>
            <w:r>
              <w:rPr>
                <w:sz w:val="21"/>
              </w:rPr>
              <w:t>3</w:t>
            </w:r>
          </w:p>
        </w:tc>
        <w:tc>
          <w:tcPr>
            <w:tcW w:w="2580" w:type="dxa"/>
            <w:tcBorders>
              <w:top w:val="single" w:sz="4" w:space="0" w:color="000000"/>
              <w:bottom w:val="single" w:sz="4" w:space="0" w:color="000000"/>
              <w:right w:val="nil"/>
            </w:tcBorders>
          </w:tcPr>
          <w:p w:rsidR="00F10469" w:rsidRDefault="00CC1544">
            <w:pPr>
              <w:pStyle w:val="TableParagraph"/>
              <w:spacing w:before="1"/>
              <w:ind w:left="108"/>
              <w:rPr>
                <w:sz w:val="21"/>
              </w:rPr>
            </w:pPr>
            <w:r>
              <w:rPr>
                <w:sz w:val="21"/>
              </w:rPr>
              <w:t>English, Kevin</w:t>
            </w:r>
          </w:p>
        </w:tc>
        <w:tc>
          <w:tcPr>
            <w:tcW w:w="5631" w:type="dxa"/>
            <w:tcBorders>
              <w:top w:val="single" w:sz="4" w:space="0" w:color="000000"/>
              <w:left w:val="nil"/>
              <w:bottom w:val="single" w:sz="4" w:space="0" w:color="000000"/>
            </w:tcBorders>
          </w:tcPr>
          <w:p w:rsidR="00F10469" w:rsidRDefault="00CC1544">
            <w:pPr>
              <w:pStyle w:val="TableParagraph"/>
              <w:spacing w:before="1"/>
              <w:ind w:left="919"/>
              <w:rPr>
                <w:sz w:val="21"/>
              </w:rPr>
            </w:pPr>
            <w:r>
              <w:rPr>
                <w:sz w:val="21"/>
              </w:rPr>
              <w:t>Deputy Chair</w:t>
            </w:r>
          </w:p>
        </w:tc>
      </w:tr>
      <w:tr w:rsidR="00F10469">
        <w:trPr>
          <w:trHeight w:val="345"/>
        </w:trPr>
        <w:tc>
          <w:tcPr>
            <w:tcW w:w="794"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4</w:t>
            </w:r>
          </w:p>
        </w:tc>
        <w:tc>
          <w:tcPr>
            <w:tcW w:w="2580" w:type="dxa"/>
            <w:tcBorders>
              <w:top w:val="single" w:sz="4" w:space="0" w:color="000000"/>
              <w:bottom w:val="single" w:sz="4" w:space="0" w:color="000000"/>
              <w:right w:val="nil"/>
            </w:tcBorders>
          </w:tcPr>
          <w:p w:rsidR="00F10469" w:rsidRDefault="00CC1544">
            <w:pPr>
              <w:pStyle w:val="TableParagraph"/>
              <w:spacing w:line="241" w:lineRule="exact"/>
              <w:ind w:left="108"/>
              <w:rPr>
                <w:sz w:val="21"/>
              </w:rPr>
            </w:pPr>
            <w:r>
              <w:rPr>
                <w:sz w:val="21"/>
              </w:rPr>
              <w:t>Glasson, William</w:t>
            </w:r>
          </w:p>
        </w:tc>
        <w:tc>
          <w:tcPr>
            <w:tcW w:w="5631" w:type="dxa"/>
            <w:tcBorders>
              <w:top w:val="single" w:sz="4" w:space="0" w:color="000000"/>
              <w:left w:val="nil"/>
              <w:bottom w:val="single" w:sz="4" w:space="0" w:color="000000"/>
            </w:tcBorders>
          </w:tcPr>
          <w:p w:rsidR="00F10469" w:rsidRDefault="00CC1544">
            <w:pPr>
              <w:pStyle w:val="TableParagraph"/>
              <w:spacing w:line="241" w:lineRule="exact"/>
              <w:ind w:left="920"/>
              <w:rPr>
                <w:sz w:val="21"/>
              </w:rPr>
            </w:pPr>
            <w:r>
              <w:rPr>
                <w:sz w:val="21"/>
              </w:rPr>
              <w:t>Member</w:t>
            </w:r>
          </w:p>
        </w:tc>
      </w:tr>
    </w:tbl>
    <w:p w:rsidR="00F10469" w:rsidRDefault="00F10469">
      <w:pPr>
        <w:spacing w:line="241"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034"/>
        <w:gridCol w:w="2084"/>
        <w:gridCol w:w="1249"/>
        <w:gridCol w:w="1307"/>
        <w:gridCol w:w="1398"/>
      </w:tblGrid>
      <w:tr w:rsidR="00F10469">
        <w:trPr>
          <w:trHeight w:val="242"/>
        </w:trPr>
        <w:tc>
          <w:tcPr>
            <w:tcW w:w="1944" w:type="dxa"/>
          </w:tcPr>
          <w:p w:rsidR="00F10469" w:rsidRDefault="00CC1544">
            <w:pPr>
              <w:pStyle w:val="TableParagraph"/>
              <w:spacing w:line="222" w:lineRule="exact"/>
              <w:rPr>
                <w:b/>
                <w:sz w:val="21"/>
              </w:rPr>
            </w:pPr>
            <w:r>
              <w:rPr>
                <w:b/>
                <w:sz w:val="21"/>
              </w:rPr>
              <w:t>Name</w:t>
            </w:r>
          </w:p>
        </w:tc>
        <w:tc>
          <w:tcPr>
            <w:tcW w:w="7072" w:type="dxa"/>
            <w:gridSpan w:val="5"/>
          </w:tcPr>
          <w:p w:rsidR="00F10469" w:rsidRDefault="00CC1544">
            <w:pPr>
              <w:pStyle w:val="TableParagraph"/>
              <w:spacing w:line="222" w:lineRule="exact"/>
              <w:rPr>
                <w:sz w:val="21"/>
              </w:rPr>
            </w:pPr>
            <w:r>
              <w:rPr>
                <w:sz w:val="21"/>
              </w:rPr>
              <w:t>Orthopaedic Assessment Tribunal Report 2018-19</w:t>
            </w:r>
          </w:p>
        </w:tc>
      </w:tr>
      <w:tr w:rsidR="00F10469">
        <w:trPr>
          <w:trHeight w:val="241"/>
        </w:trPr>
        <w:tc>
          <w:tcPr>
            <w:tcW w:w="1944" w:type="dxa"/>
          </w:tcPr>
          <w:p w:rsidR="00F10469" w:rsidRDefault="00CC1544">
            <w:pPr>
              <w:pStyle w:val="TableParagraph"/>
              <w:spacing w:line="222" w:lineRule="exact"/>
              <w:rPr>
                <w:sz w:val="21"/>
              </w:rPr>
            </w:pPr>
            <w:r>
              <w:rPr>
                <w:sz w:val="21"/>
              </w:rPr>
              <w:t>Act or instrument</w:t>
            </w:r>
          </w:p>
        </w:tc>
        <w:tc>
          <w:tcPr>
            <w:tcW w:w="7072" w:type="dxa"/>
            <w:gridSpan w:val="5"/>
          </w:tcPr>
          <w:p w:rsidR="00F10469" w:rsidRDefault="00CC1544">
            <w:pPr>
              <w:pStyle w:val="TableParagraph"/>
              <w:spacing w:line="222" w:lineRule="exact"/>
              <w:rPr>
                <w:i/>
                <w:sz w:val="21"/>
              </w:rPr>
            </w:pPr>
            <w:r>
              <w:rPr>
                <w:i/>
                <w:sz w:val="21"/>
              </w:rPr>
              <w:t>Workers’ Compensation &amp; Rehabilitation Act 2003</w:t>
            </w:r>
          </w:p>
        </w:tc>
      </w:tr>
      <w:tr w:rsidR="00F10469">
        <w:trPr>
          <w:trHeight w:val="1476"/>
        </w:trPr>
        <w:tc>
          <w:tcPr>
            <w:tcW w:w="1944" w:type="dxa"/>
          </w:tcPr>
          <w:p w:rsidR="00F10469" w:rsidRDefault="00CC1544">
            <w:pPr>
              <w:pStyle w:val="TableParagraph"/>
              <w:spacing w:line="233" w:lineRule="exact"/>
              <w:rPr>
                <w:sz w:val="21"/>
              </w:rPr>
            </w:pPr>
            <w:r>
              <w:rPr>
                <w:sz w:val="21"/>
              </w:rPr>
              <w:t>Functions</w:t>
            </w:r>
          </w:p>
        </w:tc>
        <w:tc>
          <w:tcPr>
            <w:tcW w:w="7072" w:type="dxa"/>
            <w:gridSpan w:val="5"/>
          </w:tcPr>
          <w:p w:rsidR="00F10469" w:rsidRDefault="00CC1544">
            <w:pPr>
              <w:pStyle w:val="TableParagraph"/>
              <w:ind w:right="479"/>
              <w:rPr>
                <w:sz w:val="21"/>
              </w:rPr>
            </w:pPr>
            <w:r>
              <w:rPr>
                <w:sz w:val="21"/>
              </w:rPr>
              <w:t>To provide for an independent and non-adversarial system of medical review and assessment of:</w:t>
            </w:r>
          </w:p>
          <w:p w:rsidR="00F10469" w:rsidRDefault="00CC1544" w:rsidP="00CC1544">
            <w:pPr>
              <w:pStyle w:val="TableParagraph"/>
              <w:numPr>
                <w:ilvl w:val="0"/>
                <w:numId w:val="7"/>
              </w:numPr>
              <w:tabs>
                <w:tab w:val="left" w:pos="467"/>
                <w:tab w:val="left" w:pos="468"/>
              </w:tabs>
              <w:ind w:right="464" w:hanging="360"/>
              <w:rPr>
                <w:sz w:val="21"/>
              </w:rPr>
            </w:pPr>
            <w:r>
              <w:rPr>
                <w:sz w:val="21"/>
              </w:rPr>
              <w:t>injury and impairment sustained by workers or other persons for which compensation is payable under the Act or a former Act;</w:t>
            </w:r>
            <w:r>
              <w:rPr>
                <w:spacing w:val="-23"/>
                <w:sz w:val="21"/>
              </w:rPr>
              <w:t xml:space="preserve"> </w:t>
            </w:r>
            <w:r>
              <w:rPr>
                <w:sz w:val="21"/>
              </w:rPr>
              <w:t>and</w:t>
            </w:r>
          </w:p>
          <w:p w:rsidR="00F10469" w:rsidRDefault="00CC1544" w:rsidP="00CC1544">
            <w:pPr>
              <w:pStyle w:val="TableParagraph"/>
              <w:numPr>
                <w:ilvl w:val="0"/>
                <w:numId w:val="7"/>
              </w:numPr>
              <w:tabs>
                <w:tab w:val="left" w:pos="467"/>
                <w:tab w:val="left" w:pos="468"/>
              </w:tabs>
              <w:spacing w:before="8" w:line="242" w:lineRule="exact"/>
              <w:ind w:right="358" w:hanging="360"/>
              <w:rPr>
                <w:sz w:val="21"/>
              </w:rPr>
            </w:pPr>
            <w:r>
              <w:rPr>
                <w:sz w:val="21"/>
              </w:rPr>
              <w:t>other personal injury sustained by persons for which payment of an amount is payable under an Act prescribed under a</w:t>
            </w:r>
            <w:r>
              <w:rPr>
                <w:spacing w:val="-24"/>
                <w:sz w:val="21"/>
              </w:rPr>
              <w:t xml:space="preserve"> </w:t>
            </w:r>
            <w:r>
              <w:rPr>
                <w:sz w:val="21"/>
              </w:rPr>
              <w:t>regulation.</w:t>
            </w:r>
          </w:p>
        </w:tc>
      </w:tr>
      <w:tr w:rsidR="00F10469">
        <w:trPr>
          <w:trHeight w:val="724"/>
        </w:trPr>
        <w:tc>
          <w:tcPr>
            <w:tcW w:w="1944" w:type="dxa"/>
          </w:tcPr>
          <w:p w:rsidR="00F10469" w:rsidRDefault="00CC1544">
            <w:pPr>
              <w:pStyle w:val="TableParagraph"/>
              <w:spacing w:line="233" w:lineRule="exact"/>
              <w:rPr>
                <w:sz w:val="21"/>
              </w:rPr>
            </w:pPr>
            <w:r>
              <w:rPr>
                <w:sz w:val="21"/>
              </w:rPr>
              <w:t>Achievements</w:t>
            </w:r>
          </w:p>
        </w:tc>
        <w:tc>
          <w:tcPr>
            <w:tcW w:w="7072" w:type="dxa"/>
            <w:gridSpan w:val="5"/>
          </w:tcPr>
          <w:p w:rsidR="00F10469" w:rsidRDefault="00CC1544">
            <w:pPr>
              <w:pStyle w:val="TableParagraph"/>
              <w:spacing w:line="233" w:lineRule="exact"/>
              <w:rPr>
                <w:sz w:val="21"/>
              </w:rPr>
            </w:pPr>
            <w:r>
              <w:rPr>
                <w:sz w:val="21"/>
              </w:rPr>
              <w:t>Provided independent and non-adversarial resolution of disputes</w:t>
            </w:r>
          </w:p>
          <w:p w:rsidR="00F10469" w:rsidRDefault="00CC1544">
            <w:pPr>
              <w:pStyle w:val="TableParagraph"/>
              <w:spacing w:before="4" w:line="242" w:lineRule="exact"/>
              <w:ind w:right="106"/>
              <w:rPr>
                <w:sz w:val="21"/>
              </w:rPr>
            </w:pPr>
            <w:r>
              <w:rPr>
                <w:sz w:val="21"/>
              </w:rPr>
              <w:t>regarding medical matters and determination of in</w:t>
            </w:r>
            <w:r>
              <w:rPr>
                <w:sz w:val="21"/>
              </w:rPr>
              <w:t>jured workers degree of permanent impairment referred to the Tribunal.</w:t>
            </w:r>
          </w:p>
        </w:tc>
      </w:tr>
      <w:tr w:rsidR="00F10469">
        <w:trPr>
          <w:trHeight w:val="483"/>
        </w:trPr>
        <w:tc>
          <w:tcPr>
            <w:tcW w:w="1944" w:type="dxa"/>
          </w:tcPr>
          <w:p w:rsidR="00F10469" w:rsidRDefault="00CC1544">
            <w:pPr>
              <w:pStyle w:val="TableParagraph"/>
              <w:spacing w:line="233" w:lineRule="exact"/>
              <w:rPr>
                <w:sz w:val="21"/>
              </w:rPr>
            </w:pPr>
            <w:r>
              <w:rPr>
                <w:sz w:val="21"/>
              </w:rPr>
              <w:t>Financial reporting</w:t>
            </w:r>
          </w:p>
        </w:tc>
        <w:tc>
          <w:tcPr>
            <w:tcW w:w="7072" w:type="dxa"/>
            <w:gridSpan w:val="5"/>
          </w:tcPr>
          <w:p w:rsidR="00F10469" w:rsidRDefault="00CC1544">
            <w:pPr>
              <w:pStyle w:val="TableParagraph"/>
              <w:spacing w:line="233" w:lineRule="exact"/>
              <w:rPr>
                <w:sz w:val="21"/>
              </w:rPr>
            </w:pPr>
            <w:r>
              <w:rPr>
                <w:sz w:val="21"/>
              </w:rPr>
              <w:t>Transactions are included as part of the Financial Statements for Office of</w:t>
            </w:r>
          </w:p>
          <w:p w:rsidR="00F10469" w:rsidRDefault="00CC1544">
            <w:pPr>
              <w:pStyle w:val="TableParagraph"/>
              <w:spacing w:before="1" w:line="229" w:lineRule="exact"/>
              <w:rPr>
                <w:sz w:val="21"/>
              </w:rPr>
            </w:pPr>
            <w:r>
              <w:rPr>
                <w:sz w:val="21"/>
              </w:rPr>
              <w:t>Industrial Relations. Reports are audited by the Auditor-General.</w:t>
            </w:r>
          </w:p>
        </w:tc>
      </w:tr>
      <w:tr w:rsidR="00F10469">
        <w:trPr>
          <w:trHeight w:val="965"/>
        </w:trPr>
        <w:tc>
          <w:tcPr>
            <w:tcW w:w="9016" w:type="dxa"/>
            <w:gridSpan w:val="6"/>
          </w:tcPr>
          <w:p w:rsidR="00F10469" w:rsidRDefault="00CC1544">
            <w:pPr>
              <w:pStyle w:val="TableParagraph"/>
              <w:spacing w:line="233" w:lineRule="exact"/>
              <w:rPr>
                <w:b/>
                <w:sz w:val="21"/>
              </w:rPr>
            </w:pPr>
            <w:r>
              <w:rPr>
                <w:b/>
                <w:sz w:val="21"/>
              </w:rPr>
              <w:t>Remuneration</w:t>
            </w:r>
          </w:p>
          <w:p w:rsidR="00F10469" w:rsidRDefault="00CC1544">
            <w:pPr>
              <w:pStyle w:val="TableParagraph"/>
              <w:rPr>
                <w:i/>
                <w:sz w:val="21"/>
              </w:rPr>
            </w:pPr>
            <w:r>
              <w:rPr>
                <w:sz w:val="21"/>
              </w:rPr>
              <w:t xml:space="preserve">The panel members are remunerated in accordance with the </w:t>
            </w:r>
            <w:r>
              <w:rPr>
                <w:i/>
                <w:sz w:val="21"/>
              </w:rPr>
              <w:t>Remuneration Procedures for</w:t>
            </w:r>
          </w:p>
          <w:p w:rsidR="00F10469" w:rsidRDefault="00CC1544">
            <w:pPr>
              <w:pStyle w:val="TableParagraph"/>
              <w:spacing w:before="4" w:line="242" w:lineRule="exact"/>
              <w:ind w:right="428" w:hanging="1"/>
              <w:rPr>
                <w:sz w:val="21"/>
              </w:rPr>
            </w:pPr>
            <w:r>
              <w:rPr>
                <w:i/>
                <w:sz w:val="21"/>
              </w:rPr>
              <w:t xml:space="preserve">Part-Time Chairs and Members of Queensland Government Bodies </w:t>
            </w:r>
            <w:r>
              <w:rPr>
                <w:sz w:val="21"/>
              </w:rPr>
              <w:t>as an Adjudication and Determination body Level 1 (injury and impairment).</w:t>
            </w:r>
          </w:p>
        </w:tc>
      </w:tr>
      <w:tr w:rsidR="00F10469">
        <w:trPr>
          <w:trHeight w:val="1463"/>
        </w:trPr>
        <w:tc>
          <w:tcPr>
            <w:tcW w:w="1944" w:type="dxa"/>
          </w:tcPr>
          <w:p w:rsidR="00F10469" w:rsidRDefault="00CC1544">
            <w:pPr>
              <w:pStyle w:val="TableParagraph"/>
              <w:spacing w:line="233" w:lineRule="exact"/>
              <w:rPr>
                <w:b/>
                <w:sz w:val="21"/>
              </w:rPr>
            </w:pPr>
            <w:r>
              <w:rPr>
                <w:b/>
                <w:sz w:val="21"/>
              </w:rPr>
              <w:t>Position</w:t>
            </w:r>
          </w:p>
        </w:tc>
        <w:tc>
          <w:tcPr>
            <w:tcW w:w="1034" w:type="dxa"/>
          </w:tcPr>
          <w:p w:rsidR="00F10469" w:rsidRDefault="00CC1544">
            <w:pPr>
              <w:pStyle w:val="TableParagraph"/>
              <w:spacing w:line="233" w:lineRule="exact"/>
              <w:rPr>
                <w:b/>
                <w:sz w:val="21"/>
              </w:rPr>
            </w:pPr>
            <w:r>
              <w:rPr>
                <w:b/>
                <w:sz w:val="21"/>
              </w:rPr>
              <w:t>Name</w:t>
            </w:r>
          </w:p>
        </w:tc>
        <w:tc>
          <w:tcPr>
            <w:tcW w:w="2084" w:type="dxa"/>
          </w:tcPr>
          <w:p w:rsidR="00F10469" w:rsidRDefault="00CC1544">
            <w:pPr>
              <w:pStyle w:val="TableParagraph"/>
              <w:spacing w:line="259" w:lineRule="auto"/>
              <w:ind w:left="108" w:right="79" w:hanging="1"/>
              <w:rPr>
                <w:b/>
                <w:sz w:val="21"/>
              </w:rPr>
            </w:pPr>
            <w:r>
              <w:rPr>
                <w:b/>
                <w:sz w:val="21"/>
              </w:rPr>
              <w:t>Meetings/sessions attendance</w:t>
            </w:r>
          </w:p>
        </w:tc>
        <w:tc>
          <w:tcPr>
            <w:tcW w:w="1249" w:type="dxa"/>
          </w:tcPr>
          <w:p w:rsidR="00F10469" w:rsidRDefault="00CC1544">
            <w:pPr>
              <w:pStyle w:val="TableParagraph"/>
              <w:spacing w:line="259" w:lineRule="auto"/>
              <w:ind w:left="108" w:right="130"/>
              <w:rPr>
                <w:b/>
                <w:sz w:val="21"/>
              </w:rPr>
            </w:pPr>
            <w:r>
              <w:rPr>
                <w:b/>
                <w:sz w:val="21"/>
              </w:rPr>
              <w:t>Approved annual, sessional or daily fee</w:t>
            </w:r>
          </w:p>
        </w:tc>
        <w:tc>
          <w:tcPr>
            <w:tcW w:w="1307" w:type="dxa"/>
          </w:tcPr>
          <w:p w:rsidR="00F10469" w:rsidRDefault="00CC1544">
            <w:pPr>
              <w:pStyle w:val="TableParagraph"/>
              <w:spacing w:line="259" w:lineRule="auto"/>
              <w:ind w:left="108" w:right="137"/>
              <w:rPr>
                <w:b/>
                <w:sz w:val="21"/>
              </w:rPr>
            </w:pPr>
            <w:r>
              <w:rPr>
                <w:b/>
                <w:sz w:val="21"/>
              </w:rPr>
              <w:t>Approved sub- committee fees if applicable</w:t>
            </w:r>
          </w:p>
        </w:tc>
        <w:tc>
          <w:tcPr>
            <w:tcW w:w="1398" w:type="dxa"/>
          </w:tcPr>
          <w:p w:rsidR="00F10469" w:rsidRDefault="00CC1544">
            <w:pPr>
              <w:pStyle w:val="TableParagraph"/>
              <w:spacing w:line="259" w:lineRule="auto"/>
              <w:ind w:right="140"/>
              <w:rPr>
                <w:b/>
                <w:sz w:val="21"/>
              </w:rPr>
            </w:pPr>
            <w:r>
              <w:rPr>
                <w:b/>
                <w:sz w:val="21"/>
              </w:rPr>
              <w:t>Actual fees received</w:t>
            </w:r>
          </w:p>
        </w:tc>
      </w:tr>
      <w:tr w:rsidR="00F10469">
        <w:trPr>
          <w:trHeight w:val="2925"/>
        </w:trPr>
        <w:tc>
          <w:tcPr>
            <w:tcW w:w="1944" w:type="dxa"/>
          </w:tcPr>
          <w:p w:rsidR="00F10469" w:rsidRDefault="00CC1544">
            <w:pPr>
              <w:pStyle w:val="TableParagraph"/>
              <w:spacing w:line="259" w:lineRule="auto"/>
              <w:ind w:right="581"/>
              <w:rPr>
                <w:i/>
                <w:sz w:val="21"/>
              </w:rPr>
            </w:pPr>
            <w:r>
              <w:rPr>
                <w:i/>
                <w:sz w:val="21"/>
              </w:rPr>
              <w:t>Chair/Deputy Chairs</w:t>
            </w:r>
          </w:p>
        </w:tc>
        <w:tc>
          <w:tcPr>
            <w:tcW w:w="1034"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19" w:line="259" w:lineRule="auto"/>
              <w:ind w:right="348"/>
              <w:rPr>
                <w:i/>
                <w:sz w:val="21"/>
              </w:rPr>
            </w:pPr>
            <w:r>
              <w:rPr>
                <w:i/>
                <w:sz w:val="21"/>
              </w:rPr>
              <w:t>– see below</w:t>
            </w:r>
          </w:p>
        </w:tc>
        <w:tc>
          <w:tcPr>
            <w:tcW w:w="2084" w:type="dxa"/>
          </w:tcPr>
          <w:p w:rsidR="00F10469" w:rsidRDefault="00CC1544">
            <w:pPr>
              <w:pStyle w:val="TableParagraph"/>
              <w:spacing w:line="233" w:lineRule="exact"/>
              <w:ind w:left="108"/>
              <w:rPr>
                <w:sz w:val="21"/>
              </w:rPr>
            </w:pPr>
            <w:r>
              <w:rPr>
                <w:sz w:val="21"/>
              </w:rPr>
              <w:t>212</w:t>
            </w:r>
          </w:p>
        </w:tc>
        <w:tc>
          <w:tcPr>
            <w:tcW w:w="1249" w:type="dxa"/>
          </w:tcPr>
          <w:p w:rsidR="00F10469" w:rsidRDefault="00CC1544">
            <w:pPr>
              <w:pStyle w:val="TableParagraph"/>
              <w:spacing w:line="233" w:lineRule="exact"/>
              <w:ind w:left="108"/>
              <w:rPr>
                <w:i/>
                <w:sz w:val="21"/>
              </w:rPr>
            </w:pPr>
            <w:r>
              <w:rPr>
                <w:i/>
                <w:sz w:val="21"/>
              </w:rPr>
              <w:t>$1909.60</w:t>
            </w:r>
          </w:p>
          <w:p w:rsidR="00F10469" w:rsidRDefault="00CC1544">
            <w:pPr>
              <w:pStyle w:val="TableParagraph"/>
              <w:spacing w:before="19" w:line="259" w:lineRule="auto"/>
              <w:ind w:left="108" w:right="398"/>
              <w:rPr>
                <w:i/>
                <w:sz w:val="21"/>
              </w:rPr>
            </w:pPr>
            <w:r>
              <w:rPr>
                <w:i/>
                <w:sz w:val="21"/>
              </w:rPr>
              <w:t>per session when Chair</w:t>
            </w:r>
          </w:p>
          <w:p w:rsidR="00F10469" w:rsidRDefault="00CC1544">
            <w:pPr>
              <w:pStyle w:val="TableParagraph"/>
              <w:spacing w:before="159"/>
              <w:ind w:left="108"/>
              <w:rPr>
                <w:i/>
                <w:sz w:val="21"/>
              </w:rPr>
            </w:pPr>
            <w:r>
              <w:rPr>
                <w:i/>
                <w:sz w:val="21"/>
              </w:rPr>
              <w:t>$1,591.70</w:t>
            </w:r>
          </w:p>
          <w:p w:rsidR="00F10469" w:rsidRDefault="00CC1544">
            <w:pPr>
              <w:pStyle w:val="TableParagraph"/>
              <w:spacing w:before="19" w:line="259" w:lineRule="auto"/>
              <w:ind w:left="108" w:right="340"/>
              <w:rPr>
                <w:i/>
                <w:sz w:val="21"/>
              </w:rPr>
            </w:pPr>
            <w:r>
              <w:rPr>
                <w:i/>
                <w:sz w:val="21"/>
              </w:rPr>
              <w:t>per session when Member</w:t>
            </w:r>
          </w:p>
        </w:tc>
        <w:tc>
          <w:tcPr>
            <w:tcW w:w="1307" w:type="dxa"/>
          </w:tcPr>
          <w:p w:rsidR="00F10469" w:rsidRDefault="00CC1544">
            <w:pPr>
              <w:pStyle w:val="TableParagraph"/>
              <w:spacing w:line="233" w:lineRule="exact"/>
              <w:ind w:left="108"/>
              <w:rPr>
                <w:i/>
                <w:sz w:val="21"/>
              </w:rPr>
            </w:pPr>
            <w:r>
              <w:rPr>
                <w:i/>
                <w:sz w:val="21"/>
              </w:rPr>
              <w:t>N/A</w:t>
            </w:r>
          </w:p>
        </w:tc>
        <w:tc>
          <w:tcPr>
            <w:tcW w:w="1398" w:type="dxa"/>
          </w:tcPr>
          <w:p w:rsidR="00F10469" w:rsidRDefault="00CC1544">
            <w:pPr>
              <w:pStyle w:val="TableParagraph"/>
              <w:spacing w:line="233" w:lineRule="exact"/>
              <w:ind w:left="87" w:right="92"/>
              <w:jc w:val="center"/>
              <w:rPr>
                <w:sz w:val="21"/>
              </w:rPr>
            </w:pPr>
            <w:r>
              <w:rPr>
                <w:sz w:val="21"/>
              </w:rPr>
              <w:t>$394,635.92</w:t>
            </w:r>
          </w:p>
        </w:tc>
      </w:tr>
      <w:tr w:rsidR="00F10469">
        <w:trPr>
          <w:trHeight w:val="941"/>
        </w:trPr>
        <w:tc>
          <w:tcPr>
            <w:tcW w:w="1944" w:type="dxa"/>
          </w:tcPr>
          <w:p w:rsidR="00F10469" w:rsidRDefault="00CC1544">
            <w:pPr>
              <w:pStyle w:val="TableParagraph"/>
              <w:spacing w:line="233" w:lineRule="exact"/>
              <w:rPr>
                <w:i/>
                <w:sz w:val="21"/>
              </w:rPr>
            </w:pPr>
            <w:r>
              <w:rPr>
                <w:i/>
                <w:sz w:val="21"/>
              </w:rPr>
              <w:t>Members</w:t>
            </w:r>
          </w:p>
        </w:tc>
        <w:tc>
          <w:tcPr>
            <w:tcW w:w="1034" w:type="dxa"/>
          </w:tcPr>
          <w:p w:rsidR="00F10469" w:rsidRDefault="00CC1544">
            <w:pPr>
              <w:pStyle w:val="TableParagraph"/>
              <w:spacing w:line="233" w:lineRule="exact"/>
              <w:rPr>
                <w:i/>
                <w:sz w:val="21"/>
              </w:rPr>
            </w:pPr>
            <w:r>
              <w:rPr>
                <w:i/>
                <w:sz w:val="21"/>
              </w:rPr>
              <w:t>Various</w:t>
            </w:r>
          </w:p>
          <w:p w:rsidR="00F10469" w:rsidRDefault="00CC1544">
            <w:pPr>
              <w:pStyle w:val="TableParagraph"/>
              <w:spacing w:before="20" w:line="259" w:lineRule="auto"/>
              <w:ind w:right="348"/>
              <w:rPr>
                <w:i/>
                <w:sz w:val="21"/>
              </w:rPr>
            </w:pPr>
            <w:r>
              <w:rPr>
                <w:i/>
                <w:sz w:val="21"/>
              </w:rPr>
              <w:t>– see below</w:t>
            </w:r>
          </w:p>
        </w:tc>
        <w:tc>
          <w:tcPr>
            <w:tcW w:w="2084" w:type="dxa"/>
          </w:tcPr>
          <w:p w:rsidR="00F10469" w:rsidRDefault="00CC1544">
            <w:pPr>
              <w:pStyle w:val="TableParagraph"/>
              <w:spacing w:line="233" w:lineRule="exact"/>
              <w:ind w:left="108"/>
              <w:rPr>
                <w:sz w:val="21"/>
              </w:rPr>
            </w:pPr>
            <w:r>
              <w:rPr>
                <w:sz w:val="21"/>
              </w:rPr>
              <w:t>212</w:t>
            </w:r>
          </w:p>
        </w:tc>
        <w:tc>
          <w:tcPr>
            <w:tcW w:w="1249" w:type="dxa"/>
          </w:tcPr>
          <w:p w:rsidR="00F10469" w:rsidRDefault="00CC1544">
            <w:pPr>
              <w:pStyle w:val="TableParagraph"/>
              <w:spacing w:line="233" w:lineRule="exact"/>
              <w:ind w:left="108"/>
              <w:rPr>
                <w:i/>
                <w:sz w:val="21"/>
              </w:rPr>
            </w:pPr>
            <w:r>
              <w:rPr>
                <w:i/>
                <w:sz w:val="21"/>
              </w:rPr>
              <w:t>$1,591.70</w:t>
            </w:r>
          </w:p>
          <w:p w:rsidR="00F10469" w:rsidRDefault="00CC1544">
            <w:pPr>
              <w:pStyle w:val="TableParagraph"/>
              <w:spacing w:before="20" w:line="259" w:lineRule="auto"/>
              <w:ind w:left="108" w:right="398"/>
              <w:rPr>
                <w:i/>
                <w:sz w:val="21"/>
              </w:rPr>
            </w:pPr>
            <w:r>
              <w:rPr>
                <w:i/>
                <w:sz w:val="21"/>
              </w:rPr>
              <w:t>per session</w:t>
            </w:r>
          </w:p>
        </w:tc>
        <w:tc>
          <w:tcPr>
            <w:tcW w:w="1307" w:type="dxa"/>
          </w:tcPr>
          <w:p w:rsidR="00F10469" w:rsidRDefault="00CC1544">
            <w:pPr>
              <w:pStyle w:val="TableParagraph"/>
              <w:spacing w:line="233" w:lineRule="exact"/>
              <w:ind w:left="108"/>
              <w:rPr>
                <w:i/>
                <w:sz w:val="21"/>
              </w:rPr>
            </w:pPr>
            <w:r>
              <w:rPr>
                <w:i/>
                <w:sz w:val="21"/>
              </w:rPr>
              <w:t>e.g. N/A</w:t>
            </w:r>
          </w:p>
        </w:tc>
        <w:tc>
          <w:tcPr>
            <w:tcW w:w="1398" w:type="dxa"/>
          </w:tcPr>
          <w:p w:rsidR="00F10469" w:rsidRDefault="00CC1544">
            <w:pPr>
              <w:pStyle w:val="TableParagraph"/>
              <w:spacing w:line="233" w:lineRule="exact"/>
              <w:ind w:left="87" w:right="92"/>
              <w:jc w:val="center"/>
              <w:rPr>
                <w:sz w:val="21"/>
              </w:rPr>
            </w:pPr>
            <w:r>
              <w:rPr>
                <w:sz w:val="21"/>
              </w:rPr>
              <w:t>$654,659.38</w:t>
            </w:r>
          </w:p>
        </w:tc>
      </w:tr>
      <w:tr w:rsidR="00F10469">
        <w:trPr>
          <w:trHeight w:val="941"/>
        </w:trPr>
        <w:tc>
          <w:tcPr>
            <w:tcW w:w="1944" w:type="dxa"/>
          </w:tcPr>
          <w:p w:rsidR="00F10469" w:rsidRDefault="00CC1544">
            <w:pPr>
              <w:pStyle w:val="TableParagraph"/>
              <w:spacing w:line="259" w:lineRule="auto"/>
              <w:ind w:right="79"/>
              <w:rPr>
                <w:sz w:val="21"/>
              </w:rPr>
            </w:pPr>
            <w:r>
              <w:rPr>
                <w:sz w:val="21"/>
              </w:rPr>
              <w:t>No. scheduled meetings/sessions</w:t>
            </w:r>
          </w:p>
        </w:tc>
        <w:tc>
          <w:tcPr>
            <w:tcW w:w="7072" w:type="dxa"/>
            <w:gridSpan w:val="5"/>
          </w:tcPr>
          <w:p w:rsidR="00F10469" w:rsidRDefault="00CC1544">
            <w:pPr>
              <w:pStyle w:val="TableParagraph"/>
              <w:spacing w:line="259" w:lineRule="auto"/>
              <w:ind w:right="141"/>
              <w:rPr>
                <w:sz w:val="21"/>
              </w:rPr>
            </w:pPr>
            <w:r>
              <w:rPr>
                <w:sz w:val="21"/>
              </w:rPr>
              <w:t>212 (excludes training sessions). A session is constituted with 1 Chair or Deputy Chair and 2 Members. Also includes 6 Review Panels constituted with a GMAT Chair and Chair of relevant tribunal session.</w:t>
            </w:r>
          </w:p>
        </w:tc>
      </w:tr>
      <w:tr w:rsidR="00F10469">
        <w:trPr>
          <w:trHeight w:val="681"/>
        </w:trPr>
        <w:tc>
          <w:tcPr>
            <w:tcW w:w="1944" w:type="dxa"/>
          </w:tcPr>
          <w:p w:rsidR="00F10469" w:rsidRDefault="00CC1544">
            <w:pPr>
              <w:pStyle w:val="TableParagraph"/>
              <w:spacing w:line="259" w:lineRule="auto"/>
              <w:ind w:right="79"/>
              <w:rPr>
                <w:sz w:val="21"/>
              </w:rPr>
            </w:pPr>
            <w:r>
              <w:rPr>
                <w:sz w:val="21"/>
              </w:rPr>
              <w:t>Total out of pocket expenses</w:t>
            </w:r>
          </w:p>
        </w:tc>
        <w:tc>
          <w:tcPr>
            <w:tcW w:w="7072" w:type="dxa"/>
            <w:gridSpan w:val="5"/>
          </w:tcPr>
          <w:p w:rsidR="00F10469" w:rsidRDefault="00CC1544">
            <w:pPr>
              <w:pStyle w:val="TableParagraph"/>
              <w:spacing w:line="235" w:lineRule="exact"/>
              <w:rPr>
                <w:sz w:val="21"/>
              </w:rPr>
            </w:pPr>
            <w:r>
              <w:rPr>
                <w:sz w:val="21"/>
              </w:rPr>
              <w:t>$21,614.15</w:t>
            </w:r>
          </w:p>
        </w:tc>
      </w:tr>
      <w:tr w:rsidR="00F10469">
        <w:trPr>
          <w:trHeight w:val="241"/>
        </w:trPr>
        <w:tc>
          <w:tcPr>
            <w:tcW w:w="1944" w:type="dxa"/>
          </w:tcPr>
          <w:p w:rsidR="00F10469" w:rsidRDefault="00CC1544">
            <w:pPr>
              <w:pStyle w:val="TableParagraph"/>
              <w:spacing w:line="222" w:lineRule="exact"/>
              <w:rPr>
                <w:sz w:val="21"/>
              </w:rPr>
            </w:pPr>
            <w:r>
              <w:rPr>
                <w:sz w:val="21"/>
              </w:rPr>
              <w:t>TOTAL</w:t>
            </w:r>
          </w:p>
        </w:tc>
        <w:tc>
          <w:tcPr>
            <w:tcW w:w="7072" w:type="dxa"/>
            <w:gridSpan w:val="5"/>
          </w:tcPr>
          <w:p w:rsidR="00F10469" w:rsidRDefault="00CC1544">
            <w:pPr>
              <w:pStyle w:val="TableParagraph"/>
              <w:spacing w:line="222" w:lineRule="exact"/>
              <w:rPr>
                <w:sz w:val="21"/>
              </w:rPr>
            </w:pPr>
            <w:r>
              <w:rPr>
                <w:sz w:val="21"/>
              </w:rPr>
              <w:t>$1,070,909.45</w:t>
            </w:r>
          </w:p>
        </w:tc>
      </w:tr>
    </w:tbl>
    <w:p w:rsidR="00F10469" w:rsidRDefault="00F10469">
      <w:pPr>
        <w:pStyle w:val="BodyText"/>
        <w:spacing w:before="9"/>
        <w:rPr>
          <w:b/>
          <w:sz w:val="27"/>
        </w:rPr>
      </w:pPr>
    </w:p>
    <w:p w:rsidR="00F10469" w:rsidRDefault="00CC1544">
      <w:pPr>
        <w:spacing w:before="94"/>
        <w:ind w:left="1040"/>
        <w:rPr>
          <w:b/>
          <w:sz w:val="21"/>
        </w:rPr>
      </w:pPr>
      <w:r>
        <w:rPr>
          <w:b/>
          <w:sz w:val="21"/>
        </w:rPr>
        <w:t>ORTHOPAEDIC ASSESSMENT TRIBUNAL MEMBERS</w:t>
      </w:r>
    </w:p>
    <w:p w:rsidR="00F10469" w:rsidRDefault="00F10469">
      <w:pPr>
        <w:pStyle w:val="BodyText"/>
        <w:spacing w:before="6"/>
        <w:rPr>
          <w:b/>
          <w:sz w:val="15"/>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1"/>
        <w:gridCol w:w="2527"/>
        <w:gridCol w:w="5748"/>
      </w:tblGrid>
      <w:tr w:rsidR="00F10469">
        <w:trPr>
          <w:trHeight w:val="241"/>
        </w:trPr>
        <w:tc>
          <w:tcPr>
            <w:tcW w:w="731" w:type="dxa"/>
          </w:tcPr>
          <w:p w:rsidR="00F10469" w:rsidRDefault="00F10469">
            <w:pPr>
              <w:pStyle w:val="TableParagraph"/>
              <w:ind w:left="0"/>
              <w:rPr>
                <w:rFonts w:ascii="Times New Roman"/>
                <w:sz w:val="16"/>
              </w:rPr>
            </w:pPr>
          </w:p>
        </w:tc>
        <w:tc>
          <w:tcPr>
            <w:tcW w:w="2527" w:type="dxa"/>
            <w:tcBorders>
              <w:right w:val="nil"/>
            </w:tcBorders>
          </w:tcPr>
          <w:p w:rsidR="00F10469" w:rsidRDefault="00CC1544">
            <w:pPr>
              <w:pStyle w:val="TableParagraph"/>
              <w:spacing w:line="221" w:lineRule="exact"/>
              <w:rPr>
                <w:b/>
                <w:sz w:val="21"/>
              </w:rPr>
            </w:pPr>
            <w:r>
              <w:rPr>
                <w:b/>
                <w:sz w:val="21"/>
              </w:rPr>
              <w:t>Doctor name</w:t>
            </w:r>
          </w:p>
        </w:tc>
        <w:tc>
          <w:tcPr>
            <w:tcW w:w="5748" w:type="dxa"/>
            <w:tcBorders>
              <w:left w:val="nil"/>
            </w:tcBorders>
          </w:tcPr>
          <w:p w:rsidR="00F10469" w:rsidRDefault="00CC1544">
            <w:pPr>
              <w:pStyle w:val="TableParagraph"/>
              <w:spacing w:line="221" w:lineRule="exact"/>
              <w:ind w:left="693"/>
              <w:rPr>
                <w:b/>
                <w:sz w:val="21"/>
              </w:rPr>
            </w:pPr>
            <w:r>
              <w:rPr>
                <w:b/>
                <w:sz w:val="21"/>
              </w:rPr>
              <w:t>Member /Deputy Chair/Chairman</w:t>
            </w:r>
          </w:p>
        </w:tc>
      </w:tr>
      <w:tr w:rsidR="00F10469">
        <w:trPr>
          <w:trHeight w:val="345"/>
        </w:trPr>
        <w:tc>
          <w:tcPr>
            <w:tcW w:w="731" w:type="dxa"/>
            <w:tcBorders>
              <w:bottom w:val="single" w:sz="4" w:space="0" w:color="000000"/>
            </w:tcBorders>
          </w:tcPr>
          <w:p w:rsidR="00F10469" w:rsidRDefault="00CC1544">
            <w:pPr>
              <w:pStyle w:val="TableParagraph"/>
              <w:rPr>
                <w:sz w:val="21"/>
              </w:rPr>
            </w:pPr>
            <w:r>
              <w:rPr>
                <w:sz w:val="21"/>
              </w:rPr>
              <w:t>1</w:t>
            </w:r>
          </w:p>
        </w:tc>
        <w:tc>
          <w:tcPr>
            <w:tcW w:w="2527" w:type="dxa"/>
            <w:tcBorders>
              <w:bottom w:val="single" w:sz="4" w:space="0" w:color="000000"/>
              <w:right w:val="nil"/>
            </w:tcBorders>
          </w:tcPr>
          <w:p w:rsidR="00F10469" w:rsidRDefault="00CC1544">
            <w:pPr>
              <w:pStyle w:val="TableParagraph"/>
              <w:rPr>
                <w:sz w:val="21"/>
              </w:rPr>
            </w:pPr>
            <w:r>
              <w:rPr>
                <w:sz w:val="21"/>
              </w:rPr>
              <w:t>North, John</w:t>
            </w:r>
          </w:p>
        </w:tc>
        <w:tc>
          <w:tcPr>
            <w:tcW w:w="5748" w:type="dxa"/>
            <w:tcBorders>
              <w:left w:val="nil"/>
              <w:bottom w:val="single" w:sz="4" w:space="0" w:color="000000"/>
            </w:tcBorders>
          </w:tcPr>
          <w:p w:rsidR="00F10469" w:rsidRDefault="00CC1544">
            <w:pPr>
              <w:pStyle w:val="TableParagraph"/>
              <w:ind w:left="691"/>
              <w:rPr>
                <w:sz w:val="21"/>
              </w:rPr>
            </w:pPr>
            <w:r>
              <w:rPr>
                <w:sz w:val="21"/>
              </w:rPr>
              <w:t>Chairman</w:t>
            </w:r>
          </w:p>
        </w:tc>
      </w:tr>
      <w:tr w:rsidR="00F10469">
        <w:trPr>
          <w:trHeight w:val="345"/>
        </w:trPr>
        <w:tc>
          <w:tcPr>
            <w:tcW w:w="731" w:type="dxa"/>
            <w:tcBorders>
              <w:top w:val="single" w:sz="4" w:space="0" w:color="000000"/>
              <w:bottom w:val="single" w:sz="4" w:space="0" w:color="000000"/>
            </w:tcBorders>
          </w:tcPr>
          <w:p w:rsidR="00F10469" w:rsidRDefault="00CC1544">
            <w:pPr>
              <w:pStyle w:val="TableParagraph"/>
              <w:spacing w:before="1"/>
              <w:rPr>
                <w:sz w:val="21"/>
              </w:rPr>
            </w:pPr>
            <w:r>
              <w:rPr>
                <w:sz w:val="21"/>
              </w:rPr>
              <w:t>2</w:t>
            </w:r>
          </w:p>
        </w:tc>
        <w:tc>
          <w:tcPr>
            <w:tcW w:w="2527" w:type="dxa"/>
            <w:tcBorders>
              <w:top w:val="single" w:sz="4" w:space="0" w:color="000000"/>
              <w:bottom w:val="single" w:sz="4" w:space="0" w:color="000000"/>
              <w:right w:val="nil"/>
            </w:tcBorders>
          </w:tcPr>
          <w:p w:rsidR="00F10469" w:rsidRDefault="00CC1544">
            <w:pPr>
              <w:pStyle w:val="TableParagraph"/>
              <w:spacing w:before="1"/>
              <w:rPr>
                <w:sz w:val="21"/>
              </w:rPr>
            </w:pPr>
            <w:r>
              <w:rPr>
                <w:sz w:val="21"/>
              </w:rPr>
              <w:t>Boulton, Ross</w:t>
            </w:r>
          </w:p>
        </w:tc>
        <w:tc>
          <w:tcPr>
            <w:tcW w:w="5748" w:type="dxa"/>
            <w:tcBorders>
              <w:top w:val="single" w:sz="4" w:space="0" w:color="000000"/>
              <w:left w:val="nil"/>
              <w:bottom w:val="single" w:sz="4" w:space="0" w:color="000000"/>
            </w:tcBorders>
          </w:tcPr>
          <w:p w:rsidR="00F10469" w:rsidRDefault="00CC1544">
            <w:pPr>
              <w:pStyle w:val="TableParagraph"/>
              <w:spacing w:before="1"/>
              <w:ind w:left="691"/>
              <w:rPr>
                <w:sz w:val="21"/>
              </w:rPr>
            </w:pPr>
            <w:r>
              <w:rPr>
                <w:sz w:val="21"/>
              </w:rPr>
              <w:t>Deputy Chair</w:t>
            </w:r>
          </w:p>
        </w:tc>
      </w:tr>
      <w:tr w:rsidR="00F10469">
        <w:trPr>
          <w:trHeight w:val="345"/>
        </w:trPr>
        <w:tc>
          <w:tcPr>
            <w:tcW w:w="731" w:type="dxa"/>
            <w:tcBorders>
              <w:top w:val="single" w:sz="4" w:space="0" w:color="000000"/>
              <w:bottom w:val="single" w:sz="4" w:space="0" w:color="000000"/>
            </w:tcBorders>
          </w:tcPr>
          <w:p w:rsidR="00F10469" w:rsidRDefault="00CC1544">
            <w:pPr>
              <w:pStyle w:val="TableParagraph"/>
              <w:spacing w:before="1"/>
              <w:rPr>
                <w:sz w:val="21"/>
              </w:rPr>
            </w:pPr>
            <w:r>
              <w:rPr>
                <w:sz w:val="21"/>
              </w:rPr>
              <w:t>3</w:t>
            </w:r>
          </w:p>
        </w:tc>
        <w:tc>
          <w:tcPr>
            <w:tcW w:w="2527" w:type="dxa"/>
            <w:tcBorders>
              <w:top w:val="single" w:sz="4" w:space="0" w:color="000000"/>
              <w:bottom w:val="single" w:sz="4" w:space="0" w:color="000000"/>
              <w:right w:val="nil"/>
            </w:tcBorders>
          </w:tcPr>
          <w:p w:rsidR="00F10469" w:rsidRDefault="00CC1544">
            <w:pPr>
              <w:pStyle w:val="TableParagraph"/>
              <w:spacing w:before="1"/>
              <w:rPr>
                <w:sz w:val="21"/>
              </w:rPr>
            </w:pPr>
            <w:r>
              <w:rPr>
                <w:sz w:val="21"/>
              </w:rPr>
              <w:t>Coleman, Stephen</w:t>
            </w:r>
          </w:p>
        </w:tc>
        <w:tc>
          <w:tcPr>
            <w:tcW w:w="5748" w:type="dxa"/>
            <w:tcBorders>
              <w:top w:val="single" w:sz="4" w:space="0" w:color="000000"/>
              <w:left w:val="nil"/>
              <w:bottom w:val="single" w:sz="4" w:space="0" w:color="000000"/>
            </w:tcBorders>
          </w:tcPr>
          <w:p w:rsidR="00F10469" w:rsidRDefault="00CC1544">
            <w:pPr>
              <w:pStyle w:val="TableParagraph"/>
              <w:spacing w:before="1"/>
              <w:ind w:left="691"/>
              <w:rPr>
                <w:sz w:val="21"/>
              </w:rPr>
            </w:pPr>
            <w:r>
              <w:rPr>
                <w:sz w:val="21"/>
              </w:rPr>
              <w:t>Deputy Chair</w:t>
            </w:r>
          </w:p>
        </w:tc>
      </w:tr>
      <w:tr w:rsidR="00F10469">
        <w:trPr>
          <w:trHeight w:val="345"/>
        </w:trPr>
        <w:tc>
          <w:tcPr>
            <w:tcW w:w="731"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4</w:t>
            </w:r>
          </w:p>
        </w:tc>
        <w:tc>
          <w:tcPr>
            <w:tcW w:w="2527" w:type="dxa"/>
            <w:tcBorders>
              <w:top w:val="single" w:sz="4" w:space="0" w:color="000000"/>
              <w:bottom w:val="single" w:sz="4" w:space="0" w:color="000000"/>
              <w:right w:val="nil"/>
            </w:tcBorders>
          </w:tcPr>
          <w:p w:rsidR="00F10469" w:rsidRDefault="00CC1544">
            <w:pPr>
              <w:pStyle w:val="TableParagraph"/>
              <w:spacing w:line="241" w:lineRule="exact"/>
              <w:rPr>
                <w:sz w:val="21"/>
              </w:rPr>
            </w:pPr>
            <w:r>
              <w:rPr>
                <w:sz w:val="21"/>
              </w:rPr>
              <w:t>Dickinson, Ian</w:t>
            </w:r>
          </w:p>
        </w:tc>
        <w:tc>
          <w:tcPr>
            <w:tcW w:w="5748" w:type="dxa"/>
            <w:tcBorders>
              <w:top w:val="single" w:sz="4" w:space="0" w:color="000000"/>
              <w:left w:val="nil"/>
              <w:bottom w:val="single" w:sz="4" w:space="0" w:color="000000"/>
            </w:tcBorders>
          </w:tcPr>
          <w:p w:rsidR="00F10469" w:rsidRDefault="00CC1544">
            <w:pPr>
              <w:pStyle w:val="TableParagraph"/>
              <w:spacing w:line="241" w:lineRule="exact"/>
              <w:ind w:left="690"/>
              <w:rPr>
                <w:sz w:val="21"/>
              </w:rPr>
            </w:pPr>
            <w:r>
              <w:rPr>
                <w:sz w:val="21"/>
              </w:rPr>
              <w:t>Deputy Chair</w:t>
            </w:r>
          </w:p>
        </w:tc>
      </w:tr>
      <w:tr w:rsidR="00F10469">
        <w:trPr>
          <w:trHeight w:val="345"/>
        </w:trPr>
        <w:tc>
          <w:tcPr>
            <w:tcW w:w="731"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5</w:t>
            </w:r>
          </w:p>
        </w:tc>
        <w:tc>
          <w:tcPr>
            <w:tcW w:w="2527" w:type="dxa"/>
            <w:tcBorders>
              <w:top w:val="single" w:sz="4" w:space="0" w:color="000000"/>
              <w:bottom w:val="single" w:sz="4" w:space="0" w:color="000000"/>
              <w:right w:val="nil"/>
            </w:tcBorders>
          </w:tcPr>
          <w:p w:rsidR="00F10469" w:rsidRDefault="00CC1544">
            <w:pPr>
              <w:pStyle w:val="TableParagraph"/>
              <w:spacing w:line="241" w:lineRule="exact"/>
              <w:rPr>
                <w:sz w:val="21"/>
              </w:rPr>
            </w:pPr>
            <w:r>
              <w:rPr>
                <w:sz w:val="21"/>
              </w:rPr>
              <w:t>Dodsworth, John</w:t>
            </w:r>
          </w:p>
        </w:tc>
        <w:tc>
          <w:tcPr>
            <w:tcW w:w="5748" w:type="dxa"/>
            <w:tcBorders>
              <w:top w:val="single" w:sz="4" w:space="0" w:color="000000"/>
              <w:left w:val="nil"/>
              <w:bottom w:val="single" w:sz="4" w:space="0" w:color="000000"/>
            </w:tcBorders>
          </w:tcPr>
          <w:p w:rsidR="00F10469" w:rsidRDefault="00CC1544">
            <w:pPr>
              <w:pStyle w:val="TableParagraph"/>
              <w:spacing w:line="241" w:lineRule="exact"/>
              <w:ind w:left="691"/>
              <w:rPr>
                <w:sz w:val="21"/>
              </w:rPr>
            </w:pPr>
            <w:r>
              <w:rPr>
                <w:sz w:val="21"/>
              </w:rPr>
              <w:t>Deputy Chair</w:t>
            </w:r>
          </w:p>
        </w:tc>
      </w:tr>
      <w:tr w:rsidR="00F10469">
        <w:trPr>
          <w:trHeight w:val="345"/>
        </w:trPr>
        <w:tc>
          <w:tcPr>
            <w:tcW w:w="731"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6</w:t>
            </w:r>
          </w:p>
        </w:tc>
        <w:tc>
          <w:tcPr>
            <w:tcW w:w="2527" w:type="dxa"/>
            <w:tcBorders>
              <w:top w:val="single" w:sz="4" w:space="0" w:color="000000"/>
              <w:bottom w:val="single" w:sz="4" w:space="0" w:color="000000"/>
              <w:right w:val="nil"/>
            </w:tcBorders>
          </w:tcPr>
          <w:p w:rsidR="00F10469" w:rsidRDefault="00CC1544">
            <w:pPr>
              <w:pStyle w:val="TableParagraph"/>
              <w:spacing w:line="241" w:lineRule="exact"/>
              <w:rPr>
                <w:sz w:val="21"/>
              </w:rPr>
            </w:pPr>
            <w:r>
              <w:rPr>
                <w:sz w:val="21"/>
              </w:rPr>
              <w:t>Fraser, John</w:t>
            </w:r>
          </w:p>
        </w:tc>
        <w:tc>
          <w:tcPr>
            <w:tcW w:w="5748" w:type="dxa"/>
            <w:tcBorders>
              <w:top w:val="single" w:sz="4" w:space="0" w:color="000000"/>
              <w:left w:val="nil"/>
              <w:bottom w:val="single" w:sz="4" w:space="0" w:color="000000"/>
            </w:tcBorders>
          </w:tcPr>
          <w:p w:rsidR="00F10469" w:rsidRDefault="00CC1544">
            <w:pPr>
              <w:pStyle w:val="TableParagraph"/>
              <w:spacing w:line="241" w:lineRule="exact"/>
              <w:ind w:left="692"/>
              <w:rPr>
                <w:sz w:val="21"/>
              </w:rPr>
            </w:pPr>
            <w:r>
              <w:rPr>
                <w:sz w:val="21"/>
              </w:rPr>
              <w:t>Deputy Chair</w:t>
            </w:r>
          </w:p>
        </w:tc>
      </w:tr>
    </w:tbl>
    <w:p w:rsidR="00F10469" w:rsidRDefault="00F10469">
      <w:pPr>
        <w:spacing w:line="241" w:lineRule="exact"/>
        <w:rPr>
          <w:sz w:val="21"/>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
        <w:gridCol w:w="3000"/>
        <w:gridCol w:w="5275"/>
      </w:tblGrid>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7</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Ivers, Robert</w:t>
            </w:r>
          </w:p>
        </w:tc>
        <w:tc>
          <w:tcPr>
            <w:tcW w:w="5275" w:type="dxa"/>
            <w:tcBorders>
              <w:left w:val="nil"/>
              <w:right w:val="single" w:sz="8" w:space="0" w:color="000000"/>
            </w:tcBorders>
          </w:tcPr>
          <w:p w:rsidR="00F10469" w:rsidRDefault="00CC1544">
            <w:pPr>
              <w:pStyle w:val="TableParagraph"/>
              <w:spacing w:line="235" w:lineRule="exact"/>
              <w:ind w:left="219"/>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8</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Lewis, David</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9</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McPhee, Bruce</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10</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Robinson, Paul</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11</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Sharwood, Peter</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Deputy Chair</w:t>
            </w:r>
          </w:p>
        </w:tc>
      </w:tr>
      <w:tr w:rsidR="00F10469">
        <w:trPr>
          <w:trHeight w:val="343"/>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12</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Tuffley, John</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13</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Walters, David</w:t>
            </w:r>
          </w:p>
        </w:tc>
        <w:tc>
          <w:tcPr>
            <w:tcW w:w="5275" w:type="dxa"/>
            <w:tcBorders>
              <w:left w:val="nil"/>
              <w:right w:val="single" w:sz="8" w:space="0" w:color="000000"/>
            </w:tcBorders>
          </w:tcPr>
          <w:p w:rsidR="00F10469" w:rsidRDefault="00CC1544">
            <w:pPr>
              <w:pStyle w:val="TableParagraph"/>
              <w:spacing w:line="235" w:lineRule="exact"/>
              <w:ind w:left="217"/>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14</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Walters, John</w:t>
            </w:r>
          </w:p>
        </w:tc>
        <w:tc>
          <w:tcPr>
            <w:tcW w:w="5275" w:type="dxa"/>
            <w:tcBorders>
              <w:left w:val="nil"/>
              <w:right w:val="single" w:sz="8" w:space="0" w:color="000000"/>
            </w:tcBorders>
          </w:tcPr>
          <w:p w:rsidR="00F10469" w:rsidRDefault="00CC1544">
            <w:pPr>
              <w:pStyle w:val="TableParagraph"/>
              <w:spacing w:line="235" w:lineRule="exact"/>
              <w:ind w:left="217"/>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15</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Zeller, Leo</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Deputy Chair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16</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Allen, Phil</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17</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Ashwell, John</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4"/>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18</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Bookless, Greg</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19</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Brazel, Peter</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20</w:t>
            </w:r>
          </w:p>
        </w:tc>
        <w:tc>
          <w:tcPr>
            <w:tcW w:w="3000" w:type="dxa"/>
            <w:tcBorders>
              <w:left w:val="single" w:sz="8" w:space="0" w:color="000000"/>
              <w:right w:val="nil"/>
            </w:tcBorders>
          </w:tcPr>
          <w:p w:rsidR="00F10469" w:rsidRDefault="00CC1544">
            <w:pPr>
              <w:pStyle w:val="TableParagraph"/>
              <w:spacing w:line="235" w:lineRule="exact"/>
              <w:ind w:left="106"/>
              <w:rPr>
                <w:sz w:val="21"/>
              </w:rPr>
            </w:pPr>
            <w:r>
              <w:rPr>
                <w:sz w:val="21"/>
              </w:rPr>
              <w:t>Dalton, Philip</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21</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Davies, Glenn</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22</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Day, Greg</w:t>
            </w:r>
          </w:p>
        </w:tc>
        <w:tc>
          <w:tcPr>
            <w:tcW w:w="5275" w:type="dxa"/>
            <w:tcBorders>
              <w:left w:val="nil"/>
              <w:right w:val="single" w:sz="8" w:space="0" w:color="000000"/>
            </w:tcBorders>
          </w:tcPr>
          <w:p w:rsidR="00F10469" w:rsidRDefault="00CC1544">
            <w:pPr>
              <w:pStyle w:val="TableParagraph"/>
              <w:spacing w:line="233" w:lineRule="exact"/>
              <w:ind w:left="219"/>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23</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Dodd, Peter</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4"/>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24</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Fairbairn, Scott</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25</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Foote, Thomas</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26</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Freeman, Gregory</w:t>
            </w:r>
          </w:p>
        </w:tc>
        <w:tc>
          <w:tcPr>
            <w:tcW w:w="5275" w:type="dxa"/>
            <w:tcBorders>
              <w:left w:val="nil"/>
              <w:right w:val="single" w:sz="8" w:space="0" w:color="000000"/>
            </w:tcBorders>
          </w:tcPr>
          <w:p w:rsidR="00F10469" w:rsidRDefault="00CC1544">
            <w:pPr>
              <w:pStyle w:val="TableParagraph"/>
              <w:spacing w:line="235" w:lineRule="exact"/>
              <w:ind w:left="219"/>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27</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Gallie, Price Michael Andrew</w:t>
            </w:r>
          </w:p>
        </w:tc>
        <w:tc>
          <w:tcPr>
            <w:tcW w:w="5275" w:type="dxa"/>
            <w:tcBorders>
              <w:left w:val="nil"/>
              <w:right w:val="single" w:sz="8" w:space="0" w:color="000000"/>
            </w:tcBorders>
          </w:tcPr>
          <w:p w:rsidR="00F10469" w:rsidRDefault="00CC1544">
            <w:pPr>
              <w:pStyle w:val="TableParagraph"/>
              <w:spacing w:line="233" w:lineRule="exact"/>
              <w:ind w:left="219"/>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28</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Hewitt, Peter</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29</w:t>
            </w:r>
          </w:p>
        </w:tc>
        <w:tc>
          <w:tcPr>
            <w:tcW w:w="3000" w:type="dxa"/>
            <w:tcBorders>
              <w:left w:val="single" w:sz="8" w:space="0" w:color="000000"/>
              <w:right w:val="nil"/>
            </w:tcBorders>
          </w:tcPr>
          <w:p w:rsidR="00F10469" w:rsidRDefault="00CC1544">
            <w:pPr>
              <w:pStyle w:val="TableParagraph"/>
              <w:spacing w:line="233" w:lineRule="exact"/>
              <w:ind w:left="106"/>
              <w:rPr>
                <w:sz w:val="21"/>
              </w:rPr>
            </w:pPr>
            <w:r>
              <w:rPr>
                <w:sz w:val="21"/>
              </w:rPr>
              <w:t>Holt, Michael</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4"/>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30</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Janus, Wojciech</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31</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Joshi, Sanjay</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32</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Journeaux, Simon</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33</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Keays, Anthony</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34</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King, Doug</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35</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Letchford, Andrew</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4"/>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36</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Livingstone, John</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37</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Macgroarty, Kelly</w:t>
            </w:r>
          </w:p>
        </w:tc>
        <w:tc>
          <w:tcPr>
            <w:tcW w:w="5275" w:type="dxa"/>
            <w:tcBorders>
              <w:left w:val="nil"/>
              <w:right w:val="single" w:sz="8" w:space="0" w:color="000000"/>
            </w:tcBorders>
          </w:tcPr>
          <w:p w:rsidR="00F10469" w:rsidRDefault="00CC1544">
            <w:pPr>
              <w:pStyle w:val="TableParagraph"/>
              <w:spacing w:line="235" w:lineRule="exact"/>
              <w:ind w:left="21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38</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McCombe, Peter</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39</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McMeniman, Peter</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40</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Ness, David Paul</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41</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Nielsen, Gary</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3"/>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42</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Nihal, Aneel</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43</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Nutting, Greg</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44</w:t>
            </w:r>
          </w:p>
        </w:tc>
        <w:tc>
          <w:tcPr>
            <w:tcW w:w="3000" w:type="dxa"/>
            <w:tcBorders>
              <w:left w:val="single" w:sz="8" w:space="0" w:color="000000"/>
              <w:right w:val="nil"/>
            </w:tcBorders>
          </w:tcPr>
          <w:p w:rsidR="00F10469" w:rsidRDefault="00CC1544">
            <w:pPr>
              <w:pStyle w:val="TableParagraph"/>
              <w:spacing w:line="235" w:lineRule="exact"/>
              <w:rPr>
                <w:sz w:val="21"/>
              </w:rPr>
            </w:pPr>
            <w:r>
              <w:rPr>
                <w:sz w:val="21"/>
              </w:rPr>
              <w:t>Outerbridge, Kerry</w:t>
            </w:r>
          </w:p>
        </w:tc>
        <w:tc>
          <w:tcPr>
            <w:tcW w:w="5275" w:type="dxa"/>
            <w:tcBorders>
              <w:left w:val="nil"/>
              <w:right w:val="single" w:sz="8" w:space="0" w:color="000000"/>
            </w:tcBorders>
          </w:tcPr>
          <w:p w:rsidR="00F10469" w:rsidRDefault="00CC1544">
            <w:pPr>
              <w:pStyle w:val="TableParagraph"/>
              <w:spacing w:line="235" w:lineRule="exact"/>
              <w:ind w:left="21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45</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Pincus, Paul</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46</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Shepherd, David</w:t>
            </w:r>
          </w:p>
        </w:tc>
        <w:tc>
          <w:tcPr>
            <w:tcW w:w="5275" w:type="dxa"/>
            <w:tcBorders>
              <w:left w:val="nil"/>
              <w:right w:val="single" w:sz="8" w:space="0" w:color="000000"/>
            </w:tcBorders>
          </w:tcPr>
          <w:p w:rsidR="00F10469" w:rsidRDefault="00CC1544">
            <w:pPr>
              <w:pStyle w:val="TableParagraph"/>
              <w:spacing w:line="233" w:lineRule="exact"/>
              <w:ind w:left="219"/>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47</w:t>
            </w:r>
          </w:p>
        </w:tc>
        <w:tc>
          <w:tcPr>
            <w:tcW w:w="3000" w:type="dxa"/>
            <w:tcBorders>
              <w:left w:val="single" w:sz="8" w:space="0" w:color="000000"/>
              <w:right w:val="nil"/>
            </w:tcBorders>
          </w:tcPr>
          <w:p w:rsidR="00F10469" w:rsidRDefault="00CC1544">
            <w:pPr>
              <w:pStyle w:val="TableParagraph"/>
              <w:spacing w:line="233" w:lineRule="exact"/>
              <w:rPr>
                <w:sz w:val="21"/>
              </w:rPr>
            </w:pPr>
            <w:r>
              <w:rPr>
                <w:sz w:val="21"/>
              </w:rPr>
              <w:t>Soares, Desmond</w:t>
            </w:r>
          </w:p>
        </w:tc>
        <w:tc>
          <w:tcPr>
            <w:tcW w:w="5275" w:type="dxa"/>
            <w:tcBorders>
              <w:left w:val="nil"/>
              <w:right w:val="single" w:sz="8" w:space="0" w:color="000000"/>
            </w:tcBorders>
          </w:tcPr>
          <w:p w:rsidR="00F10469" w:rsidRDefault="00CC1544">
            <w:pPr>
              <w:pStyle w:val="TableParagraph"/>
              <w:spacing w:line="233" w:lineRule="exact"/>
              <w:ind w:left="21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48</w:t>
            </w:r>
          </w:p>
        </w:tc>
        <w:tc>
          <w:tcPr>
            <w:tcW w:w="3000" w:type="dxa"/>
            <w:tcBorders>
              <w:left w:val="single" w:sz="8" w:space="0" w:color="000000"/>
              <w:right w:val="nil"/>
            </w:tcBorders>
          </w:tcPr>
          <w:p w:rsidR="00F10469" w:rsidRDefault="00CC1544">
            <w:pPr>
              <w:pStyle w:val="TableParagraph"/>
              <w:spacing w:line="233" w:lineRule="exact"/>
              <w:ind w:left="106"/>
              <w:rPr>
                <w:sz w:val="21"/>
              </w:rPr>
            </w:pPr>
            <w:r>
              <w:rPr>
                <w:sz w:val="21"/>
              </w:rPr>
              <w:t>Sommerville, Scott</w:t>
            </w:r>
          </w:p>
        </w:tc>
        <w:tc>
          <w:tcPr>
            <w:tcW w:w="5275" w:type="dxa"/>
            <w:tcBorders>
              <w:left w:val="nil"/>
              <w:right w:val="single" w:sz="8" w:space="0" w:color="000000"/>
            </w:tcBorders>
          </w:tcPr>
          <w:p w:rsidR="00F10469" w:rsidRDefault="00CC1544">
            <w:pPr>
              <w:pStyle w:val="TableParagraph"/>
              <w:spacing w:line="233" w:lineRule="exact"/>
              <w:ind w:left="218"/>
              <w:rPr>
                <w:sz w:val="21"/>
              </w:rPr>
            </w:pPr>
            <w:r>
              <w:rPr>
                <w:sz w:val="21"/>
              </w:rPr>
              <w:t>Member</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
        <w:gridCol w:w="2480"/>
        <w:gridCol w:w="5796"/>
      </w:tblGrid>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49</w:t>
            </w:r>
          </w:p>
        </w:tc>
        <w:tc>
          <w:tcPr>
            <w:tcW w:w="2480" w:type="dxa"/>
            <w:tcBorders>
              <w:left w:val="single" w:sz="8" w:space="0" w:color="000000"/>
              <w:right w:val="nil"/>
            </w:tcBorders>
          </w:tcPr>
          <w:p w:rsidR="00F10469" w:rsidRDefault="00CC1544">
            <w:pPr>
              <w:pStyle w:val="TableParagraph"/>
              <w:spacing w:line="235" w:lineRule="exact"/>
              <w:rPr>
                <w:sz w:val="21"/>
              </w:rPr>
            </w:pPr>
            <w:r>
              <w:rPr>
                <w:sz w:val="21"/>
              </w:rPr>
              <w:t>Steadman, Peter</w:t>
            </w:r>
          </w:p>
        </w:tc>
        <w:tc>
          <w:tcPr>
            <w:tcW w:w="5796" w:type="dxa"/>
            <w:tcBorders>
              <w:left w:val="nil"/>
              <w:right w:val="single" w:sz="8" w:space="0" w:color="000000"/>
            </w:tcBorders>
          </w:tcPr>
          <w:p w:rsidR="00F10469" w:rsidRDefault="00CC1544">
            <w:pPr>
              <w:pStyle w:val="TableParagraph"/>
              <w:spacing w:line="235" w:lineRule="exact"/>
              <w:ind w:left="73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5" w:lineRule="exact"/>
              <w:rPr>
                <w:sz w:val="21"/>
              </w:rPr>
            </w:pPr>
            <w:r>
              <w:rPr>
                <w:sz w:val="21"/>
              </w:rPr>
              <w:t>50</w:t>
            </w:r>
          </w:p>
        </w:tc>
        <w:tc>
          <w:tcPr>
            <w:tcW w:w="2480" w:type="dxa"/>
            <w:tcBorders>
              <w:left w:val="single" w:sz="8" w:space="0" w:color="000000"/>
              <w:right w:val="nil"/>
            </w:tcBorders>
          </w:tcPr>
          <w:p w:rsidR="00F10469" w:rsidRDefault="00CC1544">
            <w:pPr>
              <w:pStyle w:val="TableParagraph"/>
              <w:spacing w:line="235" w:lineRule="exact"/>
              <w:rPr>
                <w:sz w:val="21"/>
              </w:rPr>
            </w:pPr>
            <w:r>
              <w:rPr>
                <w:sz w:val="21"/>
              </w:rPr>
              <w:t>Todd, Warren</w:t>
            </w:r>
          </w:p>
        </w:tc>
        <w:tc>
          <w:tcPr>
            <w:tcW w:w="5796" w:type="dxa"/>
            <w:tcBorders>
              <w:left w:val="nil"/>
              <w:right w:val="single" w:sz="8" w:space="0" w:color="000000"/>
            </w:tcBorders>
          </w:tcPr>
          <w:p w:rsidR="00F10469" w:rsidRDefault="00CC1544">
            <w:pPr>
              <w:pStyle w:val="TableParagraph"/>
              <w:spacing w:line="235" w:lineRule="exact"/>
              <w:ind w:left="739"/>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51</w:t>
            </w:r>
          </w:p>
        </w:tc>
        <w:tc>
          <w:tcPr>
            <w:tcW w:w="2480" w:type="dxa"/>
            <w:tcBorders>
              <w:left w:val="single" w:sz="8" w:space="0" w:color="000000"/>
              <w:right w:val="nil"/>
            </w:tcBorders>
          </w:tcPr>
          <w:p w:rsidR="00F10469" w:rsidRDefault="00CC1544">
            <w:pPr>
              <w:pStyle w:val="TableParagraph"/>
              <w:spacing w:line="233" w:lineRule="exact"/>
              <w:rPr>
                <w:sz w:val="21"/>
              </w:rPr>
            </w:pPr>
            <w:r>
              <w:rPr>
                <w:sz w:val="21"/>
              </w:rPr>
              <w:t>Welsh, Mark</w:t>
            </w:r>
          </w:p>
        </w:tc>
        <w:tc>
          <w:tcPr>
            <w:tcW w:w="5796" w:type="dxa"/>
            <w:tcBorders>
              <w:left w:val="nil"/>
              <w:right w:val="single" w:sz="8" w:space="0" w:color="000000"/>
            </w:tcBorders>
          </w:tcPr>
          <w:p w:rsidR="00F10469" w:rsidRDefault="00CC1544">
            <w:pPr>
              <w:pStyle w:val="TableParagraph"/>
              <w:spacing w:line="233" w:lineRule="exact"/>
              <w:ind w:left="738"/>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52</w:t>
            </w:r>
          </w:p>
        </w:tc>
        <w:tc>
          <w:tcPr>
            <w:tcW w:w="2480" w:type="dxa"/>
            <w:tcBorders>
              <w:left w:val="single" w:sz="8" w:space="0" w:color="000000"/>
              <w:right w:val="nil"/>
            </w:tcBorders>
          </w:tcPr>
          <w:p w:rsidR="00F10469" w:rsidRDefault="00CC1544">
            <w:pPr>
              <w:pStyle w:val="TableParagraph"/>
              <w:spacing w:line="233" w:lineRule="exact"/>
              <w:rPr>
                <w:sz w:val="21"/>
              </w:rPr>
            </w:pPr>
            <w:r>
              <w:rPr>
                <w:sz w:val="21"/>
              </w:rPr>
              <w:t>Whittle, Andrew</w:t>
            </w:r>
          </w:p>
        </w:tc>
        <w:tc>
          <w:tcPr>
            <w:tcW w:w="5796" w:type="dxa"/>
            <w:tcBorders>
              <w:left w:val="nil"/>
              <w:right w:val="single" w:sz="8" w:space="0" w:color="000000"/>
            </w:tcBorders>
          </w:tcPr>
          <w:p w:rsidR="00F10469" w:rsidRDefault="00CC1544">
            <w:pPr>
              <w:pStyle w:val="TableParagraph"/>
              <w:spacing w:line="233" w:lineRule="exact"/>
              <w:ind w:left="73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53</w:t>
            </w:r>
          </w:p>
        </w:tc>
        <w:tc>
          <w:tcPr>
            <w:tcW w:w="2480" w:type="dxa"/>
            <w:tcBorders>
              <w:left w:val="single" w:sz="8" w:space="0" w:color="000000"/>
              <w:right w:val="nil"/>
            </w:tcBorders>
          </w:tcPr>
          <w:p w:rsidR="00F10469" w:rsidRDefault="00CC1544">
            <w:pPr>
              <w:pStyle w:val="TableParagraph"/>
              <w:spacing w:line="233" w:lineRule="exact"/>
              <w:rPr>
                <w:sz w:val="21"/>
              </w:rPr>
            </w:pPr>
            <w:r>
              <w:rPr>
                <w:sz w:val="21"/>
              </w:rPr>
              <w:t>Wilson, Anthony</w:t>
            </w:r>
          </w:p>
        </w:tc>
        <w:tc>
          <w:tcPr>
            <w:tcW w:w="5796" w:type="dxa"/>
            <w:tcBorders>
              <w:left w:val="nil"/>
              <w:right w:val="single" w:sz="8" w:space="0" w:color="000000"/>
            </w:tcBorders>
          </w:tcPr>
          <w:p w:rsidR="00F10469" w:rsidRDefault="00CC1544">
            <w:pPr>
              <w:pStyle w:val="TableParagraph"/>
              <w:spacing w:line="233" w:lineRule="exact"/>
              <w:ind w:left="737"/>
              <w:rPr>
                <w:sz w:val="21"/>
              </w:rPr>
            </w:pPr>
            <w:r>
              <w:rPr>
                <w:sz w:val="21"/>
              </w:rPr>
              <w:t>Member</w:t>
            </w:r>
          </w:p>
        </w:tc>
      </w:tr>
      <w:tr w:rsidR="00F10469">
        <w:trPr>
          <w:trHeight w:val="345"/>
        </w:trPr>
        <w:tc>
          <w:tcPr>
            <w:tcW w:w="731" w:type="dxa"/>
            <w:tcBorders>
              <w:left w:val="single" w:sz="8" w:space="0" w:color="000000"/>
              <w:right w:val="single" w:sz="8" w:space="0" w:color="000000"/>
            </w:tcBorders>
          </w:tcPr>
          <w:p w:rsidR="00F10469" w:rsidRDefault="00CC1544">
            <w:pPr>
              <w:pStyle w:val="TableParagraph"/>
              <w:spacing w:line="233" w:lineRule="exact"/>
              <w:rPr>
                <w:sz w:val="21"/>
              </w:rPr>
            </w:pPr>
            <w:r>
              <w:rPr>
                <w:sz w:val="21"/>
              </w:rPr>
              <w:t>54</w:t>
            </w:r>
          </w:p>
        </w:tc>
        <w:tc>
          <w:tcPr>
            <w:tcW w:w="2480" w:type="dxa"/>
            <w:tcBorders>
              <w:left w:val="single" w:sz="8" w:space="0" w:color="000000"/>
              <w:right w:val="nil"/>
            </w:tcBorders>
          </w:tcPr>
          <w:p w:rsidR="00F10469" w:rsidRDefault="00CC1544">
            <w:pPr>
              <w:pStyle w:val="TableParagraph"/>
              <w:spacing w:line="233" w:lineRule="exact"/>
              <w:rPr>
                <w:sz w:val="21"/>
              </w:rPr>
            </w:pPr>
            <w:r>
              <w:rPr>
                <w:sz w:val="21"/>
              </w:rPr>
              <w:t>Winstanley, Peter</w:t>
            </w:r>
          </w:p>
        </w:tc>
        <w:tc>
          <w:tcPr>
            <w:tcW w:w="5796" w:type="dxa"/>
            <w:tcBorders>
              <w:left w:val="nil"/>
              <w:right w:val="single" w:sz="8" w:space="0" w:color="000000"/>
            </w:tcBorders>
          </w:tcPr>
          <w:p w:rsidR="00F10469" w:rsidRDefault="00CC1544">
            <w:pPr>
              <w:pStyle w:val="TableParagraph"/>
              <w:spacing w:line="233" w:lineRule="exact"/>
              <w:ind w:left="737"/>
              <w:rPr>
                <w:sz w:val="21"/>
              </w:rPr>
            </w:pPr>
            <w:r>
              <w:rPr>
                <w:sz w:val="21"/>
              </w:rPr>
              <w:t>Member</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1273"/>
        <w:gridCol w:w="2083"/>
        <w:gridCol w:w="1206"/>
        <w:gridCol w:w="1274"/>
        <w:gridCol w:w="1083"/>
      </w:tblGrid>
      <w:tr w:rsidR="00F10469">
        <w:trPr>
          <w:trHeight w:val="483"/>
        </w:trPr>
        <w:tc>
          <w:tcPr>
            <w:tcW w:w="2096" w:type="dxa"/>
          </w:tcPr>
          <w:p w:rsidR="00F10469" w:rsidRDefault="00CC1544">
            <w:pPr>
              <w:pStyle w:val="TableParagraph"/>
              <w:spacing w:line="235" w:lineRule="exact"/>
              <w:rPr>
                <w:b/>
                <w:sz w:val="21"/>
              </w:rPr>
            </w:pPr>
            <w:r>
              <w:rPr>
                <w:b/>
                <w:sz w:val="21"/>
              </w:rPr>
              <w:t>Name</w:t>
            </w:r>
          </w:p>
        </w:tc>
        <w:tc>
          <w:tcPr>
            <w:tcW w:w="6919" w:type="dxa"/>
            <w:gridSpan w:val="5"/>
          </w:tcPr>
          <w:p w:rsidR="00F10469" w:rsidRDefault="00CC1544">
            <w:pPr>
              <w:pStyle w:val="TableParagraph"/>
              <w:spacing w:line="235" w:lineRule="exact"/>
              <w:ind w:left="108"/>
              <w:rPr>
                <w:sz w:val="21"/>
              </w:rPr>
            </w:pPr>
            <w:r>
              <w:rPr>
                <w:sz w:val="21"/>
              </w:rPr>
              <w:t>Retail and Wholesale Industry Sector Standing Committee Report 2018-</w:t>
            </w:r>
          </w:p>
          <w:p w:rsidR="00F10469" w:rsidRDefault="00CC1544">
            <w:pPr>
              <w:pStyle w:val="TableParagraph"/>
              <w:spacing w:line="229" w:lineRule="exact"/>
              <w:ind w:left="108"/>
              <w:rPr>
                <w:sz w:val="21"/>
              </w:rPr>
            </w:pPr>
            <w:r>
              <w:rPr>
                <w:sz w:val="21"/>
              </w:rPr>
              <w:t>19</w:t>
            </w:r>
          </w:p>
        </w:tc>
      </w:tr>
      <w:tr w:rsidR="00F10469">
        <w:trPr>
          <w:trHeight w:val="420"/>
        </w:trPr>
        <w:tc>
          <w:tcPr>
            <w:tcW w:w="2096" w:type="dxa"/>
          </w:tcPr>
          <w:p w:rsidR="00F10469" w:rsidRDefault="00CC1544">
            <w:pPr>
              <w:pStyle w:val="TableParagraph"/>
              <w:spacing w:line="235" w:lineRule="exact"/>
              <w:rPr>
                <w:b/>
                <w:sz w:val="21"/>
              </w:rPr>
            </w:pPr>
            <w:r>
              <w:rPr>
                <w:b/>
                <w:sz w:val="21"/>
              </w:rPr>
              <w:t>Act or instrument</w:t>
            </w:r>
          </w:p>
        </w:tc>
        <w:tc>
          <w:tcPr>
            <w:tcW w:w="6919" w:type="dxa"/>
            <w:gridSpan w:val="5"/>
          </w:tcPr>
          <w:p w:rsidR="00F10469" w:rsidRDefault="00CC1544">
            <w:pPr>
              <w:pStyle w:val="TableParagraph"/>
              <w:spacing w:line="235" w:lineRule="exact"/>
              <w:ind w:left="108"/>
              <w:rPr>
                <w:i/>
                <w:sz w:val="21"/>
              </w:rPr>
            </w:pPr>
            <w:r>
              <w:rPr>
                <w:i/>
                <w:sz w:val="21"/>
              </w:rPr>
              <w:t>Work Health and Safety Act 2011</w:t>
            </w:r>
          </w:p>
        </w:tc>
      </w:tr>
      <w:tr w:rsidR="00F10469">
        <w:trPr>
          <w:trHeight w:val="965"/>
        </w:trPr>
        <w:tc>
          <w:tcPr>
            <w:tcW w:w="2096" w:type="dxa"/>
          </w:tcPr>
          <w:p w:rsidR="00F10469" w:rsidRDefault="00CC1544">
            <w:pPr>
              <w:pStyle w:val="TableParagraph"/>
              <w:spacing w:line="233" w:lineRule="exact"/>
              <w:rPr>
                <w:b/>
                <w:sz w:val="21"/>
              </w:rPr>
            </w:pPr>
            <w:r>
              <w:rPr>
                <w:b/>
                <w:sz w:val="21"/>
              </w:rPr>
              <w:t>Functions</w:t>
            </w:r>
          </w:p>
        </w:tc>
        <w:tc>
          <w:tcPr>
            <w:tcW w:w="6919" w:type="dxa"/>
            <w:gridSpan w:val="5"/>
          </w:tcPr>
          <w:p w:rsidR="00F10469" w:rsidRDefault="00CC1544">
            <w:pPr>
              <w:pStyle w:val="TableParagraph"/>
              <w:ind w:left="108" w:right="127"/>
              <w:rPr>
                <w:sz w:val="21"/>
              </w:rPr>
            </w:pPr>
            <w:r>
              <w:rPr>
                <w:sz w:val="21"/>
              </w:rPr>
              <w:t>The primary function of an industry sector standing committee is to give advice and make recommendations to the work health and safety board</w:t>
            </w:r>
          </w:p>
          <w:p w:rsidR="00F10469" w:rsidRDefault="00CC1544">
            <w:pPr>
              <w:pStyle w:val="TableParagraph"/>
              <w:spacing w:line="242" w:lineRule="exact"/>
              <w:ind w:left="108" w:right="851"/>
              <w:rPr>
                <w:sz w:val="21"/>
              </w:rPr>
            </w:pPr>
            <w:r>
              <w:rPr>
                <w:sz w:val="21"/>
              </w:rPr>
              <w:t>about work health and safety in the industry sector for which the committee is established.</w:t>
            </w:r>
          </w:p>
        </w:tc>
      </w:tr>
      <w:tr w:rsidR="00F10469">
        <w:trPr>
          <w:trHeight w:val="3380"/>
        </w:trPr>
        <w:tc>
          <w:tcPr>
            <w:tcW w:w="2096" w:type="dxa"/>
          </w:tcPr>
          <w:p w:rsidR="00F10469" w:rsidRDefault="00CC1544">
            <w:pPr>
              <w:pStyle w:val="TableParagraph"/>
              <w:spacing w:line="233" w:lineRule="exact"/>
              <w:rPr>
                <w:b/>
                <w:sz w:val="21"/>
              </w:rPr>
            </w:pPr>
            <w:r>
              <w:rPr>
                <w:b/>
                <w:sz w:val="21"/>
              </w:rPr>
              <w:t>Achievements</w:t>
            </w:r>
          </w:p>
        </w:tc>
        <w:tc>
          <w:tcPr>
            <w:tcW w:w="6919" w:type="dxa"/>
            <w:gridSpan w:val="5"/>
          </w:tcPr>
          <w:p w:rsidR="00F10469" w:rsidRDefault="00CC1544">
            <w:pPr>
              <w:pStyle w:val="TableParagraph"/>
              <w:ind w:left="108" w:right="127"/>
              <w:rPr>
                <w:sz w:val="21"/>
              </w:rPr>
            </w:pPr>
            <w:r>
              <w:rPr>
                <w:sz w:val="21"/>
              </w:rPr>
              <w:t>The Commi</w:t>
            </w:r>
            <w:r>
              <w:rPr>
                <w:sz w:val="21"/>
              </w:rPr>
              <w:t xml:space="preserve">ttee held three meetings during the reporting period. It considered and provided advice on a range of policies and campaigns (for example the Compliance Monitoring and Enforcement Policy - 2018 and the </w:t>
            </w:r>
            <w:r>
              <w:rPr>
                <w:i/>
                <w:sz w:val="21"/>
              </w:rPr>
              <w:t>Labour Hire Licensing Act 2017</w:t>
            </w:r>
            <w:r>
              <w:rPr>
                <w:sz w:val="21"/>
              </w:rPr>
              <w:t>) and has progressed its</w:t>
            </w:r>
            <w:r>
              <w:rPr>
                <w:sz w:val="21"/>
              </w:rPr>
              <w:t xml:space="preserve"> annual work plan.</w:t>
            </w:r>
          </w:p>
          <w:p w:rsidR="00F10469" w:rsidRDefault="00F10469">
            <w:pPr>
              <w:pStyle w:val="TableParagraph"/>
              <w:spacing w:before="2"/>
              <w:ind w:left="0"/>
              <w:rPr>
                <w:b/>
                <w:sz w:val="20"/>
              </w:rPr>
            </w:pPr>
          </w:p>
          <w:p w:rsidR="00F10469" w:rsidRDefault="00CC1544">
            <w:pPr>
              <w:pStyle w:val="TableParagraph"/>
              <w:spacing w:before="1"/>
              <w:ind w:left="108" w:right="111"/>
              <w:rPr>
                <w:sz w:val="21"/>
              </w:rPr>
            </w:pPr>
            <w:r>
              <w:rPr>
                <w:sz w:val="21"/>
              </w:rPr>
              <w:t>In response to the Best Practice Review of Workplace Health and Safety Queensland, Recommendation 21, the Committee participated</w:t>
            </w:r>
            <w:r>
              <w:rPr>
                <w:spacing w:val="-39"/>
                <w:sz w:val="21"/>
              </w:rPr>
              <w:t xml:space="preserve"> </w:t>
            </w:r>
            <w:r>
              <w:rPr>
                <w:sz w:val="21"/>
              </w:rPr>
              <w:t>in discussions regarding specialised knowledge required by inspectors working in the retail and wholesale</w:t>
            </w:r>
            <w:r>
              <w:rPr>
                <w:spacing w:val="-8"/>
                <w:sz w:val="21"/>
              </w:rPr>
              <w:t xml:space="preserve"> </w:t>
            </w:r>
            <w:r>
              <w:rPr>
                <w:sz w:val="21"/>
              </w:rPr>
              <w:t>industry.</w:t>
            </w:r>
          </w:p>
          <w:p w:rsidR="00F10469" w:rsidRDefault="00F10469">
            <w:pPr>
              <w:pStyle w:val="TableParagraph"/>
              <w:spacing w:before="11"/>
              <w:ind w:left="0"/>
              <w:rPr>
                <w:b/>
                <w:sz w:val="20"/>
              </w:rPr>
            </w:pPr>
          </w:p>
          <w:p w:rsidR="00F10469" w:rsidRDefault="00CC1544">
            <w:pPr>
              <w:pStyle w:val="TableParagraph"/>
              <w:ind w:left="108"/>
              <w:rPr>
                <w:sz w:val="21"/>
              </w:rPr>
            </w:pPr>
            <w:r>
              <w:rPr>
                <w:sz w:val="21"/>
              </w:rPr>
              <w:t>Assisted in the implementation of initiatives such as investigations</w:t>
            </w:r>
          </w:p>
          <w:p w:rsidR="00F10469" w:rsidRDefault="00CC1544">
            <w:pPr>
              <w:pStyle w:val="TableParagraph"/>
              <w:spacing w:before="4" w:line="242" w:lineRule="exact"/>
              <w:ind w:left="108" w:right="593"/>
              <w:rPr>
                <w:sz w:val="21"/>
              </w:rPr>
            </w:pPr>
            <w:r>
              <w:rPr>
                <w:sz w:val="21"/>
              </w:rPr>
              <w:t>focusing on fostering a culture of health and safety in the retail and wholesale sector.</w:t>
            </w:r>
          </w:p>
        </w:tc>
      </w:tr>
      <w:tr w:rsidR="00F10469">
        <w:trPr>
          <w:trHeight w:val="681"/>
        </w:trPr>
        <w:tc>
          <w:tcPr>
            <w:tcW w:w="2096" w:type="dxa"/>
          </w:tcPr>
          <w:p w:rsidR="00F10469" w:rsidRDefault="00CC1544">
            <w:pPr>
              <w:pStyle w:val="TableParagraph"/>
              <w:spacing w:line="259" w:lineRule="auto"/>
              <w:ind w:right="1037"/>
              <w:rPr>
                <w:b/>
                <w:sz w:val="21"/>
              </w:rPr>
            </w:pPr>
            <w:r>
              <w:rPr>
                <w:b/>
                <w:sz w:val="21"/>
              </w:rPr>
              <w:t>Financial reporting</w:t>
            </w:r>
          </w:p>
        </w:tc>
        <w:tc>
          <w:tcPr>
            <w:tcW w:w="6919" w:type="dxa"/>
            <w:gridSpan w:val="5"/>
          </w:tcPr>
          <w:p w:rsidR="00F10469" w:rsidRDefault="00CC1544">
            <w:pPr>
              <w:pStyle w:val="TableParagraph"/>
              <w:spacing w:line="259" w:lineRule="auto"/>
              <w:ind w:left="108" w:right="407"/>
              <w:rPr>
                <w:sz w:val="21"/>
              </w:rPr>
            </w:pPr>
            <w:r>
              <w:rPr>
                <w:sz w:val="21"/>
              </w:rPr>
              <w:t>Not exempted from audit by the Auditor-General. Transactions of the entity are accounted for in the financial statements/other.</w:t>
            </w:r>
          </w:p>
        </w:tc>
      </w:tr>
      <w:tr w:rsidR="00F10469">
        <w:trPr>
          <w:trHeight w:val="420"/>
        </w:trPr>
        <w:tc>
          <w:tcPr>
            <w:tcW w:w="9015" w:type="dxa"/>
            <w:gridSpan w:val="6"/>
          </w:tcPr>
          <w:p w:rsidR="00F10469" w:rsidRDefault="00CC1544">
            <w:pPr>
              <w:pStyle w:val="TableParagraph"/>
              <w:spacing w:line="233" w:lineRule="exact"/>
              <w:rPr>
                <w:sz w:val="21"/>
              </w:rPr>
            </w:pPr>
            <w:r>
              <w:rPr>
                <w:b/>
                <w:sz w:val="21"/>
              </w:rPr>
              <w:t xml:space="preserve">Remuneration </w:t>
            </w:r>
            <w:r>
              <w:rPr>
                <w:sz w:val="21"/>
              </w:rPr>
              <w:t>Nil</w:t>
            </w:r>
          </w:p>
        </w:tc>
      </w:tr>
      <w:tr w:rsidR="00F10469">
        <w:trPr>
          <w:trHeight w:val="1462"/>
        </w:trPr>
        <w:tc>
          <w:tcPr>
            <w:tcW w:w="2096" w:type="dxa"/>
          </w:tcPr>
          <w:p w:rsidR="00F10469" w:rsidRDefault="00CC1544">
            <w:pPr>
              <w:pStyle w:val="TableParagraph"/>
              <w:spacing w:line="233" w:lineRule="exact"/>
              <w:rPr>
                <w:b/>
                <w:sz w:val="21"/>
              </w:rPr>
            </w:pPr>
            <w:r>
              <w:rPr>
                <w:b/>
                <w:sz w:val="21"/>
              </w:rPr>
              <w:t>Position</w:t>
            </w:r>
          </w:p>
        </w:tc>
        <w:tc>
          <w:tcPr>
            <w:tcW w:w="1273" w:type="dxa"/>
          </w:tcPr>
          <w:p w:rsidR="00F10469" w:rsidRDefault="00CC1544">
            <w:pPr>
              <w:pStyle w:val="TableParagraph"/>
              <w:spacing w:line="233" w:lineRule="exact"/>
              <w:ind w:left="108"/>
              <w:rPr>
                <w:b/>
                <w:sz w:val="21"/>
              </w:rPr>
            </w:pPr>
            <w:r>
              <w:rPr>
                <w:b/>
                <w:sz w:val="21"/>
              </w:rPr>
              <w:t>Name</w:t>
            </w:r>
          </w:p>
        </w:tc>
        <w:tc>
          <w:tcPr>
            <w:tcW w:w="2083" w:type="dxa"/>
          </w:tcPr>
          <w:p w:rsidR="00F10469" w:rsidRDefault="00CC1544">
            <w:pPr>
              <w:pStyle w:val="TableParagraph"/>
              <w:spacing w:line="259" w:lineRule="auto"/>
              <w:ind w:left="108" w:right="78" w:hanging="1"/>
              <w:rPr>
                <w:b/>
                <w:sz w:val="21"/>
              </w:rPr>
            </w:pPr>
            <w:r>
              <w:rPr>
                <w:b/>
                <w:sz w:val="21"/>
              </w:rPr>
              <w:t>Meetings/sessions attendance</w:t>
            </w:r>
          </w:p>
        </w:tc>
        <w:tc>
          <w:tcPr>
            <w:tcW w:w="1206" w:type="dxa"/>
          </w:tcPr>
          <w:p w:rsidR="00F10469" w:rsidRDefault="00CC1544">
            <w:pPr>
              <w:pStyle w:val="TableParagraph"/>
              <w:spacing w:line="259" w:lineRule="auto"/>
              <w:ind w:left="108" w:right="87"/>
              <w:rPr>
                <w:b/>
                <w:sz w:val="21"/>
              </w:rPr>
            </w:pPr>
            <w:r>
              <w:rPr>
                <w:b/>
                <w:sz w:val="21"/>
              </w:rPr>
              <w:t>Approved annual, sessional or daily fee</w:t>
            </w:r>
          </w:p>
        </w:tc>
        <w:tc>
          <w:tcPr>
            <w:tcW w:w="1274" w:type="dxa"/>
          </w:tcPr>
          <w:p w:rsidR="00F10469" w:rsidRDefault="00CC1544">
            <w:pPr>
              <w:pStyle w:val="TableParagraph"/>
              <w:spacing w:line="259" w:lineRule="auto"/>
              <w:ind w:left="108" w:right="104"/>
              <w:rPr>
                <w:b/>
                <w:sz w:val="21"/>
              </w:rPr>
            </w:pPr>
            <w:r>
              <w:rPr>
                <w:b/>
                <w:sz w:val="21"/>
              </w:rPr>
              <w:t>Approved sub- committee fees if applicable</w:t>
            </w:r>
          </w:p>
        </w:tc>
        <w:tc>
          <w:tcPr>
            <w:tcW w:w="1083" w:type="dxa"/>
          </w:tcPr>
          <w:p w:rsidR="00F10469" w:rsidRDefault="00CC1544">
            <w:pPr>
              <w:pStyle w:val="TableParagraph"/>
              <w:spacing w:line="259" w:lineRule="auto"/>
              <w:ind w:left="109" w:right="91"/>
              <w:rPr>
                <w:b/>
                <w:sz w:val="21"/>
              </w:rPr>
            </w:pPr>
            <w:r>
              <w:rPr>
                <w:b/>
                <w:sz w:val="21"/>
              </w:rPr>
              <w:t>Actual fees received</w:t>
            </w:r>
          </w:p>
        </w:tc>
      </w:tr>
      <w:tr w:rsidR="00F10469">
        <w:trPr>
          <w:trHeight w:val="483"/>
        </w:trPr>
        <w:tc>
          <w:tcPr>
            <w:tcW w:w="2096" w:type="dxa"/>
          </w:tcPr>
          <w:p w:rsidR="00F10469" w:rsidRDefault="00CC1544">
            <w:pPr>
              <w:pStyle w:val="TableParagraph"/>
              <w:spacing w:line="235" w:lineRule="exact"/>
              <w:rPr>
                <w:sz w:val="21"/>
              </w:rPr>
            </w:pPr>
            <w:r>
              <w:rPr>
                <w:sz w:val="21"/>
              </w:rPr>
              <w:t>Chair</w:t>
            </w:r>
          </w:p>
        </w:tc>
        <w:tc>
          <w:tcPr>
            <w:tcW w:w="1273" w:type="dxa"/>
          </w:tcPr>
          <w:p w:rsidR="00F10469" w:rsidRDefault="00CC1544">
            <w:pPr>
              <w:pStyle w:val="TableParagraph"/>
              <w:spacing w:line="235" w:lineRule="exact"/>
              <w:ind w:left="108"/>
              <w:rPr>
                <w:sz w:val="21"/>
              </w:rPr>
            </w:pPr>
            <w:r>
              <w:rPr>
                <w:sz w:val="21"/>
              </w:rPr>
              <w:t>Mr Mark</w:t>
            </w:r>
          </w:p>
          <w:p w:rsidR="00F10469" w:rsidRDefault="00CC1544">
            <w:pPr>
              <w:pStyle w:val="TableParagraph"/>
              <w:spacing w:line="229" w:lineRule="exact"/>
              <w:ind w:left="108"/>
              <w:rPr>
                <w:sz w:val="21"/>
              </w:rPr>
            </w:pPr>
            <w:r>
              <w:rPr>
                <w:sz w:val="21"/>
              </w:rPr>
              <w:t>Raguse</w:t>
            </w:r>
          </w:p>
        </w:tc>
        <w:tc>
          <w:tcPr>
            <w:tcW w:w="2083" w:type="dxa"/>
          </w:tcPr>
          <w:p w:rsidR="00F10469" w:rsidRDefault="00CC1544">
            <w:pPr>
              <w:pStyle w:val="TableParagraph"/>
              <w:spacing w:line="235" w:lineRule="exact"/>
              <w:ind w:left="108"/>
              <w:rPr>
                <w:sz w:val="21"/>
              </w:rPr>
            </w:pPr>
            <w:r>
              <w:rPr>
                <w:sz w:val="21"/>
              </w:rPr>
              <w:t>0</w:t>
            </w:r>
          </w:p>
        </w:tc>
        <w:tc>
          <w:tcPr>
            <w:tcW w:w="1206" w:type="dxa"/>
          </w:tcPr>
          <w:p w:rsidR="00F10469" w:rsidRDefault="00CC1544">
            <w:pPr>
              <w:pStyle w:val="TableParagraph"/>
              <w:spacing w:line="235" w:lineRule="exact"/>
              <w:ind w:left="109"/>
              <w:rPr>
                <w:sz w:val="21"/>
              </w:rPr>
            </w:pPr>
            <w:r>
              <w:rPr>
                <w:sz w:val="21"/>
              </w:rPr>
              <w:t>N/A</w:t>
            </w:r>
          </w:p>
        </w:tc>
        <w:tc>
          <w:tcPr>
            <w:tcW w:w="1274" w:type="dxa"/>
          </w:tcPr>
          <w:p w:rsidR="00F10469" w:rsidRDefault="00CC1544">
            <w:pPr>
              <w:pStyle w:val="TableParagraph"/>
              <w:spacing w:line="235" w:lineRule="exact"/>
              <w:ind w:left="109"/>
              <w:rPr>
                <w:sz w:val="21"/>
              </w:rPr>
            </w:pPr>
            <w:r>
              <w:rPr>
                <w:sz w:val="21"/>
              </w:rPr>
              <w:t>N/A</w:t>
            </w:r>
          </w:p>
        </w:tc>
        <w:tc>
          <w:tcPr>
            <w:tcW w:w="1083" w:type="dxa"/>
          </w:tcPr>
          <w:p w:rsidR="00F10469" w:rsidRDefault="00CC1544">
            <w:pPr>
              <w:pStyle w:val="TableParagraph"/>
              <w:spacing w:line="235" w:lineRule="exact"/>
              <w:ind w:left="109"/>
              <w:rPr>
                <w:sz w:val="21"/>
              </w:rPr>
            </w:pPr>
            <w:r>
              <w:rPr>
                <w:sz w:val="21"/>
              </w:rPr>
              <w:t>N/A</w:t>
            </w:r>
          </w:p>
        </w:tc>
      </w:tr>
      <w:tr w:rsidR="00F10469">
        <w:trPr>
          <w:trHeight w:val="483"/>
        </w:trPr>
        <w:tc>
          <w:tcPr>
            <w:tcW w:w="2096" w:type="dxa"/>
          </w:tcPr>
          <w:p w:rsidR="00F10469" w:rsidRDefault="00CC1544">
            <w:pPr>
              <w:pStyle w:val="TableParagraph"/>
              <w:spacing w:line="233" w:lineRule="exact"/>
              <w:rPr>
                <w:sz w:val="21"/>
              </w:rPr>
            </w:pPr>
            <w:r>
              <w:rPr>
                <w:sz w:val="21"/>
              </w:rPr>
              <w:t>Member - Employer</w:t>
            </w:r>
          </w:p>
          <w:p w:rsidR="00F10469" w:rsidRDefault="00CC1544">
            <w:pPr>
              <w:pStyle w:val="TableParagraph"/>
              <w:spacing w:before="1" w:line="229" w:lineRule="exact"/>
              <w:rPr>
                <w:sz w:val="21"/>
              </w:rPr>
            </w:pPr>
            <w:r>
              <w:rPr>
                <w:sz w:val="21"/>
              </w:rPr>
              <w:t>representative</w:t>
            </w:r>
          </w:p>
        </w:tc>
        <w:tc>
          <w:tcPr>
            <w:tcW w:w="1273" w:type="dxa"/>
          </w:tcPr>
          <w:p w:rsidR="00F10469" w:rsidRDefault="00CC1544">
            <w:pPr>
              <w:pStyle w:val="TableParagraph"/>
              <w:spacing w:line="233" w:lineRule="exact"/>
              <w:ind w:left="108"/>
              <w:rPr>
                <w:sz w:val="21"/>
              </w:rPr>
            </w:pPr>
            <w:r>
              <w:rPr>
                <w:sz w:val="21"/>
              </w:rPr>
              <w:t>Ross</w:t>
            </w:r>
          </w:p>
          <w:p w:rsidR="00F10469" w:rsidRDefault="00CC1544">
            <w:pPr>
              <w:pStyle w:val="TableParagraph"/>
              <w:spacing w:before="1" w:line="229" w:lineRule="exact"/>
              <w:ind w:left="108"/>
              <w:rPr>
                <w:sz w:val="21"/>
              </w:rPr>
            </w:pPr>
            <w:r>
              <w:rPr>
                <w:sz w:val="21"/>
              </w:rPr>
              <w:t>Timms</w:t>
            </w:r>
          </w:p>
        </w:tc>
        <w:tc>
          <w:tcPr>
            <w:tcW w:w="2083" w:type="dxa"/>
          </w:tcPr>
          <w:p w:rsidR="00F10469" w:rsidRDefault="00CC1544">
            <w:pPr>
              <w:pStyle w:val="TableParagraph"/>
              <w:spacing w:line="233" w:lineRule="exact"/>
              <w:ind w:left="108"/>
              <w:rPr>
                <w:sz w:val="21"/>
              </w:rPr>
            </w:pPr>
            <w:r>
              <w:rPr>
                <w:sz w:val="21"/>
              </w:rPr>
              <w:t>2</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9"/>
              <w:rPr>
                <w:sz w:val="21"/>
              </w:rPr>
            </w:pPr>
            <w:r>
              <w:rPr>
                <w:sz w:val="21"/>
              </w:rPr>
              <w:t>N/A</w:t>
            </w:r>
          </w:p>
        </w:tc>
        <w:tc>
          <w:tcPr>
            <w:tcW w:w="1083" w:type="dxa"/>
          </w:tcPr>
          <w:p w:rsidR="00F10469" w:rsidRDefault="00CC1544">
            <w:pPr>
              <w:pStyle w:val="TableParagraph"/>
              <w:spacing w:line="233" w:lineRule="exact"/>
              <w:ind w:left="109"/>
              <w:rPr>
                <w:sz w:val="21"/>
              </w:rPr>
            </w:pPr>
            <w:r>
              <w:rPr>
                <w:sz w:val="21"/>
              </w:rPr>
              <w:t>Nil</w:t>
            </w:r>
          </w:p>
        </w:tc>
      </w:tr>
      <w:tr w:rsidR="00F10469">
        <w:trPr>
          <w:trHeight w:val="483"/>
        </w:trPr>
        <w:tc>
          <w:tcPr>
            <w:tcW w:w="2096" w:type="dxa"/>
          </w:tcPr>
          <w:p w:rsidR="00F10469" w:rsidRDefault="00CC1544">
            <w:pPr>
              <w:pStyle w:val="TableParagraph"/>
              <w:spacing w:line="233" w:lineRule="exact"/>
              <w:rPr>
                <w:sz w:val="21"/>
              </w:rPr>
            </w:pPr>
            <w:r>
              <w:rPr>
                <w:sz w:val="21"/>
              </w:rPr>
              <w:t>Member - Expert</w:t>
            </w:r>
          </w:p>
        </w:tc>
        <w:tc>
          <w:tcPr>
            <w:tcW w:w="1273" w:type="dxa"/>
          </w:tcPr>
          <w:p w:rsidR="00F10469" w:rsidRDefault="00CC1544">
            <w:pPr>
              <w:pStyle w:val="TableParagraph"/>
              <w:spacing w:line="233" w:lineRule="exact"/>
              <w:rPr>
                <w:sz w:val="21"/>
              </w:rPr>
            </w:pPr>
            <w:r>
              <w:rPr>
                <w:sz w:val="21"/>
              </w:rPr>
              <w:t>David</w:t>
            </w:r>
          </w:p>
          <w:p w:rsidR="00F10469" w:rsidRDefault="00CC1544">
            <w:pPr>
              <w:pStyle w:val="TableParagraph"/>
              <w:spacing w:line="230" w:lineRule="exact"/>
              <w:ind w:left="108"/>
              <w:rPr>
                <w:sz w:val="21"/>
              </w:rPr>
            </w:pPr>
            <w:r>
              <w:rPr>
                <w:sz w:val="21"/>
              </w:rPr>
              <w:t>Randall</w:t>
            </w:r>
          </w:p>
        </w:tc>
        <w:tc>
          <w:tcPr>
            <w:tcW w:w="2083" w:type="dxa"/>
          </w:tcPr>
          <w:p w:rsidR="00F10469" w:rsidRDefault="00CC1544">
            <w:pPr>
              <w:pStyle w:val="TableParagraph"/>
              <w:spacing w:line="233" w:lineRule="exact"/>
              <w:ind w:left="108"/>
              <w:rPr>
                <w:sz w:val="21"/>
              </w:rPr>
            </w:pPr>
            <w:r>
              <w:rPr>
                <w:sz w:val="21"/>
              </w:rPr>
              <w:t>2</w:t>
            </w:r>
          </w:p>
        </w:tc>
        <w:tc>
          <w:tcPr>
            <w:tcW w:w="1206" w:type="dxa"/>
          </w:tcPr>
          <w:p w:rsidR="00F10469" w:rsidRDefault="00CC1544">
            <w:pPr>
              <w:pStyle w:val="TableParagraph"/>
              <w:spacing w:line="233" w:lineRule="exact"/>
              <w:ind w:left="108"/>
              <w:rPr>
                <w:sz w:val="21"/>
              </w:rPr>
            </w:pPr>
            <w:r>
              <w:rPr>
                <w:sz w:val="21"/>
              </w:rPr>
              <w:t>N/A</w:t>
            </w:r>
          </w:p>
        </w:tc>
        <w:tc>
          <w:tcPr>
            <w:tcW w:w="1274" w:type="dxa"/>
          </w:tcPr>
          <w:p w:rsidR="00F10469" w:rsidRDefault="00CC1544">
            <w:pPr>
              <w:pStyle w:val="TableParagraph"/>
              <w:spacing w:line="233" w:lineRule="exact"/>
              <w:ind w:left="108"/>
              <w:rPr>
                <w:sz w:val="21"/>
              </w:rPr>
            </w:pPr>
            <w:r>
              <w:rPr>
                <w:sz w:val="21"/>
              </w:rPr>
              <w:t>N/A</w:t>
            </w:r>
          </w:p>
        </w:tc>
        <w:tc>
          <w:tcPr>
            <w:tcW w:w="1083" w:type="dxa"/>
          </w:tcPr>
          <w:p w:rsidR="00F10469" w:rsidRDefault="00CC1544">
            <w:pPr>
              <w:pStyle w:val="TableParagraph"/>
              <w:spacing w:line="233" w:lineRule="exact"/>
              <w:ind w:left="108"/>
              <w:rPr>
                <w:sz w:val="21"/>
              </w:rPr>
            </w:pPr>
            <w:r>
              <w:rPr>
                <w:sz w:val="21"/>
              </w:rPr>
              <w:t>Nil</w:t>
            </w:r>
          </w:p>
        </w:tc>
      </w:tr>
      <w:tr w:rsidR="00F10469">
        <w:trPr>
          <w:trHeight w:val="482"/>
        </w:trPr>
        <w:tc>
          <w:tcPr>
            <w:tcW w:w="2096"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29" w:lineRule="exact"/>
              <w:rPr>
                <w:sz w:val="21"/>
              </w:rPr>
            </w:pPr>
            <w:r>
              <w:rPr>
                <w:sz w:val="21"/>
              </w:rPr>
              <w:t>Representative</w:t>
            </w:r>
          </w:p>
        </w:tc>
        <w:tc>
          <w:tcPr>
            <w:tcW w:w="1273" w:type="dxa"/>
          </w:tcPr>
          <w:p w:rsidR="00F10469" w:rsidRDefault="00CC1544">
            <w:pPr>
              <w:pStyle w:val="TableParagraph"/>
              <w:spacing w:line="233" w:lineRule="exact"/>
              <w:ind w:left="108"/>
              <w:rPr>
                <w:sz w:val="21"/>
              </w:rPr>
            </w:pPr>
            <w:r>
              <w:rPr>
                <w:sz w:val="21"/>
              </w:rPr>
              <w:t>Imogen</w:t>
            </w:r>
          </w:p>
          <w:p w:rsidR="00F10469" w:rsidRDefault="00CC1544">
            <w:pPr>
              <w:pStyle w:val="TableParagraph"/>
              <w:spacing w:line="229" w:lineRule="exact"/>
              <w:ind w:left="108"/>
              <w:rPr>
                <w:sz w:val="21"/>
              </w:rPr>
            </w:pPr>
            <w:r>
              <w:rPr>
                <w:sz w:val="21"/>
              </w:rPr>
              <w:t>Beynon</w:t>
            </w:r>
          </w:p>
        </w:tc>
        <w:tc>
          <w:tcPr>
            <w:tcW w:w="2083" w:type="dxa"/>
          </w:tcPr>
          <w:p w:rsidR="00F10469" w:rsidRDefault="00CC1544">
            <w:pPr>
              <w:pStyle w:val="TableParagraph"/>
              <w:spacing w:line="233" w:lineRule="exact"/>
              <w:ind w:left="108"/>
              <w:rPr>
                <w:sz w:val="21"/>
              </w:rPr>
            </w:pPr>
            <w:r>
              <w:rPr>
                <w:sz w:val="21"/>
              </w:rPr>
              <w:t>0</w:t>
            </w:r>
          </w:p>
        </w:tc>
        <w:tc>
          <w:tcPr>
            <w:tcW w:w="1206" w:type="dxa"/>
          </w:tcPr>
          <w:p w:rsidR="00F10469" w:rsidRDefault="00CC1544">
            <w:pPr>
              <w:pStyle w:val="TableParagraph"/>
              <w:spacing w:line="233" w:lineRule="exact"/>
              <w:ind w:left="109"/>
              <w:rPr>
                <w:sz w:val="21"/>
              </w:rPr>
            </w:pPr>
            <w:r>
              <w:rPr>
                <w:sz w:val="21"/>
              </w:rPr>
              <w:t>N/A</w:t>
            </w:r>
          </w:p>
        </w:tc>
        <w:tc>
          <w:tcPr>
            <w:tcW w:w="1274" w:type="dxa"/>
          </w:tcPr>
          <w:p w:rsidR="00F10469" w:rsidRDefault="00CC1544">
            <w:pPr>
              <w:pStyle w:val="TableParagraph"/>
              <w:spacing w:line="233" w:lineRule="exact"/>
              <w:ind w:left="108"/>
              <w:rPr>
                <w:sz w:val="21"/>
              </w:rPr>
            </w:pPr>
            <w:r>
              <w:rPr>
                <w:sz w:val="21"/>
              </w:rPr>
              <w:t>N/A</w:t>
            </w:r>
          </w:p>
        </w:tc>
        <w:tc>
          <w:tcPr>
            <w:tcW w:w="1083" w:type="dxa"/>
          </w:tcPr>
          <w:p w:rsidR="00F10469" w:rsidRDefault="00CC1544">
            <w:pPr>
              <w:pStyle w:val="TableParagraph"/>
              <w:spacing w:line="233" w:lineRule="exact"/>
              <w:ind w:left="108"/>
              <w:rPr>
                <w:sz w:val="21"/>
              </w:rPr>
            </w:pPr>
            <w:r>
              <w:rPr>
                <w:sz w:val="21"/>
              </w:rPr>
              <w:t>Nil</w:t>
            </w:r>
          </w:p>
        </w:tc>
      </w:tr>
      <w:tr w:rsidR="00F10469">
        <w:trPr>
          <w:trHeight w:val="725"/>
        </w:trPr>
        <w:tc>
          <w:tcPr>
            <w:tcW w:w="2096" w:type="dxa"/>
          </w:tcPr>
          <w:p w:rsidR="00F10469" w:rsidRDefault="00CC1544">
            <w:pPr>
              <w:pStyle w:val="TableParagraph"/>
              <w:ind w:right="1013"/>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273" w:type="dxa"/>
          </w:tcPr>
          <w:p w:rsidR="00F10469" w:rsidRDefault="00CC1544">
            <w:pPr>
              <w:pStyle w:val="TableParagraph"/>
              <w:ind w:left="108" w:right="318"/>
              <w:rPr>
                <w:sz w:val="21"/>
              </w:rPr>
            </w:pPr>
            <w:r>
              <w:rPr>
                <w:sz w:val="21"/>
              </w:rPr>
              <w:t>Nicole Wildman</w:t>
            </w:r>
          </w:p>
        </w:tc>
        <w:tc>
          <w:tcPr>
            <w:tcW w:w="2083" w:type="dxa"/>
          </w:tcPr>
          <w:p w:rsidR="00F10469" w:rsidRDefault="00CC1544">
            <w:pPr>
              <w:pStyle w:val="TableParagraph"/>
              <w:spacing w:line="235" w:lineRule="exact"/>
              <w:ind w:left="108"/>
              <w:rPr>
                <w:sz w:val="21"/>
              </w:rPr>
            </w:pPr>
            <w:r>
              <w:rPr>
                <w:sz w:val="21"/>
              </w:rPr>
              <w:t>1</w:t>
            </w:r>
          </w:p>
        </w:tc>
        <w:tc>
          <w:tcPr>
            <w:tcW w:w="1206" w:type="dxa"/>
          </w:tcPr>
          <w:p w:rsidR="00F10469" w:rsidRDefault="00CC1544">
            <w:pPr>
              <w:pStyle w:val="TableParagraph"/>
              <w:spacing w:line="235" w:lineRule="exact"/>
              <w:ind w:left="109"/>
              <w:rPr>
                <w:sz w:val="21"/>
              </w:rPr>
            </w:pPr>
            <w:r>
              <w:rPr>
                <w:sz w:val="21"/>
              </w:rPr>
              <w:t>N/A</w:t>
            </w:r>
          </w:p>
        </w:tc>
        <w:tc>
          <w:tcPr>
            <w:tcW w:w="1274" w:type="dxa"/>
          </w:tcPr>
          <w:p w:rsidR="00F10469" w:rsidRDefault="00CC1544">
            <w:pPr>
              <w:pStyle w:val="TableParagraph"/>
              <w:spacing w:line="235" w:lineRule="exact"/>
              <w:ind w:left="108"/>
              <w:rPr>
                <w:sz w:val="21"/>
              </w:rPr>
            </w:pPr>
            <w:r>
              <w:rPr>
                <w:sz w:val="21"/>
              </w:rPr>
              <w:t>N/A</w:t>
            </w:r>
          </w:p>
        </w:tc>
        <w:tc>
          <w:tcPr>
            <w:tcW w:w="1083" w:type="dxa"/>
          </w:tcPr>
          <w:p w:rsidR="00F10469" w:rsidRDefault="00CC1544">
            <w:pPr>
              <w:pStyle w:val="TableParagraph"/>
              <w:spacing w:line="235" w:lineRule="exact"/>
              <w:ind w:left="108"/>
              <w:rPr>
                <w:sz w:val="21"/>
              </w:rPr>
            </w:pPr>
            <w:r>
              <w:rPr>
                <w:sz w:val="21"/>
              </w:rPr>
              <w:t>Nil</w:t>
            </w:r>
          </w:p>
        </w:tc>
      </w:tr>
      <w:tr w:rsidR="00F10469">
        <w:trPr>
          <w:trHeight w:val="724"/>
        </w:trPr>
        <w:tc>
          <w:tcPr>
            <w:tcW w:w="2096" w:type="dxa"/>
          </w:tcPr>
          <w:p w:rsidR="00F10469" w:rsidRDefault="00CC1544">
            <w:pPr>
              <w:pStyle w:val="TableParagraph"/>
              <w:ind w:right="1013"/>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273" w:type="dxa"/>
          </w:tcPr>
          <w:p w:rsidR="00F10469" w:rsidRDefault="00CC1544">
            <w:pPr>
              <w:pStyle w:val="TableParagraph"/>
              <w:ind w:left="108" w:right="446"/>
              <w:rPr>
                <w:sz w:val="21"/>
              </w:rPr>
            </w:pPr>
            <w:r>
              <w:rPr>
                <w:sz w:val="21"/>
              </w:rPr>
              <w:t>Amy Towers</w:t>
            </w:r>
          </w:p>
        </w:tc>
        <w:tc>
          <w:tcPr>
            <w:tcW w:w="2083" w:type="dxa"/>
          </w:tcPr>
          <w:p w:rsidR="00F10469" w:rsidRDefault="00CC1544">
            <w:pPr>
              <w:pStyle w:val="TableParagraph"/>
              <w:spacing w:line="234" w:lineRule="exact"/>
              <w:ind w:left="108"/>
              <w:rPr>
                <w:sz w:val="21"/>
              </w:rPr>
            </w:pPr>
            <w:r>
              <w:rPr>
                <w:sz w:val="21"/>
              </w:rPr>
              <w:t>1</w:t>
            </w:r>
          </w:p>
        </w:tc>
        <w:tc>
          <w:tcPr>
            <w:tcW w:w="1206" w:type="dxa"/>
          </w:tcPr>
          <w:p w:rsidR="00F10469" w:rsidRDefault="00CC1544">
            <w:pPr>
              <w:pStyle w:val="TableParagraph"/>
              <w:spacing w:line="234" w:lineRule="exact"/>
              <w:ind w:left="109"/>
              <w:rPr>
                <w:sz w:val="21"/>
              </w:rPr>
            </w:pPr>
            <w:r>
              <w:rPr>
                <w:sz w:val="21"/>
              </w:rPr>
              <w:t>N/A</w:t>
            </w:r>
          </w:p>
        </w:tc>
        <w:tc>
          <w:tcPr>
            <w:tcW w:w="1274" w:type="dxa"/>
          </w:tcPr>
          <w:p w:rsidR="00F10469" w:rsidRDefault="00CC1544">
            <w:pPr>
              <w:pStyle w:val="TableParagraph"/>
              <w:spacing w:line="234" w:lineRule="exact"/>
              <w:ind w:left="108"/>
              <w:rPr>
                <w:sz w:val="21"/>
              </w:rPr>
            </w:pPr>
            <w:r>
              <w:rPr>
                <w:sz w:val="21"/>
              </w:rPr>
              <w:t>N/A</w:t>
            </w:r>
          </w:p>
        </w:tc>
        <w:tc>
          <w:tcPr>
            <w:tcW w:w="1083" w:type="dxa"/>
          </w:tcPr>
          <w:p w:rsidR="00F10469" w:rsidRDefault="00CC1544">
            <w:pPr>
              <w:pStyle w:val="TableParagraph"/>
              <w:spacing w:line="234" w:lineRule="exact"/>
              <w:ind w:left="109"/>
              <w:rPr>
                <w:sz w:val="21"/>
              </w:rPr>
            </w:pPr>
            <w:r>
              <w:rPr>
                <w:sz w:val="21"/>
              </w:rPr>
              <w:t>Nil</w:t>
            </w:r>
          </w:p>
        </w:tc>
      </w:tr>
      <w:tr w:rsidR="00F10469">
        <w:trPr>
          <w:trHeight w:val="482"/>
        </w:trPr>
        <w:tc>
          <w:tcPr>
            <w:tcW w:w="2096"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29" w:lineRule="exact"/>
              <w:rPr>
                <w:sz w:val="21"/>
              </w:rPr>
            </w:pPr>
            <w:r>
              <w:rPr>
                <w:sz w:val="21"/>
              </w:rPr>
              <w:t>Representative</w:t>
            </w:r>
          </w:p>
        </w:tc>
        <w:tc>
          <w:tcPr>
            <w:tcW w:w="1273" w:type="dxa"/>
          </w:tcPr>
          <w:p w:rsidR="00F10469" w:rsidRDefault="00CC1544">
            <w:pPr>
              <w:pStyle w:val="TableParagraph"/>
              <w:spacing w:line="233" w:lineRule="exact"/>
              <w:ind w:left="108"/>
              <w:rPr>
                <w:sz w:val="21"/>
              </w:rPr>
            </w:pPr>
            <w:r>
              <w:rPr>
                <w:sz w:val="21"/>
              </w:rPr>
              <w:t>Matt</w:t>
            </w:r>
          </w:p>
          <w:p w:rsidR="00F10469" w:rsidRDefault="00CC1544">
            <w:pPr>
              <w:pStyle w:val="TableParagraph"/>
              <w:spacing w:line="229" w:lineRule="exact"/>
              <w:ind w:left="108"/>
              <w:rPr>
                <w:sz w:val="21"/>
              </w:rPr>
            </w:pPr>
            <w:r>
              <w:rPr>
                <w:sz w:val="21"/>
              </w:rPr>
              <w:t>Littleboy</w:t>
            </w:r>
          </w:p>
        </w:tc>
        <w:tc>
          <w:tcPr>
            <w:tcW w:w="2083" w:type="dxa"/>
          </w:tcPr>
          <w:p w:rsidR="00F10469" w:rsidRDefault="00CC1544">
            <w:pPr>
              <w:pStyle w:val="TableParagraph"/>
              <w:spacing w:line="233" w:lineRule="exact"/>
              <w:ind w:left="108"/>
              <w:rPr>
                <w:sz w:val="21"/>
              </w:rPr>
            </w:pPr>
            <w:r>
              <w:rPr>
                <w:sz w:val="21"/>
              </w:rPr>
              <w:t>1</w:t>
            </w:r>
          </w:p>
        </w:tc>
        <w:tc>
          <w:tcPr>
            <w:tcW w:w="1206" w:type="dxa"/>
          </w:tcPr>
          <w:p w:rsidR="00F10469" w:rsidRDefault="00CC1544">
            <w:pPr>
              <w:pStyle w:val="TableParagraph"/>
              <w:spacing w:line="233" w:lineRule="exact"/>
              <w:ind w:left="109"/>
              <w:rPr>
                <w:sz w:val="21"/>
              </w:rPr>
            </w:pPr>
            <w:r>
              <w:rPr>
                <w:sz w:val="21"/>
              </w:rPr>
              <w:t>N/A</w:t>
            </w:r>
          </w:p>
        </w:tc>
        <w:tc>
          <w:tcPr>
            <w:tcW w:w="1274" w:type="dxa"/>
          </w:tcPr>
          <w:p w:rsidR="00F10469" w:rsidRDefault="00CC1544">
            <w:pPr>
              <w:pStyle w:val="TableParagraph"/>
              <w:spacing w:line="233" w:lineRule="exact"/>
              <w:ind w:left="108"/>
              <w:rPr>
                <w:sz w:val="21"/>
              </w:rPr>
            </w:pPr>
            <w:r>
              <w:rPr>
                <w:sz w:val="21"/>
              </w:rPr>
              <w:t>N/A</w:t>
            </w:r>
          </w:p>
        </w:tc>
        <w:tc>
          <w:tcPr>
            <w:tcW w:w="1083" w:type="dxa"/>
          </w:tcPr>
          <w:p w:rsidR="00F10469" w:rsidRDefault="00CC1544">
            <w:pPr>
              <w:pStyle w:val="TableParagraph"/>
              <w:spacing w:line="233" w:lineRule="exact"/>
              <w:ind w:left="109"/>
              <w:rPr>
                <w:sz w:val="21"/>
              </w:rPr>
            </w:pPr>
            <w:r>
              <w:rPr>
                <w:sz w:val="21"/>
              </w:rPr>
              <w:t>Nil</w:t>
            </w:r>
          </w:p>
        </w:tc>
      </w:tr>
      <w:tr w:rsidR="00F10469">
        <w:trPr>
          <w:trHeight w:val="681"/>
        </w:trPr>
        <w:tc>
          <w:tcPr>
            <w:tcW w:w="2096" w:type="dxa"/>
          </w:tcPr>
          <w:p w:rsidR="00F10469" w:rsidRDefault="00CC1544">
            <w:pPr>
              <w:pStyle w:val="TableParagraph"/>
              <w:spacing w:line="259" w:lineRule="auto"/>
              <w:ind w:right="79"/>
              <w:rPr>
                <w:b/>
                <w:sz w:val="21"/>
              </w:rPr>
            </w:pPr>
            <w:r>
              <w:rPr>
                <w:b/>
                <w:sz w:val="21"/>
              </w:rPr>
              <w:t>No. scheduled meetings/sessions</w:t>
            </w:r>
          </w:p>
        </w:tc>
        <w:tc>
          <w:tcPr>
            <w:tcW w:w="6919" w:type="dxa"/>
            <w:gridSpan w:val="5"/>
          </w:tcPr>
          <w:p w:rsidR="00F10469" w:rsidRDefault="00CC1544">
            <w:pPr>
              <w:pStyle w:val="TableParagraph"/>
              <w:spacing w:line="235" w:lineRule="exact"/>
              <w:ind w:left="108"/>
              <w:rPr>
                <w:b/>
                <w:sz w:val="21"/>
              </w:rPr>
            </w:pPr>
            <w:r>
              <w:rPr>
                <w:b/>
                <w:sz w:val="21"/>
              </w:rPr>
              <w:t>3</w:t>
            </w:r>
          </w:p>
        </w:tc>
      </w:tr>
      <w:tr w:rsidR="00F10469">
        <w:trPr>
          <w:trHeight w:val="682"/>
        </w:trPr>
        <w:tc>
          <w:tcPr>
            <w:tcW w:w="2096" w:type="dxa"/>
          </w:tcPr>
          <w:p w:rsidR="00F10469" w:rsidRDefault="00CC1544">
            <w:pPr>
              <w:pStyle w:val="TableParagraph"/>
              <w:spacing w:line="259" w:lineRule="auto"/>
              <w:ind w:right="80"/>
              <w:rPr>
                <w:b/>
                <w:sz w:val="21"/>
              </w:rPr>
            </w:pPr>
            <w:r>
              <w:rPr>
                <w:b/>
                <w:sz w:val="21"/>
              </w:rPr>
              <w:t>Total out of pocket expenses</w:t>
            </w:r>
          </w:p>
        </w:tc>
        <w:tc>
          <w:tcPr>
            <w:tcW w:w="6919" w:type="dxa"/>
            <w:gridSpan w:val="5"/>
          </w:tcPr>
          <w:p w:rsidR="00F10469" w:rsidRDefault="00CC1544">
            <w:pPr>
              <w:pStyle w:val="TableParagraph"/>
              <w:spacing w:line="235" w:lineRule="exact"/>
              <w:ind w:left="108"/>
              <w:rPr>
                <w:sz w:val="21"/>
              </w:rPr>
            </w:pPr>
            <w:r>
              <w:rPr>
                <w:sz w:val="21"/>
              </w:rPr>
              <w:t>$93</w:t>
            </w:r>
          </w:p>
        </w:tc>
      </w:tr>
    </w:tbl>
    <w:p w:rsidR="00F10469" w:rsidRDefault="00F10469">
      <w:pPr>
        <w:pStyle w:val="BodyText"/>
        <w:spacing w:before="10"/>
        <w:rPr>
          <w:b/>
          <w:sz w:val="8"/>
        </w:rPr>
      </w:pPr>
    </w:p>
    <w:p w:rsidR="00F10469" w:rsidRDefault="00CC1544">
      <w:pPr>
        <w:pStyle w:val="BodyText"/>
        <w:spacing w:before="94" w:line="259" w:lineRule="auto"/>
        <w:ind w:left="1040" w:right="955"/>
      </w:pPr>
      <w:r>
        <w:t xml:space="preserve">Note 1: Under the </w:t>
      </w:r>
      <w:r>
        <w:rPr>
          <w:i/>
        </w:rPr>
        <w:t xml:space="preserve">Work Health and Safety Act 2011 </w:t>
      </w:r>
      <w:r>
        <w:t>the requirement for Industry Sector Standing Committees to meet four times a year (schedule 2 section 17) relates to a calendar year, not a financial year.</w:t>
      </w:r>
    </w:p>
    <w:p w:rsidR="00F10469" w:rsidRDefault="00CC1544">
      <w:pPr>
        <w:pStyle w:val="BodyText"/>
        <w:spacing w:before="161" w:line="259" w:lineRule="auto"/>
        <w:ind w:left="1040" w:right="876"/>
      </w:pPr>
      <w:r>
        <w:t>Note 2: Ms Imogen Beynon, Ms Nicole Wildman,</w:t>
      </w:r>
      <w:r>
        <w:t xml:space="preserve"> Ms Amy Towers and Mr Matt Littleboy commenced membership of the Retail and Wholesale Industry Sector Standing Committee on 4 December 2018.</w:t>
      </w:r>
    </w:p>
    <w:p w:rsidR="00F10469" w:rsidRDefault="00F10469">
      <w:pPr>
        <w:spacing w:line="259" w:lineRule="auto"/>
        <w:sectPr w:rsidR="00F10469">
          <w:pgSz w:w="11910" w:h="16840"/>
          <w:pgMar w:top="1000" w:right="560" w:bottom="280" w:left="400" w:header="720" w:footer="720" w:gutter="0"/>
          <w:cols w:space="720"/>
        </w:sectPr>
      </w:pPr>
    </w:p>
    <w:p w:rsidR="00F10469" w:rsidRDefault="00CC1544">
      <w:pPr>
        <w:pStyle w:val="BodyText"/>
        <w:spacing w:before="70" w:line="259" w:lineRule="auto"/>
        <w:ind w:left="1039" w:right="1656"/>
      </w:pPr>
      <w:r>
        <w:t>Note 3: Mr Mark Raguse resigned the position of Chair - Retail and Wholesale Industry Sector Standing</w:t>
      </w:r>
      <w:r>
        <w:t xml:space="preserve"> Committee on 25 July 2018.</w:t>
      </w:r>
    </w:p>
    <w:p w:rsidR="00F10469" w:rsidRDefault="00CC1544">
      <w:pPr>
        <w:pStyle w:val="BodyText"/>
        <w:spacing w:before="160" w:line="259" w:lineRule="auto"/>
        <w:ind w:left="1039" w:right="866"/>
      </w:pPr>
      <w:r>
        <w:t>Note 4: The previous three-year term of the Retail and Wholesale Industry Sector Standing Committee ceased on 21 March 2019. No meetings were held after 21 March 2019 until the end of the reporting period due to new appointments</w:t>
      </w:r>
      <w:r>
        <w:t xml:space="preserve"> not being finalised for the new term of appointment.</w:t>
      </w:r>
    </w:p>
    <w:p w:rsidR="00F10469" w:rsidRDefault="00F10469">
      <w:pPr>
        <w:spacing w:line="259" w:lineRule="auto"/>
        <w:sectPr w:rsidR="00F10469">
          <w:pgSz w:w="11910" w:h="16840"/>
          <w:pgMar w:top="92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1780"/>
        <w:gridCol w:w="2085"/>
        <w:gridCol w:w="1197"/>
        <w:gridCol w:w="1268"/>
        <w:gridCol w:w="1077"/>
      </w:tblGrid>
      <w:tr w:rsidR="00F10469">
        <w:trPr>
          <w:trHeight w:val="242"/>
        </w:trPr>
        <w:tc>
          <w:tcPr>
            <w:tcW w:w="2333" w:type="dxa"/>
          </w:tcPr>
          <w:p w:rsidR="00F10469" w:rsidRDefault="00CC1544">
            <w:pPr>
              <w:pStyle w:val="TableParagraph"/>
              <w:spacing w:line="222" w:lineRule="exact"/>
              <w:rPr>
                <w:b/>
                <w:sz w:val="21"/>
              </w:rPr>
            </w:pPr>
            <w:r>
              <w:rPr>
                <w:b/>
                <w:sz w:val="21"/>
              </w:rPr>
              <w:t>Name</w:t>
            </w:r>
          </w:p>
        </w:tc>
        <w:tc>
          <w:tcPr>
            <w:tcW w:w="7407" w:type="dxa"/>
            <w:gridSpan w:val="5"/>
          </w:tcPr>
          <w:p w:rsidR="00F10469" w:rsidRDefault="00CC1544">
            <w:pPr>
              <w:pStyle w:val="TableParagraph"/>
              <w:spacing w:line="222" w:lineRule="exact"/>
              <w:rPr>
                <w:sz w:val="21"/>
              </w:rPr>
            </w:pPr>
            <w:r>
              <w:rPr>
                <w:sz w:val="21"/>
              </w:rPr>
              <w:t>Rural Industry Sector Standing Committee Report 2018-19</w:t>
            </w:r>
          </w:p>
        </w:tc>
      </w:tr>
      <w:tr w:rsidR="00F10469">
        <w:trPr>
          <w:trHeight w:val="420"/>
        </w:trPr>
        <w:tc>
          <w:tcPr>
            <w:tcW w:w="2333" w:type="dxa"/>
          </w:tcPr>
          <w:p w:rsidR="00F10469" w:rsidRDefault="00CC1544">
            <w:pPr>
              <w:pStyle w:val="TableParagraph"/>
              <w:spacing w:line="233" w:lineRule="exact"/>
              <w:rPr>
                <w:b/>
                <w:sz w:val="21"/>
              </w:rPr>
            </w:pPr>
            <w:r>
              <w:rPr>
                <w:b/>
                <w:sz w:val="21"/>
              </w:rPr>
              <w:t>Act or instrument</w:t>
            </w:r>
          </w:p>
        </w:tc>
        <w:tc>
          <w:tcPr>
            <w:tcW w:w="7407" w:type="dxa"/>
            <w:gridSpan w:val="5"/>
          </w:tcPr>
          <w:p w:rsidR="00F10469" w:rsidRDefault="00CC1544">
            <w:pPr>
              <w:pStyle w:val="TableParagraph"/>
              <w:spacing w:line="233" w:lineRule="exact"/>
              <w:rPr>
                <w:i/>
                <w:sz w:val="21"/>
              </w:rPr>
            </w:pPr>
            <w:r>
              <w:rPr>
                <w:i/>
                <w:sz w:val="21"/>
              </w:rPr>
              <w:t>Work Health and Safety Act 2011</w:t>
            </w:r>
          </w:p>
        </w:tc>
      </w:tr>
      <w:tr w:rsidR="00F10469">
        <w:trPr>
          <w:trHeight w:val="965"/>
        </w:trPr>
        <w:tc>
          <w:tcPr>
            <w:tcW w:w="2333" w:type="dxa"/>
          </w:tcPr>
          <w:p w:rsidR="00F10469" w:rsidRDefault="00CC1544">
            <w:pPr>
              <w:pStyle w:val="TableParagraph"/>
              <w:spacing w:line="233" w:lineRule="exact"/>
              <w:rPr>
                <w:b/>
                <w:sz w:val="21"/>
              </w:rPr>
            </w:pPr>
            <w:r>
              <w:rPr>
                <w:b/>
                <w:sz w:val="21"/>
              </w:rPr>
              <w:t>Functions</w:t>
            </w:r>
          </w:p>
        </w:tc>
        <w:tc>
          <w:tcPr>
            <w:tcW w:w="7407" w:type="dxa"/>
            <w:gridSpan w:val="5"/>
          </w:tcPr>
          <w:p w:rsidR="00F10469" w:rsidRDefault="00CC1544">
            <w:pPr>
              <w:pStyle w:val="TableParagraph"/>
              <w:ind w:right="110"/>
              <w:rPr>
                <w:sz w:val="21"/>
              </w:rPr>
            </w:pPr>
            <w:r>
              <w:rPr>
                <w:sz w:val="21"/>
              </w:rPr>
              <w:t>The primary function of an industry sector standing committee is to give advice and make recommendations to the work health and safety board about work health and safety in the industry sector for which the committee is</w:t>
            </w:r>
          </w:p>
          <w:p w:rsidR="00F10469" w:rsidRDefault="00CC1544">
            <w:pPr>
              <w:pStyle w:val="TableParagraph"/>
              <w:spacing w:line="229" w:lineRule="exact"/>
              <w:rPr>
                <w:sz w:val="21"/>
              </w:rPr>
            </w:pPr>
            <w:r>
              <w:rPr>
                <w:sz w:val="21"/>
              </w:rPr>
              <w:t>established.</w:t>
            </w:r>
          </w:p>
        </w:tc>
      </w:tr>
      <w:tr w:rsidR="00F10469">
        <w:trPr>
          <w:trHeight w:val="4104"/>
        </w:trPr>
        <w:tc>
          <w:tcPr>
            <w:tcW w:w="2333" w:type="dxa"/>
          </w:tcPr>
          <w:p w:rsidR="00F10469" w:rsidRDefault="00CC1544">
            <w:pPr>
              <w:pStyle w:val="TableParagraph"/>
              <w:spacing w:line="233" w:lineRule="exact"/>
              <w:rPr>
                <w:b/>
                <w:sz w:val="21"/>
              </w:rPr>
            </w:pPr>
            <w:r>
              <w:rPr>
                <w:b/>
                <w:sz w:val="21"/>
              </w:rPr>
              <w:t>Achievements</w:t>
            </w:r>
          </w:p>
        </w:tc>
        <w:tc>
          <w:tcPr>
            <w:tcW w:w="7407" w:type="dxa"/>
            <w:gridSpan w:val="5"/>
          </w:tcPr>
          <w:p w:rsidR="00F10469" w:rsidRDefault="00CC1544">
            <w:pPr>
              <w:pStyle w:val="TableParagraph"/>
              <w:ind w:right="207"/>
              <w:rPr>
                <w:sz w:val="21"/>
              </w:rPr>
            </w:pPr>
            <w:r>
              <w:rPr>
                <w:sz w:val="21"/>
              </w:rPr>
              <w:t>The Committee held four meetings during the reporting period. It considered and provided advice on a range of policies and campaigns (including quad bike safety, the Compliance Monitoring and Enforcement Policy - 2018 and electrical safety on farms) and pr</w:t>
            </w:r>
            <w:r>
              <w:rPr>
                <w:sz w:val="21"/>
              </w:rPr>
              <w:t>ogressed its annual work plan.</w:t>
            </w:r>
          </w:p>
          <w:p w:rsidR="00F10469" w:rsidRDefault="00F10469">
            <w:pPr>
              <w:pStyle w:val="TableParagraph"/>
              <w:spacing w:before="4"/>
              <w:ind w:left="0"/>
              <w:rPr>
                <w:sz w:val="20"/>
              </w:rPr>
            </w:pPr>
          </w:p>
          <w:p w:rsidR="00F10469" w:rsidRDefault="00CC1544">
            <w:pPr>
              <w:pStyle w:val="TableParagraph"/>
              <w:ind w:right="569"/>
              <w:rPr>
                <w:sz w:val="21"/>
              </w:rPr>
            </w:pPr>
            <w:r>
              <w:rPr>
                <w:sz w:val="21"/>
              </w:rPr>
              <w:t>A special meeting was convened on 2 October 2018 to coincide with the Biennial Farmsafe Conference (3-5 October) in Townsville. The special meeting considered the issue of ICE and other drugs in the rural communities and the</w:t>
            </w:r>
            <w:r>
              <w:rPr>
                <w:sz w:val="21"/>
              </w:rPr>
              <w:t xml:space="preserve"> agriculture industry.</w:t>
            </w:r>
          </w:p>
          <w:p w:rsidR="00F10469" w:rsidRDefault="00F10469">
            <w:pPr>
              <w:pStyle w:val="TableParagraph"/>
              <w:ind w:left="0"/>
              <w:rPr>
                <w:sz w:val="21"/>
              </w:rPr>
            </w:pPr>
          </w:p>
          <w:p w:rsidR="00F10469" w:rsidRDefault="00CC1544">
            <w:pPr>
              <w:pStyle w:val="TableParagraph"/>
              <w:ind w:right="91"/>
              <w:rPr>
                <w:sz w:val="21"/>
              </w:rPr>
            </w:pPr>
            <w:r>
              <w:rPr>
                <w:sz w:val="21"/>
              </w:rPr>
              <w:t>In response to the Best Practice Review of Workplace Health and Safety Queensland, Recommendation 21, the Committee participated in discussions regarding specialised knowledge required by inspectors working in the rural industry.</w:t>
            </w:r>
          </w:p>
          <w:p w:rsidR="00F10469" w:rsidRDefault="00F10469">
            <w:pPr>
              <w:pStyle w:val="TableParagraph"/>
              <w:spacing w:before="3"/>
              <w:ind w:left="0"/>
              <w:rPr>
                <w:sz w:val="21"/>
              </w:rPr>
            </w:pPr>
          </w:p>
          <w:p w:rsidR="00F10469" w:rsidRDefault="00CC1544">
            <w:pPr>
              <w:pStyle w:val="TableParagraph"/>
              <w:spacing w:line="242" w:lineRule="exact"/>
              <w:ind w:right="313"/>
              <w:rPr>
                <w:sz w:val="21"/>
              </w:rPr>
            </w:pPr>
            <w:r>
              <w:rPr>
                <w:sz w:val="21"/>
              </w:rPr>
              <w:t>Assisted in the implementation of initiatives such as investigations focusing on fostering a culture of health and safety in the rural sector.</w:t>
            </w:r>
          </w:p>
        </w:tc>
      </w:tr>
      <w:tr w:rsidR="00F10469">
        <w:trPr>
          <w:trHeight w:val="681"/>
        </w:trPr>
        <w:tc>
          <w:tcPr>
            <w:tcW w:w="2333" w:type="dxa"/>
          </w:tcPr>
          <w:p w:rsidR="00F10469" w:rsidRDefault="00CC1544">
            <w:pPr>
              <w:pStyle w:val="TableParagraph"/>
              <w:spacing w:line="235" w:lineRule="exact"/>
              <w:rPr>
                <w:b/>
                <w:sz w:val="21"/>
              </w:rPr>
            </w:pPr>
            <w:r>
              <w:rPr>
                <w:b/>
                <w:sz w:val="21"/>
              </w:rPr>
              <w:t>Financial reporting</w:t>
            </w:r>
          </w:p>
        </w:tc>
        <w:tc>
          <w:tcPr>
            <w:tcW w:w="7407" w:type="dxa"/>
            <w:gridSpan w:val="5"/>
          </w:tcPr>
          <w:p w:rsidR="00F10469" w:rsidRDefault="00CC1544">
            <w:pPr>
              <w:pStyle w:val="TableParagraph"/>
              <w:spacing w:line="259" w:lineRule="auto"/>
              <w:ind w:right="336"/>
              <w:rPr>
                <w:sz w:val="21"/>
              </w:rPr>
            </w:pPr>
            <w:r>
              <w:rPr>
                <w:sz w:val="21"/>
              </w:rPr>
              <w:t>Not exempted from audit by the Auditor-General. Transactions of the entity are accounted for</w:t>
            </w:r>
            <w:r>
              <w:rPr>
                <w:sz w:val="21"/>
              </w:rPr>
              <w:t xml:space="preserve"> in the financial statements/other.</w:t>
            </w:r>
          </w:p>
        </w:tc>
      </w:tr>
      <w:tr w:rsidR="00F10469">
        <w:trPr>
          <w:trHeight w:val="420"/>
        </w:trPr>
        <w:tc>
          <w:tcPr>
            <w:tcW w:w="9740" w:type="dxa"/>
            <w:gridSpan w:val="6"/>
          </w:tcPr>
          <w:p w:rsidR="00F10469" w:rsidRDefault="00CC1544">
            <w:pPr>
              <w:pStyle w:val="TableParagraph"/>
              <w:spacing w:line="235" w:lineRule="exact"/>
              <w:rPr>
                <w:sz w:val="21"/>
              </w:rPr>
            </w:pPr>
            <w:r>
              <w:rPr>
                <w:b/>
                <w:sz w:val="21"/>
              </w:rPr>
              <w:t xml:space="preserve">Remuneration </w:t>
            </w:r>
            <w:r>
              <w:rPr>
                <w:sz w:val="21"/>
              </w:rPr>
              <w:t>Nil</w:t>
            </w:r>
          </w:p>
        </w:tc>
      </w:tr>
      <w:tr w:rsidR="00F10469">
        <w:trPr>
          <w:trHeight w:val="1463"/>
        </w:trPr>
        <w:tc>
          <w:tcPr>
            <w:tcW w:w="2333" w:type="dxa"/>
          </w:tcPr>
          <w:p w:rsidR="00F10469" w:rsidRDefault="00CC1544">
            <w:pPr>
              <w:pStyle w:val="TableParagraph"/>
              <w:spacing w:line="235" w:lineRule="exact"/>
              <w:rPr>
                <w:b/>
                <w:sz w:val="21"/>
              </w:rPr>
            </w:pPr>
            <w:r>
              <w:rPr>
                <w:b/>
                <w:sz w:val="21"/>
              </w:rPr>
              <w:t>Position</w:t>
            </w:r>
          </w:p>
        </w:tc>
        <w:tc>
          <w:tcPr>
            <w:tcW w:w="1780" w:type="dxa"/>
          </w:tcPr>
          <w:p w:rsidR="00F10469" w:rsidRDefault="00CC1544">
            <w:pPr>
              <w:pStyle w:val="TableParagraph"/>
              <w:spacing w:line="235" w:lineRule="exact"/>
              <w:rPr>
                <w:b/>
                <w:sz w:val="21"/>
              </w:rPr>
            </w:pPr>
            <w:r>
              <w:rPr>
                <w:b/>
                <w:sz w:val="21"/>
              </w:rPr>
              <w:t>Name</w:t>
            </w:r>
          </w:p>
        </w:tc>
        <w:tc>
          <w:tcPr>
            <w:tcW w:w="2085" w:type="dxa"/>
          </w:tcPr>
          <w:p w:rsidR="00F10469" w:rsidRDefault="00CC1544">
            <w:pPr>
              <w:pStyle w:val="TableParagraph"/>
              <w:spacing w:line="259" w:lineRule="auto"/>
              <w:ind w:right="81" w:hanging="1"/>
              <w:rPr>
                <w:b/>
                <w:sz w:val="21"/>
              </w:rPr>
            </w:pPr>
            <w:r>
              <w:rPr>
                <w:b/>
                <w:sz w:val="21"/>
              </w:rPr>
              <w:t>Meetings/sessions attendance</w:t>
            </w:r>
          </w:p>
        </w:tc>
        <w:tc>
          <w:tcPr>
            <w:tcW w:w="1197" w:type="dxa"/>
          </w:tcPr>
          <w:p w:rsidR="00F10469" w:rsidRDefault="00CC1544">
            <w:pPr>
              <w:pStyle w:val="TableParagraph"/>
              <w:spacing w:line="259" w:lineRule="auto"/>
              <w:ind w:left="105" w:right="81"/>
              <w:rPr>
                <w:b/>
                <w:sz w:val="21"/>
              </w:rPr>
            </w:pPr>
            <w:r>
              <w:rPr>
                <w:b/>
                <w:sz w:val="21"/>
              </w:rPr>
              <w:t>Approved annual, sessional or daily fee</w:t>
            </w:r>
          </w:p>
        </w:tc>
        <w:tc>
          <w:tcPr>
            <w:tcW w:w="1268" w:type="dxa"/>
          </w:tcPr>
          <w:p w:rsidR="00F10469" w:rsidRDefault="00CC1544">
            <w:pPr>
              <w:pStyle w:val="TableParagraph"/>
              <w:spacing w:line="259" w:lineRule="auto"/>
              <w:ind w:left="106" w:right="100"/>
              <w:rPr>
                <w:b/>
                <w:sz w:val="21"/>
              </w:rPr>
            </w:pPr>
            <w:r>
              <w:rPr>
                <w:b/>
                <w:sz w:val="21"/>
              </w:rPr>
              <w:t>Approved sub- committee fees if applicable</w:t>
            </w:r>
          </w:p>
        </w:tc>
        <w:tc>
          <w:tcPr>
            <w:tcW w:w="1077" w:type="dxa"/>
          </w:tcPr>
          <w:p w:rsidR="00F10469" w:rsidRDefault="00CC1544">
            <w:pPr>
              <w:pStyle w:val="TableParagraph"/>
              <w:spacing w:line="259" w:lineRule="auto"/>
              <w:ind w:left="105" w:right="89"/>
              <w:rPr>
                <w:b/>
                <w:sz w:val="21"/>
              </w:rPr>
            </w:pPr>
            <w:r>
              <w:rPr>
                <w:b/>
                <w:sz w:val="21"/>
              </w:rPr>
              <w:t>Actual fees received</w:t>
            </w:r>
          </w:p>
        </w:tc>
      </w:tr>
      <w:tr w:rsidR="00F10469">
        <w:trPr>
          <w:trHeight w:val="240"/>
        </w:trPr>
        <w:tc>
          <w:tcPr>
            <w:tcW w:w="2333" w:type="dxa"/>
          </w:tcPr>
          <w:p w:rsidR="00F10469" w:rsidRDefault="00CC1544">
            <w:pPr>
              <w:pStyle w:val="TableParagraph"/>
              <w:spacing w:line="221" w:lineRule="exact"/>
              <w:rPr>
                <w:sz w:val="21"/>
              </w:rPr>
            </w:pPr>
            <w:r>
              <w:rPr>
                <w:sz w:val="21"/>
              </w:rPr>
              <w:t>Chair</w:t>
            </w:r>
          </w:p>
        </w:tc>
        <w:tc>
          <w:tcPr>
            <w:tcW w:w="1780" w:type="dxa"/>
          </w:tcPr>
          <w:p w:rsidR="00F10469" w:rsidRDefault="00CC1544">
            <w:pPr>
              <w:pStyle w:val="TableParagraph"/>
              <w:spacing w:line="221" w:lineRule="exact"/>
              <w:ind w:left="108"/>
              <w:rPr>
                <w:sz w:val="21"/>
              </w:rPr>
            </w:pPr>
            <w:r>
              <w:rPr>
                <w:sz w:val="21"/>
              </w:rPr>
              <w:t>David Foote</w:t>
            </w:r>
          </w:p>
        </w:tc>
        <w:tc>
          <w:tcPr>
            <w:tcW w:w="2085" w:type="dxa"/>
          </w:tcPr>
          <w:p w:rsidR="00F10469" w:rsidRDefault="00CC1544">
            <w:pPr>
              <w:pStyle w:val="TableParagraph"/>
              <w:spacing w:line="221" w:lineRule="exact"/>
              <w:ind w:left="108"/>
              <w:rPr>
                <w:sz w:val="21"/>
              </w:rPr>
            </w:pPr>
            <w:r>
              <w:rPr>
                <w:sz w:val="21"/>
              </w:rPr>
              <w:t>1</w:t>
            </w:r>
          </w:p>
        </w:tc>
        <w:tc>
          <w:tcPr>
            <w:tcW w:w="1197" w:type="dxa"/>
          </w:tcPr>
          <w:p w:rsidR="00F10469" w:rsidRDefault="00CC1544">
            <w:pPr>
              <w:pStyle w:val="TableParagraph"/>
              <w:spacing w:line="221" w:lineRule="exact"/>
              <w:ind w:left="106"/>
              <w:rPr>
                <w:sz w:val="21"/>
              </w:rPr>
            </w:pPr>
            <w:r>
              <w:rPr>
                <w:sz w:val="21"/>
              </w:rPr>
              <w:t>N/A</w:t>
            </w:r>
          </w:p>
        </w:tc>
        <w:tc>
          <w:tcPr>
            <w:tcW w:w="1268" w:type="dxa"/>
          </w:tcPr>
          <w:p w:rsidR="00F10469" w:rsidRDefault="00CC1544">
            <w:pPr>
              <w:pStyle w:val="TableParagraph"/>
              <w:spacing w:line="221" w:lineRule="exact"/>
              <w:ind w:left="106"/>
              <w:rPr>
                <w:sz w:val="21"/>
              </w:rPr>
            </w:pPr>
            <w:r>
              <w:rPr>
                <w:sz w:val="21"/>
              </w:rPr>
              <w:t>N/A</w:t>
            </w:r>
          </w:p>
        </w:tc>
        <w:tc>
          <w:tcPr>
            <w:tcW w:w="1077" w:type="dxa"/>
          </w:tcPr>
          <w:p w:rsidR="00F10469" w:rsidRDefault="00CC1544">
            <w:pPr>
              <w:pStyle w:val="TableParagraph"/>
              <w:spacing w:line="221" w:lineRule="exact"/>
              <w:ind w:left="105"/>
              <w:rPr>
                <w:sz w:val="21"/>
              </w:rPr>
            </w:pPr>
            <w:r>
              <w:rPr>
                <w:sz w:val="21"/>
              </w:rPr>
              <w:t>Nil</w:t>
            </w:r>
          </w:p>
        </w:tc>
      </w:tr>
      <w:tr w:rsidR="00F10469">
        <w:trPr>
          <w:trHeight w:val="681"/>
        </w:trPr>
        <w:tc>
          <w:tcPr>
            <w:tcW w:w="2333" w:type="dxa"/>
          </w:tcPr>
          <w:p w:rsidR="00F10469" w:rsidRDefault="00CC1544">
            <w:pPr>
              <w:pStyle w:val="TableParagraph"/>
              <w:spacing w:line="259" w:lineRule="auto"/>
              <w:ind w:right="305"/>
              <w:rPr>
                <w:sz w:val="21"/>
              </w:rPr>
            </w:pPr>
            <w:r>
              <w:rPr>
                <w:sz w:val="21"/>
              </w:rPr>
              <w:t>Member – Employer representative</w:t>
            </w:r>
          </w:p>
        </w:tc>
        <w:tc>
          <w:tcPr>
            <w:tcW w:w="1780" w:type="dxa"/>
          </w:tcPr>
          <w:p w:rsidR="00F10469" w:rsidRDefault="00CC1544">
            <w:pPr>
              <w:pStyle w:val="TableParagraph"/>
              <w:spacing w:line="235" w:lineRule="exact"/>
              <w:rPr>
                <w:sz w:val="21"/>
              </w:rPr>
            </w:pPr>
            <w:r>
              <w:rPr>
                <w:sz w:val="21"/>
              </w:rPr>
              <w:t>Lauren Hewitt</w:t>
            </w:r>
          </w:p>
        </w:tc>
        <w:tc>
          <w:tcPr>
            <w:tcW w:w="2085" w:type="dxa"/>
          </w:tcPr>
          <w:p w:rsidR="00F10469" w:rsidRDefault="00CC1544">
            <w:pPr>
              <w:pStyle w:val="TableParagraph"/>
              <w:spacing w:line="235" w:lineRule="exact"/>
              <w:ind w:left="108"/>
              <w:rPr>
                <w:sz w:val="21"/>
              </w:rPr>
            </w:pPr>
            <w:r>
              <w:rPr>
                <w:sz w:val="21"/>
              </w:rPr>
              <w:t>2</w:t>
            </w:r>
          </w:p>
        </w:tc>
        <w:tc>
          <w:tcPr>
            <w:tcW w:w="1197" w:type="dxa"/>
          </w:tcPr>
          <w:p w:rsidR="00F10469" w:rsidRDefault="00CC1544">
            <w:pPr>
              <w:pStyle w:val="TableParagraph"/>
              <w:spacing w:line="235" w:lineRule="exact"/>
              <w:ind w:left="106"/>
              <w:rPr>
                <w:sz w:val="21"/>
              </w:rPr>
            </w:pPr>
            <w:r>
              <w:rPr>
                <w:sz w:val="21"/>
              </w:rPr>
              <w:t>N/A</w:t>
            </w:r>
          </w:p>
        </w:tc>
        <w:tc>
          <w:tcPr>
            <w:tcW w:w="1268" w:type="dxa"/>
          </w:tcPr>
          <w:p w:rsidR="00F10469" w:rsidRDefault="00CC1544">
            <w:pPr>
              <w:pStyle w:val="TableParagraph"/>
              <w:spacing w:line="235" w:lineRule="exact"/>
              <w:ind w:left="106"/>
              <w:rPr>
                <w:sz w:val="21"/>
              </w:rPr>
            </w:pPr>
            <w:r>
              <w:rPr>
                <w:sz w:val="21"/>
              </w:rPr>
              <w:t>N/A</w:t>
            </w:r>
          </w:p>
        </w:tc>
        <w:tc>
          <w:tcPr>
            <w:tcW w:w="1077" w:type="dxa"/>
          </w:tcPr>
          <w:p w:rsidR="00F10469" w:rsidRDefault="00CC1544">
            <w:pPr>
              <w:pStyle w:val="TableParagraph"/>
              <w:spacing w:line="235" w:lineRule="exact"/>
              <w:ind w:left="105"/>
              <w:rPr>
                <w:sz w:val="21"/>
              </w:rPr>
            </w:pPr>
            <w:r>
              <w:rPr>
                <w:sz w:val="21"/>
              </w:rPr>
              <w:t>Nil</w:t>
            </w:r>
          </w:p>
        </w:tc>
      </w:tr>
      <w:tr w:rsidR="00F10469">
        <w:trPr>
          <w:trHeight w:val="681"/>
        </w:trPr>
        <w:tc>
          <w:tcPr>
            <w:tcW w:w="2333" w:type="dxa"/>
          </w:tcPr>
          <w:p w:rsidR="00F10469" w:rsidRDefault="00CC1544">
            <w:pPr>
              <w:pStyle w:val="TableParagraph"/>
              <w:spacing w:line="259" w:lineRule="auto"/>
              <w:ind w:right="352"/>
              <w:rPr>
                <w:sz w:val="21"/>
              </w:rPr>
            </w:pPr>
            <w:r>
              <w:rPr>
                <w:sz w:val="21"/>
              </w:rPr>
              <w:t>Member - Employer representative</w:t>
            </w:r>
          </w:p>
        </w:tc>
        <w:tc>
          <w:tcPr>
            <w:tcW w:w="1780" w:type="dxa"/>
          </w:tcPr>
          <w:p w:rsidR="00F10469" w:rsidRDefault="00CC1544">
            <w:pPr>
              <w:pStyle w:val="TableParagraph"/>
              <w:spacing w:line="235" w:lineRule="exact"/>
              <w:rPr>
                <w:sz w:val="21"/>
              </w:rPr>
            </w:pPr>
            <w:r>
              <w:rPr>
                <w:sz w:val="21"/>
              </w:rPr>
              <w:t>Burn Ashburner</w:t>
            </w:r>
          </w:p>
        </w:tc>
        <w:tc>
          <w:tcPr>
            <w:tcW w:w="2085" w:type="dxa"/>
          </w:tcPr>
          <w:p w:rsidR="00F10469" w:rsidRDefault="00CC1544">
            <w:pPr>
              <w:pStyle w:val="TableParagraph"/>
              <w:spacing w:line="235" w:lineRule="exact"/>
              <w:ind w:left="108"/>
              <w:rPr>
                <w:sz w:val="21"/>
              </w:rPr>
            </w:pPr>
            <w:r>
              <w:rPr>
                <w:sz w:val="21"/>
              </w:rPr>
              <w:t>3</w:t>
            </w:r>
          </w:p>
        </w:tc>
        <w:tc>
          <w:tcPr>
            <w:tcW w:w="1197" w:type="dxa"/>
          </w:tcPr>
          <w:p w:rsidR="00F10469" w:rsidRDefault="00CC1544">
            <w:pPr>
              <w:pStyle w:val="TableParagraph"/>
              <w:spacing w:line="235" w:lineRule="exact"/>
              <w:ind w:left="106"/>
              <w:rPr>
                <w:sz w:val="21"/>
              </w:rPr>
            </w:pPr>
            <w:r>
              <w:rPr>
                <w:sz w:val="21"/>
              </w:rPr>
              <w:t>N/A</w:t>
            </w:r>
          </w:p>
        </w:tc>
        <w:tc>
          <w:tcPr>
            <w:tcW w:w="1268" w:type="dxa"/>
          </w:tcPr>
          <w:p w:rsidR="00F10469" w:rsidRDefault="00CC1544">
            <w:pPr>
              <w:pStyle w:val="TableParagraph"/>
              <w:spacing w:line="235" w:lineRule="exact"/>
              <w:ind w:left="106"/>
              <w:rPr>
                <w:sz w:val="21"/>
              </w:rPr>
            </w:pPr>
            <w:r>
              <w:rPr>
                <w:sz w:val="21"/>
              </w:rPr>
              <w:t>N/A</w:t>
            </w:r>
          </w:p>
        </w:tc>
        <w:tc>
          <w:tcPr>
            <w:tcW w:w="1077" w:type="dxa"/>
          </w:tcPr>
          <w:p w:rsidR="00F10469" w:rsidRDefault="00CC1544">
            <w:pPr>
              <w:pStyle w:val="TableParagraph"/>
              <w:spacing w:line="235" w:lineRule="exact"/>
              <w:ind w:left="105"/>
              <w:rPr>
                <w:sz w:val="21"/>
              </w:rPr>
            </w:pPr>
            <w:r>
              <w:rPr>
                <w:sz w:val="21"/>
              </w:rPr>
              <w:t>Nil</w:t>
            </w:r>
          </w:p>
        </w:tc>
      </w:tr>
      <w:tr w:rsidR="00F10469">
        <w:trPr>
          <w:trHeight w:val="483"/>
        </w:trPr>
        <w:tc>
          <w:tcPr>
            <w:tcW w:w="2333" w:type="dxa"/>
          </w:tcPr>
          <w:p w:rsidR="00F10469" w:rsidRDefault="00CC1544">
            <w:pPr>
              <w:pStyle w:val="TableParagraph"/>
              <w:spacing w:line="235" w:lineRule="exact"/>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780" w:type="dxa"/>
          </w:tcPr>
          <w:p w:rsidR="00F10469" w:rsidRDefault="00CC1544">
            <w:pPr>
              <w:pStyle w:val="TableParagraph"/>
              <w:spacing w:line="235" w:lineRule="exact"/>
              <w:rPr>
                <w:sz w:val="21"/>
              </w:rPr>
            </w:pPr>
            <w:r>
              <w:rPr>
                <w:sz w:val="21"/>
              </w:rPr>
              <w:t>Ian Atkinson</w:t>
            </w:r>
          </w:p>
        </w:tc>
        <w:tc>
          <w:tcPr>
            <w:tcW w:w="2085" w:type="dxa"/>
          </w:tcPr>
          <w:p w:rsidR="00F10469" w:rsidRDefault="00CC1544">
            <w:pPr>
              <w:pStyle w:val="TableParagraph"/>
              <w:spacing w:line="235" w:lineRule="exact"/>
              <w:rPr>
                <w:sz w:val="21"/>
              </w:rPr>
            </w:pPr>
            <w:r>
              <w:rPr>
                <w:sz w:val="21"/>
              </w:rPr>
              <w:t>1</w:t>
            </w:r>
          </w:p>
        </w:tc>
        <w:tc>
          <w:tcPr>
            <w:tcW w:w="1197" w:type="dxa"/>
          </w:tcPr>
          <w:p w:rsidR="00F10469" w:rsidRDefault="00CC1544">
            <w:pPr>
              <w:pStyle w:val="TableParagraph"/>
              <w:spacing w:line="235" w:lineRule="exact"/>
              <w:ind w:left="105"/>
              <w:rPr>
                <w:sz w:val="21"/>
              </w:rPr>
            </w:pPr>
            <w:r>
              <w:rPr>
                <w:sz w:val="21"/>
              </w:rPr>
              <w:t>N/A</w:t>
            </w:r>
          </w:p>
        </w:tc>
        <w:tc>
          <w:tcPr>
            <w:tcW w:w="1268" w:type="dxa"/>
          </w:tcPr>
          <w:p w:rsidR="00F10469" w:rsidRDefault="00CC1544">
            <w:pPr>
              <w:pStyle w:val="TableParagraph"/>
              <w:spacing w:line="235" w:lineRule="exact"/>
              <w:ind w:left="105"/>
              <w:rPr>
                <w:sz w:val="21"/>
              </w:rPr>
            </w:pPr>
            <w:r>
              <w:rPr>
                <w:sz w:val="21"/>
              </w:rPr>
              <w:t>N/A</w:t>
            </w:r>
          </w:p>
        </w:tc>
        <w:tc>
          <w:tcPr>
            <w:tcW w:w="1077" w:type="dxa"/>
          </w:tcPr>
          <w:p w:rsidR="00F10469" w:rsidRDefault="00CC1544">
            <w:pPr>
              <w:pStyle w:val="TableParagraph"/>
              <w:spacing w:line="235" w:lineRule="exact"/>
              <w:ind w:left="105"/>
              <w:rPr>
                <w:sz w:val="21"/>
              </w:rPr>
            </w:pPr>
            <w:r>
              <w:rPr>
                <w:sz w:val="21"/>
              </w:rPr>
              <w:t>Nil</w:t>
            </w:r>
          </w:p>
        </w:tc>
      </w:tr>
      <w:tr w:rsidR="00F10469">
        <w:trPr>
          <w:trHeight w:val="483"/>
        </w:trPr>
        <w:tc>
          <w:tcPr>
            <w:tcW w:w="2333" w:type="dxa"/>
          </w:tcPr>
          <w:p w:rsidR="00F10469" w:rsidRDefault="00CC1544">
            <w:pPr>
              <w:pStyle w:val="TableParagraph"/>
              <w:spacing w:line="233" w:lineRule="exact"/>
              <w:rPr>
                <w:sz w:val="21"/>
              </w:rPr>
            </w:pPr>
            <w:r>
              <w:rPr>
                <w:sz w:val="21"/>
              </w:rPr>
              <w:t>Member - Worker</w:t>
            </w:r>
          </w:p>
          <w:p w:rsidR="00F10469" w:rsidRDefault="00CC1544">
            <w:pPr>
              <w:pStyle w:val="TableParagraph"/>
              <w:spacing w:before="1" w:line="229" w:lineRule="exact"/>
              <w:rPr>
                <w:sz w:val="21"/>
              </w:rPr>
            </w:pPr>
            <w:r>
              <w:rPr>
                <w:sz w:val="21"/>
              </w:rPr>
              <w:t>representative</w:t>
            </w:r>
          </w:p>
        </w:tc>
        <w:tc>
          <w:tcPr>
            <w:tcW w:w="1780" w:type="dxa"/>
          </w:tcPr>
          <w:p w:rsidR="00F10469" w:rsidRDefault="00CC1544">
            <w:pPr>
              <w:pStyle w:val="TableParagraph"/>
              <w:spacing w:line="233" w:lineRule="exact"/>
              <w:rPr>
                <w:sz w:val="21"/>
              </w:rPr>
            </w:pPr>
            <w:r>
              <w:rPr>
                <w:sz w:val="21"/>
              </w:rPr>
              <w:t>Keith Ballin</w:t>
            </w:r>
          </w:p>
        </w:tc>
        <w:tc>
          <w:tcPr>
            <w:tcW w:w="2085" w:type="dxa"/>
          </w:tcPr>
          <w:p w:rsidR="00F10469" w:rsidRDefault="00CC1544">
            <w:pPr>
              <w:pStyle w:val="TableParagraph"/>
              <w:spacing w:line="233" w:lineRule="exact"/>
              <w:rPr>
                <w:sz w:val="21"/>
              </w:rPr>
            </w:pPr>
            <w:r>
              <w:rPr>
                <w:sz w:val="21"/>
              </w:rPr>
              <w:t>4</w:t>
            </w:r>
          </w:p>
        </w:tc>
        <w:tc>
          <w:tcPr>
            <w:tcW w:w="1197" w:type="dxa"/>
          </w:tcPr>
          <w:p w:rsidR="00F10469" w:rsidRDefault="00CC1544">
            <w:pPr>
              <w:pStyle w:val="TableParagraph"/>
              <w:spacing w:line="233" w:lineRule="exact"/>
              <w:ind w:left="105"/>
              <w:rPr>
                <w:sz w:val="21"/>
              </w:rPr>
            </w:pPr>
            <w:r>
              <w:rPr>
                <w:sz w:val="21"/>
              </w:rPr>
              <w:t>N/A</w:t>
            </w:r>
          </w:p>
        </w:tc>
        <w:tc>
          <w:tcPr>
            <w:tcW w:w="1268" w:type="dxa"/>
          </w:tcPr>
          <w:p w:rsidR="00F10469" w:rsidRDefault="00CC1544">
            <w:pPr>
              <w:pStyle w:val="TableParagraph"/>
              <w:spacing w:line="233" w:lineRule="exact"/>
              <w:ind w:left="105"/>
              <w:rPr>
                <w:sz w:val="21"/>
              </w:rPr>
            </w:pPr>
            <w:r>
              <w:rPr>
                <w:sz w:val="21"/>
              </w:rPr>
              <w:t>N/A</w:t>
            </w:r>
          </w:p>
        </w:tc>
        <w:tc>
          <w:tcPr>
            <w:tcW w:w="1077" w:type="dxa"/>
          </w:tcPr>
          <w:p w:rsidR="00F10469" w:rsidRDefault="00CC1544">
            <w:pPr>
              <w:pStyle w:val="TableParagraph"/>
              <w:spacing w:line="233" w:lineRule="exact"/>
              <w:ind w:left="105"/>
              <w:rPr>
                <w:sz w:val="21"/>
              </w:rPr>
            </w:pPr>
            <w:r>
              <w:rPr>
                <w:sz w:val="21"/>
              </w:rPr>
              <w:t>Nil</w:t>
            </w:r>
          </w:p>
        </w:tc>
      </w:tr>
      <w:tr w:rsidR="00F10469">
        <w:trPr>
          <w:trHeight w:val="483"/>
        </w:trPr>
        <w:tc>
          <w:tcPr>
            <w:tcW w:w="2333"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30" w:lineRule="exact"/>
              <w:rPr>
                <w:sz w:val="21"/>
              </w:rPr>
            </w:pPr>
            <w:r>
              <w:rPr>
                <w:sz w:val="21"/>
              </w:rPr>
              <w:t>representative</w:t>
            </w:r>
          </w:p>
        </w:tc>
        <w:tc>
          <w:tcPr>
            <w:tcW w:w="1780" w:type="dxa"/>
          </w:tcPr>
          <w:p w:rsidR="00F10469" w:rsidRDefault="00CC1544">
            <w:pPr>
              <w:pStyle w:val="TableParagraph"/>
              <w:spacing w:line="233" w:lineRule="exact"/>
              <w:rPr>
                <w:sz w:val="21"/>
              </w:rPr>
            </w:pPr>
            <w:r>
              <w:rPr>
                <w:sz w:val="21"/>
              </w:rPr>
              <w:t>Tracey Sharpe</w:t>
            </w:r>
          </w:p>
        </w:tc>
        <w:tc>
          <w:tcPr>
            <w:tcW w:w="2085" w:type="dxa"/>
          </w:tcPr>
          <w:p w:rsidR="00F10469" w:rsidRDefault="00CC1544">
            <w:pPr>
              <w:pStyle w:val="TableParagraph"/>
              <w:spacing w:line="233" w:lineRule="exact"/>
              <w:ind w:left="108"/>
              <w:rPr>
                <w:sz w:val="21"/>
              </w:rPr>
            </w:pPr>
            <w:r>
              <w:rPr>
                <w:sz w:val="21"/>
              </w:rPr>
              <w:t>2</w:t>
            </w:r>
          </w:p>
        </w:tc>
        <w:tc>
          <w:tcPr>
            <w:tcW w:w="1197" w:type="dxa"/>
          </w:tcPr>
          <w:p w:rsidR="00F10469" w:rsidRDefault="00CC1544">
            <w:pPr>
              <w:pStyle w:val="TableParagraph"/>
              <w:spacing w:line="233" w:lineRule="exact"/>
              <w:ind w:left="106"/>
              <w:rPr>
                <w:sz w:val="21"/>
              </w:rPr>
            </w:pPr>
            <w:r>
              <w:rPr>
                <w:sz w:val="21"/>
              </w:rPr>
              <w:t>N/A</w:t>
            </w:r>
          </w:p>
        </w:tc>
        <w:tc>
          <w:tcPr>
            <w:tcW w:w="1268" w:type="dxa"/>
          </w:tcPr>
          <w:p w:rsidR="00F10469" w:rsidRDefault="00CC1544">
            <w:pPr>
              <w:pStyle w:val="TableParagraph"/>
              <w:spacing w:line="233" w:lineRule="exact"/>
              <w:ind w:left="105"/>
              <w:rPr>
                <w:sz w:val="21"/>
              </w:rPr>
            </w:pPr>
            <w:r>
              <w:rPr>
                <w:sz w:val="21"/>
              </w:rPr>
              <w:t>N/A</w:t>
            </w:r>
          </w:p>
        </w:tc>
        <w:tc>
          <w:tcPr>
            <w:tcW w:w="1077" w:type="dxa"/>
          </w:tcPr>
          <w:p w:rsidR="00F10469" w:rsidRDefault="00CC1544">
            <w:pPr>
              <w:pStyle w:val="TableParagraph"/>
              <w:spacing w:line="233" w:lineRule="exact"/>
              <w:ind w:left="105"/>
              <w:rPr>
                <w:sz w:val="21"/>
              </w:rPr>
            </w:pPr>
            <w:r>
              <w:rPr>
                <w:sz w:val="21"/>
              </w:rPr>
              <w:t>Nil</w:t>
            </w:r>
          </w:p>
        </w:tc>
      </w:tr>
      <w:tr w:rsidR="00F10469">
        <w:trPr>
          <w:trHeight w:val="483"/>
        </w:trPr>
        <w:tc>
          <w:tcPr>
            <w:tcW w:w="2333"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30" w:lineRule="exact"/>
              <w:rPr>
                <w:sz w:val="21"/>
              </w:rPr>
            </w:pPr>
            <w:r>
              <w:rPr>
                <w:sz w:val="21"/>
              </w:rPr>
              <w:t>representative</w:t>
            </w:r>
          </w:p>
        </w:tc>
        <w:tc>
          <w:tcPr>
            <w:tcW w:w="1780" w:type="dxa"/>
          </w:tcPr>
          <w:p w:rsidR="00F10469" w:rsidRDefault="00CC1544">
            <w:pPr>
              <w:pStyle w:val="TableParagraph"/>
              <w:spacing w:line="233" w:lineRule="exact"/>
              <w:rPr>
                <w:sz w:val="21"/>
              </w:rPr>
            </w:pPr>
            <w:r>
              <w:rPr>
                <w:sz w:val="21"/>
              </w:rPr>
              <w:t>David Moyle</w:t>
            </w:r>
          </w:p>
        </w:tc>
        <w:tc>
          <w:tcPr>
            <w:tcW w:w="2085" w:type="dxa"/>
          </w:tcPr>
          <w:p w:rsidR="00F10469" w:rsidRDefault="00CC1544">
            <w:pPr>
              <w:pStyle w:val="TableParagraph"/>
              <w:spacing w:line="233" w:lineRule="exact"/>
              <w:rPr>
                <w:sz w:val="21"/>
              </w:rPr>
            </w:pPr>
            <w:r>
              <w:rPr>
                <w:sz w:val="21"/>
              </w:rPr>
              <w:t>1</w:t>
            </w:r>
          </w:p>
        </w:tc>
        <w:tc>
          <w:tcPr>
            <w:tcW w:w="1197" w:type="dxa"/>
          </w:tcPr>
          <w:p w:rsidR="00F10469" w:rsidRDefault="00CC1544">
            <w:pPr>
              <w:pStyle w:val="TableParagraph"/>
              <w:spacing w:line="233" w:lineRule="exact"/>
              <w:ind w:left="105"/>
              <w:rPr>
                <w:sz w:val="21"/>
              </w:rPr>
            </w:pPr>
            <w:r>
              <w:rPr>
                <w:sz w:val="21"/>
              </w:rPr>
              <w:t>N/A</w:t>
            </w:r>
          </w:p>
        </w:tc>
        <w:tc>
          <w:tcPr>
            <w:tcW w:w="1268" w:type="dxa"/>
          </w:tcPr>
          <w:p w:rsidR="00F10469" w:rsidRDefault="00CC1544">
            <w:pPr>
              <w:pStyle w:val="TableParagraph"/>
              <w:spacing w:line="233" w:lineRule="exact"/>
              <w:ind w:left="106"/>
              <w:rPr>
                <w:sz w:val="21"/>
              </w:rPr>
            </w:pPr>
            <w:r>
              <w:rPr>
                <w:sz w:val="21"/>
              </w:rPr>
              <w:t>N/A</w:t>
            </w:r>
          </w:p>
        </w:tc>
        <w:tc>
          <w:tcPr>
            <w:tcW w:w="1077" w:type="dxa"/>
          </w:tcPr>
          <w:p w:rsidR="00F10469" w:rsidRDefault="00CC1544">
            <w:pPr>
              <w:pStyle w:val="TableParagraph"/>
              <w:spacing w:line="233" w:lineRule="exact"/>
              <w:ind w:left="105"/>
              <w:rPr>
                <w:sz w:val="21"/>
              </w:rPr>
            </w:pPr>
            <w:r>
              <w:rPr>
                <w:sz w:val="21"/>
              </w:rPr>
              <w:t>Nil</w:t>
            </w:r>
          </w:p>
        </w:tc>
      </w:tr>
      <w:tr w:rsidR="00F10469">
        <w:trPr>
          <w:trHeight w:val="481"/>
        </w:trPr>
        <w:tc>
          <w:tcPr>
            <w:tcW w:w="2333" w:type="dxa"/>
          </w:tcPr>
          <w:p w:rsidR="00F10469" w:rsidRDefault="00CC1544">
            <w:pPr>
              <w:pStyle w:val="TableParagraph"/>
              <w:spacing w:line="233" w:lineRule="exact"/>
              <w:rPr>
                <w:sz w:val="21"/>
              </w:rPr>
            </w:pPr>
            <w:r>
              <w:rPr>
                <w:sz w:val="21"/>
              </w:rPr>
              <w:t>Member – Worker</w:t>
            </w:r>
          </w:p>
          <w:p w:rsidR="00F10469" w:rsidRDefault="00CC1544">
            <w:pPr>
              <w:pStyle w:val="TableParagraph"/>
              <w:spacing w:line="229" w:lineRule="exact"/>
              <w:rPr>
                <w:sz w:val="21"/>
              </w:rPr>
            </w:pPr>
            <w:r>
              <w:rPr>
                <w:sz w:val="21"/>
              </w:rPr>
              <w:t>representative</w:t>
            </w:r>
          </w:p>
        </w:tc>
        <w:tc>
          <w:tcPr>
            <w:tcW w:w="1780" w:type="dxa"/>
          </w:tcPr>
          <w:p w:rsidR="00F10469" w:rsidRDefault="00CC1544">
            <w:pPr>
              <w:pStyle w:val="TableParagraph"/>
              <w:spacing w:line="233" w:lineRule="exact"/>
              <w:rPr>
                <w:sz w:val="21"/>
              </w:rPr>
            </w:pPr>
            <w:r>
              <w:rPr>
                <w:sz w:val="21"/>
              </w:rPr>
              <w:t>Rodney</w:t>
            </w:r>
          </w:p>
          <w:p w:rsidR="00F10469" w:rsidRDefault="00CC1544">
            <w:pPr>
              <w:pStyle w:val="TableParagraph"/>
              <w:spacing w:line="229" w:lineRule="exact"/>
              <w:rPr>
                <w:sz w:val="21"/>
              </w:rPr>
            </w:pPr>
            <w:r>
              <w:rPr>
                <w:sz w:val="21"/>
              </w:rPr>
              <w:t>Stockham</w:t>
            </w:r>
          </w:p>
        </w:tc>
        <w:tc>
          <w:tcPr>
            <w:tcW w:w="2085" w:type="dxa"/>
          </w:tcPr>
          <w:p w:rsidR="00F10469" w:rsidRDefault="00CC1544">
            <w:pPr>
              <w:pStyle w:val="TableParagraph"/>
              <w:spacing w:line="233" w:lineRule="exact"/>
              <w:rPr>
                <w:sz w:val="21"/>
              </w:rPr>
            </w:pPr>
            <w:r>
              <w:rPr>
                <w:sz w:val="21"/>
              </w:rPr>
              <w:t>0</w:t>
            </w:r>
          </w:p>
        </w:tc>
        <w:tc>
          <w:tcPr>
            <w:tcW w:w="1197" w:type="dxa"/>
          </w:tcPr>
          <w:p w:rsidR="00F10469" w:rsidRDefault="00CC1544">
            <w:pPr>
              <w:pStyle w:val="TableParagraph"/>
              <w:spacing w:line="233" w:lineRule="exact"/>
              <w:ind w:left="105"/>
              <w:rPr>
                <w:sz w:val="21"/>
              </w:rPr>
            </w:pPr>
            <w:r>
              <w:rPr>
                <w:sz w:val="21"/>
              </w:rPr>
              <w:t>N/A</w:t>
            </w:r>
          </w:p>
        </w:tc>
        <w:tc>
          <w:tcPr>
            <w:tcW w:w="1268" w:type="dxa"/>
          </w:tcPr>
          <w:p w:rsidR="00F10469" w:rsidRDefault="00CC1544">
            <w:pPr>
              <w:pStyle w:val="TableParagraph"/>
              <w:spacing w:line="233" w:lineRule="exact"/>
              <w:ind w:left="106"/>
              <w:rPr>
                <w:sz w:val="21"/>
              </w:rPr>
            </w:pPr>
            <w:r>
              <w:rPr>
                <w:sz w:val="21"/>
              </w:rPr>
              <w:t>N/A</w:t>
            </w:r>
          </w:p>
        </w:tc>
        <w:tc>
          <w:tcPr>
            <w:tcW w:w="1077" w:type="dxa"/>
          </w:tcPr>
          <w:p w:rsidR="00F10469" w:rsidRDefault="00CC1544">
            <w:pPr>
              <w:pStyle w:val="TableParagraph"/>
              <w:spacing w:line="233" w:lineRule="exact"/>
              <w:ind w:left="104"/>
              <w:rPr>
                <w:sz w:val="21"/>
              </w:rPr>
            </w:pPr>
            <w:r>
              <w:rPr>
                <w:sz w:val="21"/>
              </w:rPr>
              <w:t>Nil</w:t>
            </w:r>
          </w:p>
        </w:tc>
      </w:tr>
      <w:tr w:rsidR="00F10469">
        <w:trPr>
          <w:trHeight w:val="483"/>
        </w:trPr>
        <w:tc>
          <w:tcPr>
            <w:tcW w:w="2333" w:type="dxa"/>
          </w:tcPr>
          <w:p w:rsidR="00F10469" w:rsidRDefault="00CC1544">
            <w:pPr>
              <w:pStyle w:val="TableParagraph"/>
              <w:spacing w:line="235" w:lineRule="exact"/>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780" w:type="dxa"/>
          </w:tcPr>
          <w:p w:rsidR="00F10469" w:rsidRDefault="00CC1544">
            <w:pPr>
              <w:pStyle w:val="TableParagraph"/>
              <w:spacing w:line="235" w:lineRule="exact"/>
              <w:rPr>
                <w:sz w:val="21"/>
              </w:rPr>
            </w:pPr>
            <w:r>
              <w:rPr>
                <w:sz w:val="21"/>
              </w:rPr>
              <w:t>Paul McVeigh</w:t>
            </w:r>
          </w:p>
        </w:tc>
        <w:tc>
          <w:tcPr>
            <w:tcW w:w="2085" w:type="dxa"/>
          </w:tcPr>
          <w:p w:rsidR="00F10469" w:rsidRDefault="00CC1544">
            <w:pPr>
              <w:pStyle w:val="TableParagraph"/>
              <w:spacing w:line="235" w:lineRule="exact"/>
              <w:ind w:left="106"/>
              <w:rPr>
                <w:sz w:val="21"/>
              </w:rPr>
            </w:pPr>
            <w:r>
              <w:rPr>
                <w:sz w:val="21"/>
              </w:rPr>
              <w:t>0</w:t>
            </w:r>
          </w:p>
        </w:tc>
        <w:tc>
          <w:tcPr>
            <w:tcW w:w="1197" w:type="dxa"/>
          </w:tcPr>
          <w:p w:rsidR="00F10469" w:rsidRDefault="00CC1544">
            <w:pPr>
              <w:pStyle w:val="TableParagraph"/>
              <w:spacing w:line="235" w:lineRule="exact"/>
              <w:ind w:left="105"/>
              <w:rPr>
                <w:sz w:val="21"/>
              </w:rPr>
            </w:pPr>
            <w:r>
              <w:rPr>
                <w:sz w:val="21"/>
              </w:rPr>
              <w:t>N/A</w:t>
            </w:r>
          </w:p>
        </w:tc>
        <w:tc>
          <w:tcPr>
            <w:tcW w:w="1268" w:type="dxa"/>
          </w:tcPr>
          <w:p w:rsidR="00F10469" w:rsidRDefault="00CC1544">
            <w:pPr>
              <w:pStyle w:val="TableParagraph"/>
              <w:spacing w:line="235" w:lineRule="exact"/>
              <w:ind w:left="105"/>
              <w:rPr>
                <w:sz w:val="21"/>
              </w:rPr>
            </w:pPr>
            <w:r>
              <w:rPr>
                <w:sz w:val="21"/>
              </w:rPr>
              <w:t>N/A</w:t>
            </w:r>
          </w:p>
        </w:tc>
        <w:tc>
          <w:tcPr>
            <w:tcW w:w="1077" w:type="dxa"/>
          </w:tcPr>
          <w:p w:rsidR="00F10469" w:rsidRDefault="00CC1544">
            <w:pPr>
              <w:pStyle w:val="TableParagraph"/>
              <w:spacing w:line="235" w:lineRule="exact"/>
              <w:ind w:left="104"/>
              <w:rPr>
                <w:sz w:val="21"/>
              </w:rPr>
            </w:pPr>
            <w:r>
              <w:rPr>
                <w:sz w:val="21"/>
              </w:rPr>
              <w:t>Nil</w:t>
            </w:r>
          </w:p>
        </w:tc>
      </w:tr>
      <w:tr w:rsidR="00F10469">
        <w:trPr>
          <w:trHeight w:val="420"/>
        </w:trPr>
        <w:tc>
          <w:tcPr>
            <w:tcW w:w="2333" w:type="dxa"/>
          </w:tcPr>
          <w:p w:rsidR="00F10469" w:rsidRDefault="00CC1544">
            <w:pPr>
              <w:pStyle w:val="TableParagraph"/>
              <w:spacing w:line="233" w:lineRule="exact"/>
              <w:rPr>
                <w:sz w:val="21"/>
              </w:rPr>
            </w:pPr>
            <w:r>
              <w:rPr>
                <w:sz w:val="21"/>
              </w:rPr>
              <w:t>Member - Expert</w:t>
            </w:r>
          </w:p>
        </w:tc>
        <w:tc>
          <w:tcPr>
            <w:tcW w:w="1780" w:type="dxa"/>
          </w:tcPr>
          <w:p w:rsidR="00F10469" w:rsidRDefault="00CC1544">
            <w:pPr>
              <w:pStyle w:val="TableParagraph"/>
              <w:spacing w:line="233" w:lineRule="exact"/>
              <w:rPr>
                <w:sz w:val="21"/>
              </w:rPr>
            </w:pPr>
            <w:r>
              <w:rPr>
                <w:sz w:val="21"/>
              </w:rPr>
              <w:t>Jamie Cupples</w:t>
            </w:r>
          </w:p>
        </w:tc>
        <w:tc>
          <w:tcPr>
            <w:tcW w:w="2085" w:type="dxa"/>
          </w:tcPr>
          <w:p w:rsidR="00F10469" w:rsidRDefault="00CC1544">
            <w:pPr>
              <w:pStyle w:val="TableParagraph"/>
              <w:spacing w:line="233" w:lineRule="exact"/>
              <w:rPr>
                <w:sz w:val="21"/>
              </w:rPr>
            </w:pPr>
            <w:r>
              <w:rPr>
                <w:sz w:val="21"/>
              </w:rPr>
              <w:t>4</w:t>
            </w:r>
          </w:p>
        </w:tc>
        <w:tc>
          <w:tcPr>
            <w:tcW w:w="1197" w:type="dxa"/>
          </w:tcPr>
          <w:p w:rsidR="00F10469" w:rsidRDefault="00CC1544">
            <w:pPr>
              <w:pStyle w:val="TableParagraph"/>
              <w:spacing w:line="233" w:lineRule="exact"/>
              <w:ind w:left="105"/>
              <w:rPr>
                <w:sz w:val="21"/>
              </w:rPr>
            </w:pPr>
            <w:r>
              <w:rPr>
                <w:sz w:val="21"/>
              </w:rPr>
              <w:t>N/A</w:t>
            </w:r>
          </w:p>
        </w:tc>
        <w:tc>
          <w:tcPr>
            <w:tcW w:w="1268" w:type="dxa"/>
          </w:tcPr>
          <w:p w:rsidR="00F10469" w:rsidRDefault="00CC1544">
            <w:pPr>
              <w:pStyle w:val="TableParagraph"/>
              <w:spacing w:line="233" w:lineRule="exact"/>
              <w:ind w:left="106"/>
              <w:rPr>
                <w:sz w:val="21"/>
              </w:rPr>
            </w:pPr>
            <w:r>
              <w:rPr>
                <w:sz w:val="21"/>
              </w:rPr>
              <w:t>N/A</w:t>
            </w:r>
          </w:p>
        </w:tc>
        <w:tc>
          <w:tcPr>
            <w:tcW w:w="1077" w:type="dxa"/>
          </w:tcPr>
          <w:p w:rsidR="00F10469" w:rsidRDefault="00CC1544">
            <w:pPr>
              <w:pStyle w:val="TableParagraph"/>
              <w:spacing w:line="233" w:lineRule="exact"/>
              <w:ind w:left="104"/>
              <w:rPr>
                <w:sz w:val="21"/>
              </w:rPr>
            </w:pPr>
            <w:r>
              <w:rPr>
                <w:sz w:val="21"/>
              </w:rPr>
              <w:t>Nil</w:t>
            </w:r>
          </w:p>
        </w:tc>
      </w:tr>
      <w:tr w:rsidR="00F10469">
        <w:trPr>
          <w:trHeight w:val="420"/>
        </w:trPr>
        <w:tc>
          <w:tcPr>
            <w:tcW w:w="2333" w:type="dxa"/>
          </w:tcPr>
          <w:p w:rsidR="00F10469" w:rsidRDefault="00CC1544">
            <w:pPr>
              <w:pStyle w:val="TableParagraph"/>
              <w:spacing w:line="233" w:lineRule="exact"/>
              <w:rPr>
                <w:sz w:val="21"/>
              </w:rPr>
            </w:pPr>
            <w:r>
              <w:rPr>
                <w:sz w:val="21"/>
              </w:rPr>
              <w:t>Member - Expert</w:t>
            </w:r>
          </w:p>
        </w:tc>
        <w:tc>
          <w:tcPr>
            <w:tcW w:w="1780" w:type="dxa"/>
          </w:tcPr>
          <w:p w:rsidR="00F10469" w:rsidRDefault="00CC1544">
            <w:pPr>
              <w:pStyle w:val="TableParagraph"/>
              <w:spacing w:line="233" w:lineRule="exact"/>
              <w:ind w:left="106"/>
              <w:rPr>
                <w:sz w:val="21"/>
              </w:rPr>
            </w:pPr>
            <w:r>
              <w:rPr>
                <w:sz w:val="21"/>
              </w:rPr>
              <w:t>Richard Franklin</w:t>
            </w:r>
          </w:p>
        </w:tc>
        <w:tc>
          <w:tcPr>
            <w:tcW w:w="2085" w:type="dxa"/>
          </w:tcPr>
          <w:p w:rsidR="00F10469" w:rsidRDefault="00CC1544">
            <w:pPr>
              <w:pStyle w:val="TableParagraph"/>
              <w:spacing w:line="233" w:lineRule="exact"/>
              <w:rPr>
                <w:sz w:val="21"/>
              </w:rPr>
            </w:pPr>
            <w:r>
              <w:rPr>
                <w:sz w:val="21"/>
              </w:rPr>
              <w:t>4</w:t>
            </w:r>
          </w:p>
        </w:tc>
        <w:tc>
          <w:tcPr>
            <w:tcW w:w="1197" w:type="dxa"/>
          </w:tcPr>
          <w:p w:rsidR="00F10469" w:rsidRDefault="00CC1544">
            <w:pPr>
              <w:pStyle w:val="TableParagraph"/>
              <w:spacing w:line="233" w:lineRule="exact"/>
              <w:ind w:left="105"/>
              <w:rPr>
                <w:sz w:val="21"/>
              </w:rPr>
            </w:pPr>
            <w:r>
              <w:rPr>
                <w:sz w:val="21"/>
              </w:rPr>
              <w:t>N/A</w:t>
            </w:r>
          </w:p>
        </w:tc>
        <w:tc>
          <w:tcPr>
            <w:tcW w:w="1268" w:type="dxa"/>
          </w:tcPr>
          <w:p w:rsidR="00F10469" w:rsidRDefault="00CC1544">
            <w:pPr>
              <w:pStyle w:val="TableParagraph"/>
              <w:spacing w:line="233" w:lineRule="exact"/>
              <w:ind w:left="106"/>
              <w:rPr>
                <w:sz w:val="21"/>
              </w:rPr>
            </w:pPr>
            <w:r>
              <w:rPr>
                <w:sz w:val="21"/>
              </w:rPr>
              <w:t>N/A</w:t>
            </w:r>
          </w:p>
        </w:tc>
        <w:tc>
          <w:tcPr>
            <w:tcW w:w="1077" w:type="dxa"/>
          </w:tcPr>
          <w:p w:rsidR="00F10469" w:rsidRDefault="00CC1544">
            <w:pPr>
              <w:pStyle w:val="TableParagraph"/>
              <w:spacing w:line="233" w:lineRule="exact"/>
              <w:ind w:left="105"/>
              <w:rPr>
                <w:sz w:val="21"/>
              </w:rPr>
            </w:pPr>
            <w:r>
              <w:rPr>
                <w:sz w:val="21"/>
              </w:rPr>
              <w:t>Nil</w:t>
            </w:r>
          </w:p>
        </w:tc>
      </w:tr>
      <w:tr w:rsidR="00F10469">
        <w:trPr>
          <w:trHeight w:val="681"/>
        </w:trPr>
        <w:tc>
          <w:tcPr>
            <w:tcW w:w="2333" w:type="dxa"/>
          </w:tcPr>
          <w:p w:rsidR="00F10469" w:rsidRDefault="00CC1544">
            <w:pPr>
              <w:pStyle w:val="TableParagraph"/>
              <w:spacing w:line="259" w:lineRule="auto"/>
              <w:ind w:right="316"/>
              <w:rPr>
                <w:b/>
                <w:sz w:val="21"/>
              </w:rPr>
            </w:pPr>
            <w:r>
              <w:rPr>
                <w:b/>
                <w:sz w:val="21"/>
              </w:rPr>
              <w:t>No. scheduled meetings/sessions</w:t>
            </w:r>
          </w:p>
        </w:tc>
        <w:tc>
          <w:tcPr>
            <w:tcW w:w="7407" w:type="dxa"/>
            <w:gridSpan w:val="5"/>
          </w:tcPr>
          <w:p w:rsidR="00F10469" w:rsidRDefault="00CC1544">
            <w:pPr>
              <w:pStyle w:val="TableParagraph"/>
              <w:spacing w:line="233" w:lineRule="exact"/>
              <w:rPr>
                <w:sz w:val="21"/>
              </w:rPr>
            </w:pPr>
            <w:r>
              <w:rPr>
                <w:sz w:val="21"/>
              </w:rPr>
              <w:t>4</w:t>
            </w:r>
          </w:p>
        </w:tc>
      </w:tr>
    </w:tbl>
    <w:p w:rsidR="00F10469" w:rsidRDefault="00F10469">
      <w:pPr>
        <w:spacing w:line="233" w:lineRule="exact"/>
        <w:rPr>
          <w:sz w:val="21"/>
        </w:rPr>
        <w:sectPr w:rsidR="00F10469">
          <w:pgSz w:w="11910" w:h="16840"/>
          <w:pgMar w:top="1000" w:right="560" w:bottom="280" w:left="400" w:header="720" w:footer="720" w:gutter="0"/>
          <w:cols w:space="720"/>
        </w:sectPr>
      </w:pPr>
    </w:p>
    <w:p w:rsidR="00F10469" w:rsidRDefault="00CC1544">
      <w:pPr>
        <w:pStyle w:val="BodyText"/>
        <w:ind w:left="3372"/>
        <w:rPr>
          <w:sz w:val="20"/>
        </w:rPr>
      </w:pPr>
      <w:r>
        <w:rPr>
          <w:noProof/>
          <w:sz w:val="20"/>
          <w:lang w:val="en-AU" w:eastAsia="zh-TW"/>
        </w:rPr>
        <mc:AlternateContent>
          <mc:Choice Requires="wps">
            <w:drawing>
              <wp:inline distT="0" distB="0" distL="0" distR="0">
                <wp:extent cx="4701540" cy="440055"/>
                <wp:effectExtent l="13970" t="6350" r="8890"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440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0469" w:rsidRDefault="00CC1544">
                            <w:pPr>
                              <w:spacing w:before="1"/>
                              <w:ind w:left="103"/>
                              <w:rPr>
                                <w:sz w:val="21"/>
                              </w:rPr>
                            </w:pPr>
                            <w:r>
                              <w:rPr>
                                <w:sz w:val="21"/>
                              </w:rPr>
                              <w:t>$7663.73 (including parking, taxi, flights, accommodation and meals)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0.2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" filled="f" strokeweight=".48pt">
                <v:textbox inset="0,0,0,0">
                  <w:txbxContent>
                    <w:p w:rsidR="00F10469" w:rsidRDefault="00CC1544">
                      <w:pPr>
                        <w:spacing w:before="1"/>
                        <w:ind w:left="103"/>
                        <w:rPr>
                          <w:sz w:val="21"/>
                        </w:rPr>
                      </w:pPr>
                      <w:r>
                        <w:rPr>
                          <w:sz w:val="21"/>
                        </w:rPr>
                        <w:t>$7663.73 (including parking, taxi, flights, accommodation and meals)</w:t>
                      </w:r>
                    </w:p>
                  </w:txbxContent>
                </v:textbox>
                <w10:anchorlock/>
              </v:shape>
            </w:pict>
          </mc:Fallback>
        </mc:AlternateContent>
      </w:r>
    </w:p>
    <w:p w:rsidR="00F10469" w:rsidRDefault="00F10469">
      <w:pPr>
        <w:pStyle w:val="BodyText"/>
        <w:spacing w:before="5"/>
        <w:rPr>
          <w:sz w:val="6"/>
        </w:rPr>
      </w:pPr>
    </w:p>
    <w:p w:rsidR="00F10469" w:rsidRDefault="00CC1544">
      <w:pPr>
        <w:pStyle w:val="BodyText"/>
        <w:spacing w:before="94" w:line="259" w:lineRule="auto"/>
        <w:ind w:left="1040" w:right="955"/>
      </w:pPr>
      <w:r>
        <w:rPr>
          <w:noProof/>
          <w:lang w:val="en-AU" w:eastAsia="zh-TW"/>
        </w:rPr>
        <mc:AlternateContent>
          <mc:Choice Requires="wps">
            <w:drawing>
              <wp:anchor distT="0" distB="0" distL="114300" distR="114300" simplePos="0" relativeHeight="1072" behindDoc="0" locked="0" layoutInCell="1" allowOverlap="1">
                <wp:simplePos x="0" y="0"/>
                <wp:positionH relativeFrom="page">
                  <wp:posOffset>917575</wp:posOffset>
                </wp:positionH>
                <wp:positionV relativeFrom="paragraph">
                  <wp:posOffset>-513080</wp:posOffset>
                </wp:positionV>
                <wp:extent cx="1481455" cy="440055"/>
                <wp:effectExtent l="12700" t="6985"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0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0469" w:rsidRDefault="00CC1544">
                            <w:pPr>
                              <w:spacing w:before="1" w:line="259" w:lineRule="auto"/>
                              <w:ind w:left="103" w:right="331"/>
                              <w:rPr>
                                <w:b/>
                                <w:sz w:val="21"/>
                              </w:rPr>
                            </w:pPr>
                            <w:r>
                              <w:rPr>
                                <w:b/>
                                <w:sz w:val="21"/>
                              </w:rPr>
                              <w:t>Total out of pocket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2.25pt;margin-top:-40.4pt;width:116.65pt;height:34.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" filled="f" strokeweight=".48pt">
                <v:textbox inset="0,0,0,0">
                  <w:txbxContent>
                    <w:p w:rsidR="00F10469" w:rsidRDefault="00CC1544">
                      <w:pPr>
                        <w:spacing w:before="1" w:line="259" w:lineRule="auto"/>
                        <w:ind w:left="103" w:right="331"/>
                        <w:rPr>
                          <w:b/>
                          <w:sz w:val="21"/>
                        </w:rPr>
                      </w:pPr>
                      <w:r>
                        <w:rPr>
                          <w:b/>
                          <w:sz w:val="21"/>
                        </w:rPr>
                        <w:t>Total out of pocket expenses</w:t>
                      </w:r>
                    </w:p>
                  </w:txbxContent>
                </v:textbox>
                <w10:wrap anchorx="page"/>
              </v:shape>
            </w:pict>
          </mc:Fallback>
        </mc:AlternateContent>
      </w:r>
      <w:r>
        <w:t xml:space="preserve">Note 1: Under the </w:t>
      </w:r>
      <w:r>
        <w:rPr>
          <w:i/>
        </w:rPr>
        <w:t xml:space="preserve">Work Health and Safety Act 2011 </w:t>
      </w:r>
      <w:r>
        <w:t>the requirement for Industry Sector Standing Committees to meet four times a year (schedule 2 section 17) relates to a calendar year, not</w:t>
      </w:r>
      <w:r>
        <w:t xml:space="preserve"> a financial year.</w:t>
      </w:r>
    </w:p>
    <w:p w:rsidR="00F10469" w:rsidRDefault="00CC1544">
      <w:pPr>
        <w:pStyle w:val="BodyText"/>
        <w:spacing w:before="160" w:line="259" w:lineRule="auto"/>
        <w:ind w:left="1040" w:right="895"/>
      </w:pPr>
      <w:r>
        <w:t xml:space="preserve">Note 2: Mr David Foote was appointed as Chair of the Rural Industry Sector Standing Committee on 4 December 2018. Mr Ian Atkinson and Mr David Moyle were appointed as members of the Rural Industry Sector Standing Committee on 4 December </w:t>
      </w:r>
      <w:r>
        <w:t>2018.</w:t>
      </w:r>
    </w:p>
    <w:p w:rsidR="00F10469" w:rsidRDefault="00CC1544">
      <w:pPr>
        <w:pStyle w:val="BodyText"/>
        <w:spacing w:before="160" w:line="259" w:lineRule="auto"/>
        <w:ind w:left="1040" w:right="875"/>
      </w:pPr>
      <w:r>
        <w:t>Note 3: Mr Rodney Stockham and Mr Paul McVeigh ceased to be members of the Rural Industry Sector Standing Committee on 6 September 2018.</w:t>
      </w:r>
    </w:p>
    <w:p w:rsidR="00F10469" w:rsidRDefault="00CC1544">
      <w:pPr>
        <w:pStyle w:val="BodyText"/>
        <w:tabs>
          <w:tab w:val="left" w:pos="1690"/>
        </w:tabs>
        <w:spacing w:before="159" w:line="259" w:lineRule="auto"/>
        <w:ind w:left="1040" w:right="1351"/>
      </w:pPr>
      <w:r>
        <w:t>Note 4: The previous three-year term of the Rural Industry Sector Standing Committee ceased on 21 March 2019.</w:t>
      </w:r>
      <w:r>
        <w:tab/>
      </w:r>
      <w:r>
        <w:t>No meetings were held after 21 March 2019 until the end of the reporting period due to new appointments not being finalised for the new term of</w:t>
      </w:r>
      <w:r>
        <w:rPr>
          <w:spacing w:val="-10"/>
        </w:rPr>
        <w:t xml:space="preserve"> </w:t>
      </w:r>
      <w:r>
        <w:t>appointment.</w:t>
      </w:r>
    </w:p>
    <w:p w:rsidR="00F10469" w:rsidRDefault="00F10469">
      <w:pPr>
        <w:spacing w:line="259" w:lineRule="auto"/>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198"/>
        <w:gridCol w:w="2084"/>
        <w:gridCol w:w="1250"/>
        <w:gridCol w:w="1316"/>
        <w:gridCol w:w="1228"/>
      </w:tblGrid>
      <w:tr w:rsidR="00F10469">
        <w:trPr>
          <w:trHeight w:val="242"/>
        </w:trPr>
        <w:tc>
          <w:tcPr>
            <w:tcW w:w="1944" w:type="dxa"/>
          </w:tcPr>
          <w:p w:rsidR="00F10469" w:rsidRDefault="00CC1544">
            <w:pPr>
              <w:pStyle w:val="TableParagraph"/>
              <w:spacing w:line="222" w:lineRule="exact"/>
              <w:rPr>
                <w:b/>
                <w:sz w:val="21"/>
              </w:rPr>
            </w:pPr>
            <w:r>
              <w:rPr>
                <w:b/>
                <w:sz w:val="21"/>
              </w:rPr>
              <w:t>Name</w:t>
            </w:r>
          </w:p>
        </w:tc>
        <w:tc>
          <w:tcPr>
            <w:tcW w:w="7076" w:type="dxa"/>
            <w:gridSpan w:val="5"/>
          </w:tcPr>
          <w:p w:rsidR="00F10469" w:rsidRDefault="00CC1544">
            <w:pPr>
              <w:pStyle w:val="TableParagraph"/>
              <w:spacing w:line="222" w:lineRule="exact"/>
              <w:rPr>
                <w:sz w:val="21"/>
              </w:rPr>
            </w:pPr>
            <w:r>
              <w:rPr>
                <w:sz w:val="21"/>
              </w:rPr>
              <w:t>Section 193A Review Panel Report 2018-19</w:t>
            </w:r>
          </w:p>
        </w:tc>
      </w:tr>
      <w:tr w:rsidR="00F10469">
        <w:trPr>
          <w:trHeight w:val="521"/>
        </w:trPr>
        <w:tc>
          <w:tcPr>
            <w:tcW w:w="1944" w:type="dxa"/>
          </w:tcPr>
          <w:p w:rsidR="00F10469" w:rsidRDefault="00CC1544">
            <w:pPr>
              <w:pStyle w:val="TableParagraph"/>
              <w:spacing w:line="233" w:lineRule="exact"/>
              <w:rPr>
                <w:b/>
                <w:sz w:val="21"/>
              </w:rPr>
            </w:pPr>
            <w:r>
              <w:rPr>
                <w:b/>
                <w:sz w:val="21"/>
              </w:rPr>
              <w:t>Act or</w:t>
            </w:r>
          </w:p>
          <w:p w:rsidR="00F10469" w:rsidRDefault="00CC1544">
            <w:pPr>
              <w:pStyle w:val="TableParagraph"/>
              <w:spacing w:before="20"/>
              <w:rPr>
                <w:b/>
                <w:sz w:val="21"/>
              </w:rPr>
            </w:pPr>
            <w:r>
              <w:rPr>
                <w:b/>
                <w:sz w:val="21"/>
              </w:rPr>
              <w:t>instrument</w:t>
            </w:r>
          </w:p>
        </w:tc>
        <w:tc>
          <w:tcPr>
            <w:tcW w:w="7076" w:type="dxa"/>
            <w:gridSpan w:val="5"/>
          </w:tcPr>
          <w:p w:rsidR="00F10469" w:rsidRDefault="00CC1544">
            <w:pPr>
              <w:pStyle w:val="TableParagraph"/>
              <w:spacing w:line="233" w:lineRule="exact"/>
              <w:rPr>
                <w:i/>
                <w:sz w:val="21"/>
              </w:rPr>
            </w:pPr>
            <w:r>
              <w:rPr>
                <w:i/>
                <w:sz w:val="21"/>
              </w:rPr>
              <w:t>Workers’ Compensatio</w:t>
            </w:r>
            <w:r>
              <w:rPr>
                <w:i/>
                <w:sz w:val="21"/>
              </w:rPr>
              <w:t>n &amp; Rehabilitation Act 2003</w:t>
            </w:r>
          </w:p>
        </w:tc>
      </w:tr>
      <w:tr w:rsidR="00F10469">
        <w:trPr>
          <w:trHeight w:val="965"/>
        </w:trPr>
        <w:tc>
          <w:tcPr>
            <w:tcW w:w="1944" w:type="dxa"/>
          </w:tcPr>
          <w:p w:rsidR="00F10469" w:rsidRDefault="00CC1544">
            <w:pPr>
              <w:pStyle w:val="TableParagraph"/>
              <w:spacing w:line="233" w:lineRule="exact"/>
              <w:rPr>
                <w:b/>
                <w:sz w:val="21"/>
              </w:rPr>
            </w:pPr>
            <w:r>
              <w:rPr>
                <w:b/>
                <w:sz w:val="21"/>
              </w:rPr>
              <w:t>Functions</w:t>
            </w:r>
          </w:p>
        </w:tc>
        <w:tc>
          <w:tcPr>
            <w:tcW w:w="7076" w:type="dxa"/>
            <w:gridSpan w:val="5"/>
          </w:tcPr>
          <w:p w:rsidR="00F10469" w:rsidRDefault="00CC1544">
            <w:pPr>
              <w:pStyle w:val="TableParagraph"/>
              <w:ind w:right="250"/>
              <w:rPr>
                <w:i/>
                <w:sz w:val="21"/>
              </w:rPr>
            </w:pPr>
            <w:r>
              <w:rPr>
                <w:sz w:val="21"/>
              </w:rPr>
              <w:t xml:space="preserve">To review a decision of an insurer about whether a worker is entitled to additional lump sum compensation, specifically the insurer’s decision on the qualifying condition specified by section 112D of the </w:t>
            </w:r>
            <w:r>
              <w:rPr>
                <w:i/>
                <w:sz w:val="21"/>
              </w:rPr>
              <w:t>Workers’</w:t>
            </w:r>
          </w:p>
          <w:p w:rsidR="00F10469" w:rsidRDefault="00CC1544">
            <w:pPr>
              <w:pStyle w:val="TableParagraph"/>
              <w:spacing w:line="229" w:lineRule="exact"/>
              <w:rPr>
                <w:sz w:val="21"/>
              </w:rPr>
            </w:pPr>
            <w:r>
              <w:rPr>
                <w:i/>
                <w:sz w:val="21"/>
              </w:rPr>
              <w:t>Compensation &amp; Rehabilitation Regulation 2014</w:t>
            </w:r>
            <w:r>
              <w:rPr>
                <w:sz w:val="21"/>
              </w:rPr>
              <w:t>.</w:t>
            </w:r>
          </w:p>
        </w:tc>
      </w:tr>
      <w:tr w:rsidR="00F10469">
        <w:trPr>
          <w:trHeight w:val="483"/>
        </w:trPr>
        <w:tc>
          <w:tcPr>
            <w:tcW w:w="1944" w:type="dxa"/>
          </w:tcPr>
          <w:p w:rsidR="00F10469" w:rsidRDefault="00CC1544">
            <w:pPr>
              <w:pStyle w:val="TableParagraph"/>
              <w:spacing w:line="233" w:lineRule="exact"/>
              <w:rPr>
                <w:b/>
                <w:sz w:val="21"/>
              </w:rPr>
            </w:pPr>
            <w:r>
              <w:rPr>
                <w:b/>
                <w:sz w:val="21"/>
              </w:rPr>
              <w:t>Achievements</w:t>
            </w:r>
          </w:p>
        </w:tc>
        <w:tc>
          <w:tcPr>
            <w:tcW w:w="7076" w:type="dxa"/>
            <w:gridSpan w:val="5"/>
            <w:tcBorders>
              <w:right w:val="single" w:sz="8" w:space="0" w:color="000000"/>
            </w:tcBorders>
          </w:tcPr>
          <w:p w:rsidR="00F10469" w:rsidRDefault="00CC1544">
            <w:pPr>
              <w:pStyle w:val="TableParagraph"/>
              <w:spacing w:line="233" w:lineRule="exact"/>
              <w:rPr>
                <w:sz w:val="21"/>
              </w:rPr>
            </w:pPr>
            <w:r>
              <w:rPr>
                <w:sz w:val="21"/>
              </w:rPr>
              <w:t>The Panel reviewed 2 applications regarding the qualifying condition and</w:t>
            </w:r>
          </w:p>
          <w:p w:rsidR="00F10469" w:rsidRDefault="00CC1544">
            <w:pPr>
              <w:pStyle w:val="TableParagraph"/>
              <w:spacing w:before="1" w:line="229" w:lineRule="exact"/>
              <w:rPr>
                <w:sz w:val="21"/>
              </w:rPr>
            </w:pPr>
            <w:r>
              <w:rPr>
                <w:sz w:val="21"/>
              </w:rPr>
              <w:t>set aside 2 insurer decisions; confirming 0.</w:t>
            </w:r>
          </w:p>
        </w:tc>
      </w:tr>
      <w:tr w:rsidR="00F10469">
        <w:trPr>
          <w:trHeight w:val="520"/>
        </w:trPr>
        <w:tc>
          <w:tcPr>
            <w:tcW w:w="1944" w:type="dxa"/>
          </w:tcPr>
          <w:p w:rsidR="00F10469" w:rsidRDefault="00CC1544">
            <w:pPr>
              <w:pStyle w:val="TableParagraph"/>
              <w:spacing w:line="233" w:lineRule="exact"/>
              <w:rPr>
                <w:b/>
                <w:sz w:val="21"/>
              </w:rPr>
            </w:pPr>
            <w:r>
              <w:rPr>
                <w:b/>
                <w:sz w:val="21"/>
              </w:rPr>
              <w:t>Financial</w:t>
            </w:r>
          </w:p>
          <w:p w:rsidR="00F10469" w:rsidRDefault="00CC1544">
            <w:pPr>
              <w:pStyle w:val="TableParagraph"/>
              <w:spacing w:before="19"/>
              <w:rPr>
                <w:b/>
                <w:sz w:val="21"/>
              </w:rPr>
            </w:pPr>
            <w:r>
              <w:rPr>
                <w:b/>
                <w:sz w:val="21"/>
              </w:rPr>
              <w:t>reporting</w:t>
            </w:r>
          </w:p>
        </w:tc>
        <w:tc>
          <w:tcPr>
            <w:tcW w:w="7076" w:type="dxa"/>
            <w:gridSpan w:val="5"/>
          </w:tcPr>
          <w:p w:rsidR="00F10469" w:rsidRDefault="00CC1544">
            <w:pPr>
              <w:pStyle w:val="TableParagraph"/>
              <w:spacing w:line="233" w:lineRule="exact"/>
              <w:rPr>
                <w:sz w:val="21"/>
              </w:rPr>
            </w:pPr>
            <w:r>
              <w:rPr>
                <w:sz w:val="21"/>
              </w:rPr>
              <w:t>Transactions are included as part of the Financial Statements for</w:t>
            </w:r>
          </w:p>
          <w:p w:rsidR="00F10469" w:rsidRDefault="00CC1544">
            <w:pPr>
              <w:pStyle w:val="TableParagraph"/>
              <w:spacing w:before="19"/>
              <w:rPr>
                <w:sz w:val="21"/>
              </w:rPr>
            </w:pPr>
            <w:r>
              <w:rPr>
                <w:sz w:val="21"/>
              </w:rPr>
              <w:t>Queensland Treasury. Reports are audited by the Auditor-General.</w:t>
            </w:r>
          </w:p>
        </w:tc>
      </w:tr>
      <w:tr w:rsidR="00F10469">
        <w:trPr>
          <w:trHeight w:val="781"/>
        </w:trPr>
        <w:tc>
          <w:tcPr>
            <w:tcW w:w="9020" w:type="dxa"/>
            <w:gridSpan w:val="6"/>
          </w:tcPr>
          <w:p w:rsidR="00F10469" w:rsidRDefault="00CC1544">
            <w:pPr>
              <w:pStyle w:val="TableParagraph"/>
              <w:spacing w:line="259" w:lineRule="auto"/>
              <w:ind w:right="409"/>
              <w:rPr>
                <w:sz w:val="21"/>
              </w:rPr>
            </w:pPr>
            <w:r>
              <w:rPr>
                <w:b/>
                <w:sz w:val="21"/>
              </w:rPr>
              <w:t xml:space="preserve">Remuneration </w:t>
            </w:r>
            <w:r>
              <w:rPr>
                <w:sz w:val="21"/>
              </w:rPr>
              <w:t>The panel members are remunerated in accordance with the Remuneration Procedures for Part-Time Chairs and Members of Queensland Government Bodies as an</w:t>
            </w:r>
          </w:p>
          <w:p w:rsidR="00F10469" w:rsidRDefault="00CC1544">
            <w:pPr>
              <w:pStyle w:val="TableParagraph"/>
              <w:spacing w:line="241" w:lineRule="exact"/>
              <w:rPr>
                <w:sz w:val="21"/>
              </w:rPr>
            </w:pPr>
            <w:r>
              <w:rPr>
                <w:sz w:val="21"/>
              </w:rPr>
              <w:t>Adjudication and Determination body Level 1 (other).</w:t>
            </w:r>
          </w:p>
        </w:tc>
      </w:tr>
      <w:tr w:rsidR="00F10469">
        <w:trPr>
          <w:trHeight w:val="1302"/>
        </w:trPr>
        <w:tc>
          <w:tcPr>
            <w:tcW w:w="1944" w:type="dxa"/>
          </w:tcPr>
          <w:p w:rsidR="00F10469" w:rsidRDefault="00CC1544">
            <w:pPr>
              <w:pStyle w:val="TableParagraph"/>
              <w:spacing w:line="235" w:lineRule="exact"/>
              <w:rPr>
                <w:b/>
                <w:sz w:val="21"/>
              </w:rPr>
            </w:pPr>
            <w:r>
              <w:rPr>
                <w:b/>
                <w:sz w:val="21"/>
              </w:rPr>
              <w:t>Position</w:t>
            </w:r>
          </w:p>
        </w:tc>
        <w:tc>
          <w:tcPr>
            <w:tcW w:w="1198" w:type="dxa"/>
          </w:tcPr>
          <w:p w:rsidR="00F10469" w:rsidRDefault="00CC1544">
            <w:pPr>
              <w:pStyle w:val="TableParagraph"/>
              <w:spacing w:line="235" w:lineRule="exact"/>
              <w:rPr>
                <w:b/>
                <w:sz w:val="21"/>
              </w:rPr>
            </w:pPr>
            <w:r>
              <w:rPr>
                <w:b/>
                <w:sz w:val="21"/>
              </w:rPr>
              <w:t>Name</w:t>
            </w:r>
          </w:p>
        </w:tc>
        <w:tc>
          <w:tcPr>
            <w:tcW w:w="2084" w:type="dxa"/>
          </w:tcPr>
          <w:p w:rsidR="00F10469" w:rsidRDefault="00CC1544">
            <w:pPr>
              <w:pStyle w:val="TableParagraph"/>
              <w:spacing w:line="259" w:lineRule="auto"/>
              <w:ind w:right="80" w:hanging="1"/>
              <w:rPr>
                <w:b/>
                <w:sz w:val="21"/>
              </w:rPr>
            </w:pPr>
            <w:r>
              <w:rPr>
                <w:b/>
                <w:sz w:val="21"/>
              </w:rPr>
              <w:t>Meetings/sessions attendance</w:t>
            </w:r>
          </w:p>
        </w:tc>
        <w:tc>
          <w:tcPr>
            <w:tcW w:w="1250" w:type="dxa"/>
          </w:tcPr>
          <w:p w:rsidR="00F10469" w:rsidRDefault="00CC1544">
            <w:pPr>
              <w:pStyle w:val="TableParagraph"/>
              <w:spacing w:line="259" w:lineRule="auto"/>
              <w:ind w:left="106" w:right="133"/>
              <w:rPr>
                <w:b/>
                <w:sz w:val="21"/>
              </w:rPr>
            </w:pPr>
            <w:r>
              <w:rPr>
                <w:b/>
                <w:sz w:val="21"/>
              </w:rPr>
              <w:t>Approve</w:t>
            </w:r>
            <w:r>
              <w:rPr>
                <w:b/>
                <w:sz w:val="21"/>
              </w:rPr>
              <w:t>d annual, sessional or daily</w:t>
            </w:r>
          </w:p>
          <w:p w:rsidR="00F10469" w:rsidRDefault="00CC1544">
            <w:pPr>
              <w:pStyle w:val="TableParagraph"/>
              <w:spacing w:line="240" w:lineRule="exact"/>
              <w:ind w:left="106"/>
              <w:rPr>
                <w:b/>
                <w:sz w:val="21"/>
              </w:rPr>
            </w:pPr>
            <w:r>
              <w:rPr>
                <w:b/>
                <w:sz w:val="21"/>
              </w:rPr>
              <w:t>fee</w:t>
            </w:r>
          </w:p>
        </w:tc>
        <w:tc>
          <w:tcPr>
            <w:tcW w:w="1316" w:type="dxa"/>
          </w:tcPr>
          <w:p w:rsidR="00F10469" w:rsidRDefault="00CC1544">
            <w:pPr>
              <w:pStyle w:val="TableParagraph"/>
              <w:spacing w:line="259" w:lineRule="auto"/>
              <w:ind w:left="105" w:right="149"/>
              <w:rPr>
                <w:b/>
                <w:sz w:val="21"/>
              </w:rPr>
            </w:pPr>
            <w:r>
              <w:rPr>
                <w:b/>
                <w:sz w:val="21"/>
              </w:rPr>
              <w:t>Approved sub- committee fees if</w:t>
            </w:r>
          </w:p>
          <w:p w:rsidR="00F10469" w:rsidRDefault="00CC1544">
            <w:pPr>
              <w:pStyle w:val="TableParagraph"/>
              <w:spacing w:line="240" w:lineRule="exact"/>
              <w:ind w:left="105"/>
              <w:rPr>
                <w:b/>
                <w:sz w:val="21"/>
              </w:rPr>
            </w:pPr>
            <w:r>
              <w:rPr>
                <w:b/>
                <w:sz w:val="21"/>
              </w:rPr>
              <w:t>applicable</w:t>
            </w:r>
          </w:p>
        </w:tc>
        <w:tc>
          <w:tcPr>
            <w:tcW w:w="1228" w:type="dxa"/>
          </w:tcPr>
          <w:p w:rsidR="00F10469" w:rsidRDefault="00CC1544">
            <w:pPr>
              <w:pStyle w:val="TableParagraph"/>
              <w:spacing w:line="259" w:lineRule="auto"/>
              <w:ind w:left="105" w:right="240"/>
              <w:rPr>
                <w:b/>
                <w:sz w:val="21"/>
              </w:rPr>
            </w:pPr>
            <w:r>
              <w:rPr>
                <w:b/>
                <w:sz w:val="21"/>
              </w:rPr>
              <w:t>Actual fees received</w:t>
            </w:r>
          </w:p>
        </w:tc>
      </w:tr>
      <w:tr w:rsidR="00F10469">
        <w:trPr>
          <w:trHeight w:val="1303"/>
        </w:trPr>
        <w:tc>
          <w:tcPr>
            <w:tcW w:w="1944" w:type="dxa"/>
          </w:tcPr>
          <w:p w:rsidR="00F10469" w:rsidRDefault="00CC1544">
            <w:pPr>
              <w:pStyle w:val="TableParagraph"/>
              <w:spacing w:line="235" w:lineRule="exact"/>
              <w:rPr>
                <w:sz w:val="21"/>
              </w:rPr>
            </w:pPr>
            <w:r>
              <w:rPr>
                <w:sz w:val="21"/>
              </w:rPr>
              <w:t>Chair</w:t>
            </w:r>
          </w:p>
        </w:tc>
        <w:tc>
          <w:tcPr>
            <w:tcW w:w="1198" w:type="dxa"/>
            <w:tcBorders>
              <w:bottom w:val="single" w:sz="8" w:space="0" w:color="000000"/>
              <w:right w:val="single" w:sz="8" w:space="0" w:color="000000"/>
            </w:tcBorders>
          </w:tcPr>
          <w:p w:rsidR="00F10469" w:rsidRDefault="00CC1544">
            <w:pPr>
              <w:pStyle w:val="TableParagraph"/>
              <w:spacing w:line="259" w:lineRule="auto"/>
              <w:ind w:right="227"/>
              <w:rPr>
                <w:sz w:val="21"/>
              </w:rPr>
            </w:pPr>
            <w:r>
              <w:rPr>
                <w:sz w:val="21"/>
              </w:rPr>
              <w:t>Rebecca Treston</w:t>
            </w:r>
          </w:p>
        </w:tc>
        <w:tc>
          <w:tcPr>
            <w:tcW w:w="2084" w:type="dxa"/>
            <w:tcBorders>
              <w:left w:val="single" w:sz="8" w:space="0" w:color="000000"/>
              <w:bottom w:val="single" w:sz="8" w:space="0" w:color="000000"/>
              <w:right w:val="single" w:sz="8" w:space="0" w:color="000000"/>
            </w:tcBorders>
          </w:tcPr>
          <w:p w:rsidR="00F10469" w:rsidRDefault="00CC1544">
            <w:pPr>
              <w:pStyle w:val="TableParagraph"/>
              <w:spacing w:line="235" w:lineRule="exact"/>
              <w:ind w:left="102"/>
              <w:rPr>
                <w:sz w:val="21"/>
              </w:rPr>
            </w:pPr>
            <w:r>
              <w:rPr>
                <w:sz w:val="21"/>
              </w:rPr>
              <w:t>2 meetings</w:t>
            </w:r>
          </w:p>
          <w:p w:rsidR="00F10469" w:rsidRDefault="00CC1544">
            <w:pPr>
              <w:pStyle w:val="TableParagraph"/>
              <w:spacing w:before="19"/>
              <w:ind w:left="102"/>
              <w:rPr>
                <w:sz w:val="21"/>
              </w:rPr>
            </w:pPr>
            <w:r>
              <w:rPr>
                <w:sz w:val="21"/>
              </w:rPr>
              <w:t>2 sessions as chair</w:t>
            </w:r>
          </w:p>
        </w:tc>
        <w:tc>
          <w:tcPr>
            <w:tcW w:w="1250" w:type="dxa"/>
            <w:tcBorders>
              <w:left w:val="single" w:sz="8" w:space="0" w:color="000000"/>
              <w:bottom w:val="single" w:sz="8" w:space="0" w:color="000000"/>
              <w:right w:val="single" w:sz="8" w:space="0" w:color="000000"/>
            </w:tcBorders>
          </w:tcPr>
          <w:p w:rsidR="00F10469" w:rsidRDefault="00CC1544">
            <w:pPr>
              <w:pStyle w:val="TableParagraph"/>
              <w:spacing w:line="259" w:lineRule="auto"/>
              <w:ind w:left="101" w:right="105"/>
              <w:rPr>
                <w:sz w:val="21"/>
              </w:rPr>
            </w:pPr>
            <w:r>
              <w:rPr>
                <w:sz w:val="21"/>
              </w:rPr>
              <w:t>$715 per session (4 hours or less) when</w:t>
            </w:r>
          </w:p>
          <w:p w:rsidR="00F10469" w:rsidRDefault="00CC1544">
            <w:pPr>
              <w:pStyle w:val="TableParagraph"/>
              <w:spacing w:line="240" w:lineRule="exact"/>
              <w:ind w:left="101"/>
              <w:rPr>
                <w:sz w:val="21"/>
              </w:rPr>
            </w:pPr>
            <w:r>
              <w:rPr>
                <w:sz w:val="21"/>
              </w:rPr>
              <w:t>Chair</w:t>
            </w:r>
          </w:p>
        </w:tc>
        <w:tc>
          <w:tcPr>
            <w:tcW w:w="1316" w:type="dxa"/>
            <w:tcBorders>
              <w:left w:val="single" w:sz="8" w:space="0" w:color="000000"/>
              <w:bottom w:val="single" w:sz="8" w:space="0" w:color="000000"/>
              <w:right w:val="single" w:sz="8" w:space="0" w:color="000000"/>
            </w:tcBorders>
          </w:tcPr>
          <w:p w:rsidR="00F10469" w:rsidRDefault="00CC1544">
            <w:pPr>
              <w:pStyle w:val="TableParagraph"/>
              <w:spacing w:line="235" w:lineRule="exact"/>
              <w:ind w:left="100"/>
              <w:rPr>
                <w:sz w:val="21"/>
              </w:rPr>
            </w:pPr>
            <w:r>
              <w:rPr>
                <w:sz w:val="21"/>
              </w:rPr>
              <w:t>N/A</w:t>
            </w:r>
          </w:p>
        </w:tc>
        <w:tc>
          <w:tcPr>
            <w:tcW w:w="1228" w:type="dxa"/>
            <w:tcBorders>
              <w:left w:val="single" w:sz="8" w:space="0" w:color="000000"/>
              <w:bottom w:val="single" w:sz="8" w:space="0" w:color="000000"/>
              <w:right w:val="single" w:sz="8" w:space="0" w:color="000000"/>
            </w:tcBorders>
          </w:tcPr>
          <w:p w:rsidR="00F10469" w:rsidRDefault="00CC1544">
            <w:pPr>
              <w:pStyle w:val="TableParagraph"/>
              <w:spacing w:line="235" w:lineRule="exact"/>
              <w:ind w:left="99"/>
              <w:rPr>
                <w:sz w:val="21"/>
              </w:rPr>
            </w:pPr>
            <w:r>
              <w:rPr>
                <w:sz w:val="21"/>
              </w:rPr>
              <w:t>$1,430.00</w:t>
            </w:r>
          </w:p>
        </w:tc>
      </w:tr>
      <w:tr w:rsidR="00F10469">
        <w:trPr>
          <w:trHeight w:val="2750"/>
        </w:trPr>
        <w:tc>
          <w:tcPr>
            <w:tcW w:w="1944" w:type="dxa"/>
          </w:tcPr>
          <w:p w:rsidR="00F10469" w:rsidRDefault="00CC1544">
            <w:pPr>
              <w:pStyle w:val="TableParagraph"/>
              <w:spacing w:line="233" w:lineRule="exact"/>
              <w:rPr>
                <w:sz w:val="21"/>
              </w:rPr>
            </w:pPr>
            <w:r>
              <w:rPr>
                <w:sz w:val="21"/>
              </w:rPr>
              <w:t>Deputy Chair</w:t>
            </w:r>
          </w:p>
        </w:tc>
        <w:tc>
          <w:tcPr>
            <w:tcW w:w="1198" w:type="dxa"/>
            <w:tcBorders>
              <w:top w:val="single" w:sz="8" w:space="0" w:color="000000"/>
              <w:bottom w:val="single" w:sz="8" w:space="0" w:color="000000"/>
              <w:right w:val="single" w:sz="8" w:space="0" w:color="000000"/>
            </w:tcBorders>
          </w:tcPr>
          <w:p w:rsidR="00F10469" w:rsidRDefault="00CC1544">
            <w:pPr>
              <w:pStyle w:val="TableParagraph"/>
              <w:spacing w:line="259" w:lineRule="auto"/>
              <w:ind w:right="333" w:hanging="1"/>
              <w:rPr>
                <w:sz w:val="21"/>
              </w:rPr>
            </w:pPr>
            <w:r>
              <w:rPr>
                <w:sz w:val="21"/>
              </w:rPr>
              <w:t>Richard Lynch</w:t>
            </w:r>
          </w:p>
        </w:tc>
        <w:tc>
          <w:tcPr>
            <w:tcW w:w="2084"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59" w:lineRule="auto"/>
              <w:ind w:left="102" w:right="622"/>
              <w:rPr>
                <w:sz w:val="21"/>
              </w:rPr>
            </w:pPr>
            <w:r>
              <w:rPr>
                <w:sz w:val="21"/>
              </w:rPr>
              <w:t>2 meetings –2 meetings as member -</w:t>
            </w:r>
          </w:p>
          <w:p w:rsidR="00F10469" w:rsidRDefault="00CC1544">
            <w:pPr>
              <w:pStyle w:val="TableParagraph"/>
              <w:spacing w:line="259" w:lineRule="auto"/>
              <w:ind w:left="102" w:right="249"/>
              <w:rPr>
                <w:sz w:val="21"/>
              </w:rPr>
            </w:pPr>
            <w:r>
              <w:rPr>
                <w:sz w:val="21"/>
              </w:rPr>
              <w:t>paid four sessions as member due to further meeting preparation and report writing</w:t>
            </w:r>
          </w:p>
        </w:tc>
        <w:tc>
          <w:tcPr>
            <w:tcW w:w="1250"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ind w:left="101" w:right="105"/>
              <w:rPr>
                <w:sz w:val="21"/>
              </w:rPr>
            </w:pPr>
            <w:r>
              <w:rPr>
                <w:sz w:val="21"/>
              </w:rPr>
              <w:t>$715 per session (4 hours or less) when Chair</w:t>
            </w:r>
          </w:p>
          <w:p w:rsidR="00F10469" w:rsidRDefault="00F10469">
            <w:pPr>
              <w:pStyle w:val="TableParagraph"/>
              <w:spacing w:before="8"/>
              <w:ind w:left="0"/>
              <w:rPr>
                <w:sz w:val="18"/>
              </w:rPr>
            </w:pPr>
          </w:p>
          <w:p w:rsidR="00F10469" w:rsidRDefault="00CC1544">
            <w:pPr>
              <w:pStyle w:val="TableParagraph"/>
              <w:spacing w:line="260" w:lineRule="atLeast"/>
              <w:ind w:left="101" w:right="151"/>
              <w:rPr>
                <w:sz w:val="21"/>
              </w:rPr>
            </w:pPr>
            <w:r>
              <w:rPr>
                <w:sz w:val="21"/>
              </w:rPr>
              <w:t>$550 per session (4 hours or less) as Member</w:t>
            </w:r>
          </w:p>
        </w:tc>
        <w:tc>
          <w:tcPr>
            <w:tcW w:w="1316"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33" w:lineRule="exact"/>
              <w:ind w:left="100"/>
              <w:rPr>
                <w:sz w:val="21"/>
              </w:rPr>
            </w:pPr>
            <w:r>
              <w:rPr>
                <w:sz w:val="21"/>
              </w:rPr>
              <w:t>N/A</w:t>
            </w:r>
          </w:p>
        </w:tc>
        <w:tc>
          <w:tcPr>
            <w:tcW w:w="1228"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33" w:lineRule="exact"/>
              <w:ind w:left="99"/>
              <w:rPr>
                <w:sz w:val="21"/>
              </w:rPr>
            </w:pPr>
            <w:r>
              <w:rPr>
                <w:sz w:val="21"/>
              </w:rPr>
              <w:t>$2,200.00</w:t>
            </w:r>
          </w:p>
        </w:tc>
      </w:tr>
      <w:tr w:rsidR="00F10469">
        <w:trPr>
          <w:trHeight w:val="1303"/>
        </w:trPr>
        <w:tc>
          <w:tcPr>
            <w:tcW w:w="1944" w:type="dxa"/>
          </w:tcPr>
          <w:p w:rsidR="00F10469" w:rsidRDefault="00CC1544">
            <w:pPr>
              <w:pStyle w:val="TableParagraph"/>
              <w:spacing w:line="234" w:lineRule="exact"/>
              <w:rPr>
                <w:sz w:val="21"/>
              </w:rPr>
            </w:pPr>
            <w:r>
              <w:rPr>
                <w:sz w:val="21"/>
              </w:rPr>
              <w:t>Member</w:t>
            </w:r>
          </w:p>
        </w:tc>
        <w:tc>
          <w:tcPr>
            <w:tcW w:w="1198" w:type="dxa"/>
            <w:tcBorders>
              <w:top w:val="single" w:sz="8" w:space="0" w:color="000000"/>
              <w:bottom w:val="single" w:sz="8" w:space="0" w:color="000000"/>
              <w:right w:val="single" w:sz="8" w:space="0" w:color="000000"/>
            </w:tcBorders>
          </w:tcPr>
          <w:p w:rsidR="00F10469" w:rsidRDefault="00CC1544">
            <w:pPr>
              <w:pStyle w:val="TableParagraph"/>
              <w:ind w:right="355" w:hanging="1"/>
              <w:rPr>
                <w:sz w:val="21"/>
              </w:rPr>
            </w:pPr>
            <w:r>
              <w:rPr>
                <w:sz w:val="21"/>
              </w:rPr>
              <w:t>Luke Murphy</w:t>
            </w:r>
          </w:p>
        </w:tc>
        <w:tc>
          <w:tcPr>
            <w:tcW w:w="2084"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34" w:lineRule="exact"/>
              <w:ind w:left="102"/>
              <w:rPr>
                <w:sz w:val="21"/>
              </w:rPr>
            </w:pPr>
            <w:r>
              <w:rPr>
                <w:sz w:val="21"/>
              </w:rPr>
              <w:t>1 meeting</w:t>
            </w:r>
          </w:p>
          <w:p w:rsidR="00F10469" w:rsidRDefault="00CC1544">
            <w:pPr>
              <w:pStyle w:val="TableParagraph"/>
              <w:spacing w:before="19" w:line="259" w:lineRule="auto"/>
              <w:ind w:left="102" w:right="774"/>
              <w:rPr>
                <w:sz w:val="21"/>
              </w:rPr>
            </w:pPr>
            <w:r>
              <w:rPr>
                <w:sz w:val="21"/>
              </w:rPr>
              <w:t>1 session as member</w:t>
            </w:r>
          </w:p>
        </w:tc>
        <w:tc>
          <w:tcPr>
            <w:tcW w:w="1250"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59" w:lineRule="auto"/>
              <w:ind w:left="101" w:right="151"/>
              <w:rPr>
                <w:sz w:val="21"/>
              </w:rPr>
            </w:pPr>
            <w:r>
              <w:rPr>
                <w:sz w:val="21"/>
              </w:rPr>
              <w:t>$550 per session (4 hours or less) as</w:t>
            </w:r>
          </w:p>
          <w:p w:rsidR="00F10469" w:rsidRDefault="00CC1544">
            <w:pPr>
              <w:pStyle w:val="TableParagraph"/>
              <w:spacing w:line="241" w:lineRule="exact"/>
              <w:ind w:left="101"/>
              <w:rPr>
                <w:sz w:val="21"/>
              </w:rPr>
            </w:pPr>
            <w:r>
              <w:rPr>
                <w:sz w:val="21"/>
              </w:rPr>
              <w:t>Member</w:t>
            </w:r>
          </w:p>
        </w:tc>
        <w:tc>
          <w:tcPr>
            <w:tcW w:w="1316"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34" w:lineRule="exact"/>
              <w:ind w:left="100"/>
              <w:rPr>
                <w:sz w:val="21"/>
              </w:rPr>
            </w:pPr>
            <w:r>
              <w:rPr>
                <w:sz w:val="21"/>
              </w:rPr>
              <w:t>N/A</w:t>
            </w:r>
          </w:p>
        </w:tc>
        <w:tc>
          <w:tcPr>
            <w:tcW w:w="1228" w:type="dxa"/>
            <w:tcBorders>
              <w:top w:val="single" w:sz="8" w:space="0" w:color="000000"/>
              <w:left w:val="single" w:sz="8" w:space="0" w:color="000000"/>
              <w:bottom w:val="single" w:sz="8" w:space="0" w:color="000000"/>
              <w:right w:val="single" w:sz="8" w:space="0" w:color="000000"/>
            </w:tcBorders>
          </w:tcPr>
          <w:p w:rsidR="00F10469" w:rsidRDefault="00CC1544">
            <w:pPr>
              <w:pStyle w:val="TableParagraph"/>
              <w:spacing w:line="234" w:lineRule="exact"/>
              <w:ind w:left="99"/>
              <w:rPr>
                <w:sz w:val="21"/>
              </w:rPr>
            </w:pPr>
            <w:r>
              <w:rPr>
                <w:sz w:val="21"/>
              </w:rPr>
              <w:t>$550.00</w:t>
            </w:r>
          </w:p>
        </w:tc>
      </w:tr>
      <w:tr w:rsidR="00F10469">
        <w:trPr>
          <w:trHeight w:val="1302"/>
        </w:trPr>
        <w:tc>
          <w:tcPr>
            <w:tcW w:w="1944" w:type="dxa"/>
          </w:tcPr>
          <w:p w:rsidR="00F10469" w:rsidRDefault="00CC1544">
            <w:pPr>
              <w:pStyle w:val="TableParagraph"/>
              <w:spacing w:line="234" w:lineRule="exact"/>
              <w:rPr>
                <w:sz w:val="21"/>
              </w:rPr>
            </w:pPr>
            <w:r>
              <w:rPr>
                <w:sz w:val="21"/>
              </w:rPr>
              <w:t>Member</w:t>
            </w:r>
          </w:p>
        </w:tc>
        <w:tc>
          <w:tcPr>
            <w:tcW w:w="1198" w:type="dxa"/>
            <w:tcBorders>
              <w:top w:val="single" w:sz="8" w:space="0" w:color="000000"/>
              <w:right w:val="single" w:sz="8" w:space="0" w:color="000000"/>
            </w:tcBorders>
          </w:tcPr>
          <w:p w:rsidR="00F10469" w:rsidRDefault="00CC1544">
            <w:pPr>
              <w:pStyle w:val="TableParagraph"/>
              <w:spacing w:line="234" w:lineRule="exact"/>
              <w:rPr>
                <w:sz w:val="21"/>
              </w:rPr>
            </w:pPr>
            <w:r>
              <w:rPr>
                <w:sz w:val="21"/>
              </w:rPr>
              <w:t>Laura Neil</w:t>
            </w:r>
          </w:p>
        </w:tc>
        <w:tc>
          <w:tcPr>
            <w:tcW w:w="2084" w:type="dxa"/>
            <w:tcBorders>
              <w:top w:val="single" w:sz="8" w:space="0" w:color="000000"/>
              <w:left w:val="single" w:sz="8" w:space="0" w:color="000000"/>
              <w:right w:val="single" w:sz="8" w:space="0" w:color="000000"/>
            </w:tcBorders>
          </w:tcPr>
          <w:p w:rsidR="00F10469" w:rsidRDefault="00CC1544">
            <w:pPr>
              <w:pStyle w:val="TableParagraph"/>
              <w:spacing w:line="234" w:lineRule="exact"/>
              <w:ind w:left="102"/>
              <w:rPr>
                <w:sz w:val="21"/>
              </w:rPr>
            </w:pPr>
            <w:r>
              <w:rPr>
                <w:sz w:val="21"/>
              </w:rPr>
              <w:t>0 meetings</w:t>
            </w:r>
          </w:p>
        </w:tc>
        <w:tc>
          <w:tcPr>
            <w:tcW w:w="1250" w:type="dxa"/>
            <w:tcBorders>
              <w:top w:val="single" w:sz="8" w:space="0" w:color="000000"/>
              <w:left w:val="single" w:sz="8" w:space="0" w:color="000000"/>
              <w:right w:val="single" w:sz="8" w:space="0" w:color="000000"/>
            </w:tcBorders>
          </w:tcPr>
          <w:p w:rsidR="00F10469" w:rsidRDefault="00CC1544">
            <w:pPr>
              <w:pStyle w:val="TableParagraph"/>
              <w:spacing w:line="259" w:lineRule="auto"/>
              <w:ind w:left="101" w:right="151" w:hanging="2"/>
              <w:rPr>
                <w:sz w:val="21"/>
              </w:rPr>
            </w:pPr>
            <w:r>
              <w:rPr>
                <w:sz w:val="21"/>
              </w:rPr>
              <w:t>$550 per session (4 hours or less) as</w:t>
            </w:r>
          </w:p>
          <w:p w:rsidR="00F10469" w:rsidRDefault="00CC1544">
            <w:pPr>
              <w:pStyle w:val="TableParagraph"/>
              <w:spacing w:line="240" w:lineRule="exact"/>
              <w:ind w:left="101"/>
              <w:rPr>
                <w:sz w:val="21"/>
              </w:rPr>
            </w:pPr>
            <w:r>
              <w:rPr>
                <w:sz w:val="21"/>
              </w:rPr>
              <w:t>Member</w:t>
            </w:r>
          </w:p>
        </w:tc>
        <w:tc>
          <w:tcPr>
            <w:tcW w:w="1316" w:type="dxa"/>
            <w:tcBorders>
              <w:top w:val="single" w:sz="8" w:space="0" w:color="000000"/>
              <w:left w:val="single" w:sz="8" w:space="0" w:color="000000"/>
              <w:right w:val="single" w:sz="8" w:space="0" w:color="000000"/>
            </w:tcBorders>
          </w:tcPr>
          <w:p w:rsidR="00F10469" w:rsidRDefault="00CC1544">
            <w:pPr>
              <w:pStyle w:val="TableParagraph"/>
              <w:spacing w:line="234" w:lineRule="exact"/>
              <w:ind w:left="100"/>
              <w:rPr>
                <w:sz w:val="21"/>
              </w:rPr>
            </w:pPr>
            <w:r>
              <w:rPr>
                <w:sz w:val="21"/>
              </w:rPr>
              <w:t>N/A</w:t>
            </w:r>
          </w:p>
        </w:tc>
        <w:tc>
          <w:tcPr>
            <w:tcW w:w="1228" w:type="dxa"/>
            <w:tcBorders>
              <w:top w:val="single" w:sz="8" w:space="0" w:color="000000"/>
              <w:left w:val="single" w:sz="8" w:space="0" w:color="000000"/>
              <w:right w:val="single" w:sz="8" w:space="0" w:color="000000"/>
            </w:tcBorders>
          </w:tcPr>
          <w:p w:rsidR="00F10469" w:rsidRDefault="00CC1544">
            <w:pPr>
              <w:pStyle w:val="TableParagraph"/>
              <w:spacing w:line="234" w:lineRule="exact"/>
              <w:ind w:left="99"/>
              <w:rPr>
                <w:sz w:val="21"/>
              </w:rPr>
            </w:pPr>
            <w:r>
              <w:rPr>
                <w:sz w:val="21"/>
              </w:rPr>
              <w:t>$</w:t>
            </w:r>
          </w:p>
        </w:tc>
      </w:tr>
      <w:tr w:rsidR="00F10469">
        <w:trPr>
          <w:trHeight w:val="1303"/>
        </w:trPr>
        <w:tc>
          <w:tcPr>
            <w:tcW w:w="1944" w:type="dxa"/>
          </w:tcPr>
          <w:p w:rsidR="00F10469" w:rsidRDefault="00CC1544">
            <w:pPr>
              <w:pStyle w:val="TableParagraph"/>
              <w:spacing w:line="235" w:lineRule="exact"/>
              <w:rPr>
                <w:sz w:val="21"/>
              </w:rPr>
            </w:pPr>
            <w:r>
              <w:rPr>
                <w:sz w:val="21"/>
              </w:rPr>
              <w:t>Member</w:t>
            </w:r>
          </w:p>
        </w:tc>
        <w:tc>
          <w:tcPr>
            <w:tcW w:w="1198" w:type="dxa"/>
            <w:tcBorders>
              <w:right w:val="single" w:sz="8" w:space="0" w:color="000000"/>
            </w:tcBorders>
          </w:tcPr>
          <w:p w:rsidR="00F10469" w:rsidRDefault="00CC1544">
            <w:pPr>
              <w:pStyle w:val="TableParagraph"/>
              <w:ind w:right="472" w:hanging="1"/>
              <w:rPr>
                <w:sz w:val="21"/>
              </w:rPr>
            </w:pPr>
            <w:r>
              <w:rPr>
                <w:sz w:val="21"/>
              </w:rPr>
              <w:t>Ken Taylor</w:t>
            </w:r>
          </w:p>
        </w:tc>
        <w:tc>
          <w:tcPr>
            <w:tcW w:w="2084" w:type="dxa"/>
            <w:tcBorders>
              <w:left w:val="single" w:sz="8" w:space="0" w:color="000000"/>
              <w:right w:val="single" w:sz="8" w:space="0" w:color="000000"/>
            </w:tcBorders>
          </w:tcPr>
          <w:p w:rsidR="00F10469" w:rsidRDefault="00CC1544">
            <w:pPr>
              <w:pStyle w:val="TableParagraph"/>
              <w:spacing w:line="235" w:lineRule="exact"/>
              <w:ind w:left="102"/>
              <w:rPr>
                <w:sz w:val="21"/>
              </w:rPr>
            </w:pPr>
            <w:r>
              <w:rPr>
                <w:sz w:val="21"/>
              </w:rPr>
              <w:t>1 meeting</w:t>
            </w:r>
          </w:p>
          <w:p w:rsidR="00F10469" w:rsidRDefault="00CC1544">
            <w:pPr>
              <w:pStyle w:val="TableParagraph"/>
              <w:spacing w:before="19" w:line="259" w:lineRule="auto"/>
              <w:ind w:left="102" w:right="774"/>
              <w:rPr>
                <w:sz w:val="21"/>
              </w:rPr>
            </w:pPr>
            <w:r>
              <w:rPr>
                <w:sz w:val="21"/>
              </w:rPr>
              <w:t>1 session as member</w:t>
            </w:r>
          </w:p>
        </w:tc>
        <w:tc>
          <w:tcPr>
            <w:tcW w:w="1250" w:type="dxa"/>
            <w:tcBorders>
              <w:left w:val="single" w:sz="8" w:space="0" w:color="000000"/>
              <w:right w:val="single" w:sz="8" w:space="0" w:color="000000"/>
            </w:tcBorders>
          </w:tcPr>
          <w:p w:rsidR="00F10469" w:rsidRDefault="00CC1544">
            <w:pPr>
              <w:pStyle w:val="TableParagraph"/>
              <w:spacing w:line="259" w:lineRule="auto"/>
              <w:ind w:left="101" w:right="151"/>
              <w:rPr>
                <w:sz w:val="21"/>
              </w:rPr>
            </w:pPr>
            <w:r>
              <w:rPr>
                <w:sz w:val="21"/>
              </w:rPr>
              <w:t>$550 per session (4 hours or less) as</w:t>
            </w:r>
          </w:p>
          <w:p w:rsidR="00F10469" w:rsidRDefault="00CC1544">
            <w:pPr>
              <w:pStyle w:val="TableParagraph"/>
              <w:spacing w:line="240" w:lineRule="exact"/>
              <w:ind w:left="101"/>
              <w:rPr>
                <w:sz w:val="21"/>
              </w:rPr>
            </w:pPr>
            <w:r>
              <w:rPr>
                <w:sz w:val="21"/>
              </w:rPr>
              <w:t>Member</w:t>
            </w:r>
          </w:p>
        </w:tc>
        <w:tc>
          <w:tcPr>
            <w:tcW w:w="1316" w:type="dxa"/>
            <w:tcBorders>
              <w:left w:val="single" w:sz="8" w:space="0" w:color="000000"/>
              <w:right w:val="single" w:sz="8" w:space="0" w:color="000000"/>
            </w:tcBorders>
          </w:tcPr>
          <w:p w:rsidR="00F10469" w:rsidRDefault="00CC1544">
            <w:pPr>
              <w:pStyle w:val="TableParagraph"/>
              <w:spacing w:line="235" w:lineRule="exact"/>
              <w:ind w:left="100"/>
              <w:rPr>
                <w:sz w:val="21"/>
              </w:rPr>
            </w:pPr>
            <w:r>
              <w:rPr>
                <w:sz w:val="21"/>
              </w:rPr>
              <w:t>N/A</w:t>
            </w:r>
          </w:p>
        </w:tc>
        <w:tc>
          <w:tcPr>
            <w:tcW w:w="1228" w:type="dxa"/>
            <w:tcBorders>
              <w:left w:val="single" w:sz="8" w:space="0" w:color="000000"/>
            </w:tcBorders>
          </w:tcPr>
          <w:p w:rsidR="00F10469" w:rsidRDefault="00CC1544">
            <w:pPr>
              <w:pStyle w:val="TableParagraph"/>
              <w:spacing w:line="235" w:lineRule="exact"/>
              <w:ind w:left="99"/>
              <w:rPr>
                <w:sz w:val="21"/>
              </w:rPr>
            </w:pPr>
            <w:r>
              <w:rPr>
                <w:sz w:val="21"/>
              </w:rPr>
              <w:t>$550.00</w:t>
            </w:r>
          </w:p>
        </w:tc>
      </w:tr>
      <w:tr w:rsidR="00F10469">
        <w:trPr>
          <w:trHeight w:val="780"/>
        </w:trPr>
        <w:tc>
          <w:tcPr>
            <w:tcW w:w="1944" w:type="dxa"/>
          </w:tcPr>
          <w:p w:rsidR="00F10469" w:rsidRDefault="00CC1544">
            <w:pPr>
              <w:pStyle w:val="TableParagraph"/>
              <w:spacing w:line="259" w:lineRule="auto"/>
              <w:ind w:right="79"/>
              <w:rPr>
                <w:sz w:val="21"/>
              </w:rPr>
            </w:pPr>
            <w:r>
              <w:rPr>
                <w:sz w:val="21"/>
              </w:rPr>
              <w:t>No. scheduled meetings/sessions</w:t>
            </w:r>
          </w:p>
        </w:tc>
        <w:tc>
          <w:tcPr>
            <w:tcW w:w="7076" w:type="dxa"/>
            <w:gridSpan w:val="5"/>
            <w:tcBorders>
              <w:bottom w:val="single" w:sz="8" w:space="0" w:color="000000"/>
              <w:right w:val="single" w:sz="8" w:space="0" w:color="000000"/>
            </w:tcBorders>
          </w:tcPr>
          <w:p w:rsidR="00F10469" w:rsidRDefault="00CC1544">
            <w:pPr>
              <w:pStyle w:val="TableParagraph"/>
              <w:spacing w:line="233" w:lineRule="exact"/>
              <w:rPr>
                <w:sz w:val="21"/>
              </w:rPr>
            </w:pPr>
            <w:r>
              <w:rPr>
                <w:sz w:val="21"/>
              </w:rPr>
              <w:t>There were two meetings scheduled.</w:t>
            </w:r>
          </w:p>
          <w:p w:rsidR="00F10469" w:rsidRDefault="00CC1544">
            <w:pPr>
              <w:pStyle w:val="TableParagraph"/>
              <w:spacing w:before="19"/>
              <w:rPr>
                <w:sz w:val="21"/>
              </w:rPr>
            </w:pPr>
            <w:r>
              <w:rPr>
                <w:sz w:val="21"/>
              </w:rPr>
              <w:t>Each meeting consisted of between 1-2 sessions</w:t>
            </w:r>
          </w:p>
          <w:p w:rsidR="00F10469" w:rsidRDefault="00CC1544">
            <w:pPr>
              <w:pStyle w:val="TableParagraph"/>
              <w:spacing w:before="19"/>
              <w:rPr>
                <w:sz w:val="21"/>
              </w:rPr>
            </w:pPr>
            <w:r>
              <w:rPr>
                <w:sz w:val="21"/>
              </w:rPr>
              <w:t>Each Panel meeting was constituted with 1 Chair and 2 Members</w:t>
            </w:r>
          </w:p>
        </w:tc>
      </w:tr>
      <w:tr w:rsidR="00F10469">
        <w:trPr>
          <w:trHeight w:val="521"/>
        </w:trPr>
        <w:tc>
          <w:tcPr>
            <w:tcW w:w="1944" w:type="dxa"/>
          </w:tcPr>
          <w:p w:rsidR="00F10469" w:rsidRDefault="00CC1544">
            <w:pPr>
              <w:pStyle w:val="TableParagraph"/>
              <w:spacing w:line="234" w:lineRule="exact"/>
              <w:rPr>
                <w:sz w:val="21"/>
              </w:rPr>
            </w:pPr>
            <w:r>
              <w:rPr>
                <w:sz w:val="21"/>
              </w:rPr>
              <w:t>Total out of pocket</w:t>
            </w:r>
          </w:p>
          <w:p w:rsidR="00F10469" w:rsidRDefault="00CC1544">
            <w:pPr>
              <w:pStyle w:val="TableParagraph"/>
              <w:spacing w:before="19"/>
              <w:rPr>
                <w:sz w:val="21"/>
              </w:rPr>
            </w:pPr>
            <w:r>
              <w:rPr>
                <w:sz w:val="21"/>
              </w:rPr>
              <w:t>expenses</w:t>
            </w:r>
          </w:p>
        </w:tc>
        <w:tc>
          <w:tcPr>
            <w:tcW w:w="7076" w:type="dxa"/>
            <w:gridSpan w:val="5"/>
            <w:tcBorders>
              <w:top w:val="single" w:sz="8" w:space="0" w:color="000000"/>
            </w:tcBorders>
          </w:tcPr>
          <w:p w:rsidR="00F10469" w:rsidRDefault="00CC1544">
            <w:pPr>
              <w:pStyle w:val="TableParagraph"/>
              <w:spacing w:line="234" w:lineRule="exact"/>
              <w:rPr>
                <w:sz w:val="21"/>
              </w:rPr>
            </w:pPr>
            <w:r>
              <w:rPr>
                <w:sz w:val="21"/>
              </w:rPr>
              <w:t>Nil</w:t>
            </w:r>
          </w:p>
        </w:tc>
      </w:tr>
      <w:tr w:rsidR="00F10469">
        <w:trPr>
          <w:trHeight w:val="242"/>
        </w:trPr>
        <w:tc>
          <w:tcPr>
            <w:tcW w:w="1944" w:type="dxa"/>
          </w:tcPr>
          <w:p w:rsidR="00F10469" w:rsidRDefault="00CC1544">
            <w:pPr>
              <w:pStyle w:val="TableParagraph"/>
              <w:spacing w:line="222" w:lineRule="exact"/>
              <w:rPr>
                <w:sz w:val="21"/>
              </w:rPr>
            </w:pPr>
            <w:r>
              <w:rPr>
                <w:sz w:val="21"/>
              </w:rPr>
              <w:t>TOTAL</w:t>
            </w:r>
          </w:p>
        </w:tc>
        <w:tc>
          <w:tcPr>
            <w:tcW w:w="7076" w:type="dxa"/>
            <w:gridSpan w:val="5"/>
          </w:tcPr>
          <w:p w:rsidR="00F10469" w:rsidRDefault="00CC1544">
            <w:pPr>
              <w:pStyle w:val="TableParagraph"/>
              <w:spacing w:line="222" w:lineRule="exact"/>
              <w:rPr>
                <w:sz w:val="21"/>
              </w:rPr>
            </w:pPr>
            <w:r>
              <w:rPr>
                <w:sz w:val="21"/>
              </w:rPr>
              <w:t>$4,730.00</w:t>
            </w:r>
          </w:p>
        </w:tc>
      </w:tr>
    </w:tbl>
    <w:p w:rsidR="00F10469" w:rsidRDefault="00F10469">
      <w:pPr>
        <w:spacing w:line="222" w:lineRule="exact"/>
        <w:rPr>
          <w:sz w:val="21"/>
        </w:rPr>
        <w:sectPr w:rsidR="00F10469">
          <w:pgSz w:w="11910" w:h="16840"/>
          <w:pgMar w:top="1000" w:right="560" w:bottom="280" w:left="400" w:header="720" w:footer="720" w:gutter="0"/>
          <w:cols w:space="720"/>
        </w:sectPr>
      </w:pPr>
    </w:p>
    <w:p w:rsidR="00F10469" w:rsidRDefault="00CC1544">
      <w:pPr>
        <w:pStyle w:val="Heading2"/>
        <w:spacing w:before="72"/>
      </w:pPr>
      <w:r>
        <w:t>SECTION 193A PANEL MEMBERS</w:t>
      </w:r>
    </w:p>
    <w:p w:rsidR="00F10469" w:rsidRDefault="00F10469">
      <w:pPr>
        <w:pStyle w:val="BodyText"/>
        <w:spacing w:before="7"/>
        <w:rPr>
          <w:b/>
          <w:sz w:val="15"/>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8"/>
        <w:gridCol w:w="3059"/>
        <w:gridCol w:w="4948"/>
      </w:tblGrid>
      <w:tr w:rsidR="00F10469">
        <w:trPr>
          <w:trHeight w:val="704"/>
        </w:trPr>
        <w:tc>
          <w:tcPr>
            <w:tcW w:w="998" w:type="dxa"/>
          </w:tcPr>
          <w:p w:rsidR="00F10469" w:rsidRDefault="00F10469">
            <w:pPr>
              <w:pStyle w:val="TableParagraph"/>
              <w:ind w:left="0"/>
              <w:rPr>
                <w:rFonts w:ascii="Times New Roman"/>
                <w:sz w:val="20"/>
              </w:rPr>
            </w:pPr>
          </w:p>
        </w:tc>
        <w:tc>
          <w:tcPr>
            <w:tcW w:w="3059" w:type="dxa"/>
            <w:tcBorders>
              <w:right w:val="nil"/>
            </w:tcBorders>
          </w:tcPr>
          <w:p w:rsidR="00F10469" w:rsidRDefault="00F10469">
            <w:pPr>
              <w:pStyle w:val="TableParagraph"/>
              <w:spacing w:before="2"/>
              <w:ind w:left="0"/>
              <w:rPr>
                <w:b/>
                <w:sz w:val="20"/>
              </w:rPr>
            </w:pPr>
          </w:p>
          <w:p w:rsidR="00F10469" w:rsidRDefault="00CC1544">
            <w:pPr>
              <w:pStyle w:val="TableParagraph"/>
              <w:ind w:left="108"/>
              <w:rPr>
                <w:b/>
                <w:sz w:val="21"/>
              </w:rPr>
            </w:pPr>
            <w:r>
              <w:rPr>
                <w:b/>
                <w:sz w:val="21"/>
              </w:rPr>
              <w:t>Doctor name</w:t>
            </w:r>
          </w:p>
        </w:tc>
        <w:tc>
          <w:tcPr>
            <w:tcW w:w="4948" w:type="dxa"/>
            <w:tcBorders>
              <w:left w:val="nil"/>
            </w:tcBorders>
          </w:tcPr>
          <w:p w:rsidR="00F10469" w:rsidRDefault="00F10469">
            <w:pPr>
              <w:pStyle w:val="TableParagraph"/>
              <w:spacing w:before="2"/>
              <w:ind w:left="0"/>
              <w:rPr>
                <w:b/>
                <w:sz w:val="20"/>
              </w:rPr>
            </w:pPr>
          </w:p>
          <w:p w:rsidR="00F10469" w:rsidRDefault="00CC1544">
            <w:pPr>
              <w:pStyle w:val="TableParagraph"/>
              <w:ind w:left="1315"/>
              <w:rPr>
                <w:b/>
                <w:sz w:val="21"/>
              </w:rPr>
            </w:pPr>
            <w:r>
              <w:rPr>
                <w:b/>
                <w:sz w:val="21"/>
              </w:rPr>
              <w:t>Member /Deputy Chair/Chairperson</w:t>
            </w:r>
          </w:p>
        </w:tc>
      </w:tr>
      <w:tr w:rsidR="00F10469">
        <w:trPr>
          <w:trHeight w:val="344"/>
        </w:trPr>
        <w:tc>
          <w:tcPr>
            <w:tcW w:w="998" w:type="dxa"/>
            <w:tcBorders>
              <w:bottom w:val="single" w:sz="4" w:space="0" w:color="000000"/>
            </w:tcBorders>
          </w:tcPr>
          <w:p w:rsidR="00F10469" w:rsidRDefault="00CC1544">
            <w:pPr>
              <w:pStyle w:val="TableParagraph"/>
              <w:rPr>
                <w:sz w:val="21"/>
              </w:rPr>
            </w:pPr>
            <w:r>
              <w:rPr>
                <w:sz w:val="21"/>
              </w:rPr>
              <w:t>1</w:t>
            </w:r>
          </w:p>
        </w:tc>
        <w:tc>
          <w:tcPr>
            <w:tcW w:w="3059" w:type="dxa"/>
            <w:tcBorders>
              <w:bottom w:val="single" w:sz="4" w:space="0" w:color="000000"/>
              <w:right w:val="nil"/>
            </w:tcBorders>
          </w:tcPr>
          <w:p w:rsidR="00F10469" w:rsidRDefault="00CC1544">
            <w:pPr>
              <w:pStyle w:val="TableParagraph"/>
              <w:spacing w:before="104" w:line="221" w:lineRule="exact"/>
              <w:ind w:left="108"/>
              <w:rPr>
                <w:sz w:val="21"/>
              </w:rPr>
            </w:pPr>
            <w:r>
              <w:rPr>
                <w:sz w:val="21"/>
              </w:rPr>
              <w:t>Treston, Rebecca</w:t>
            </w:r>
          </w:p>
        </w:tc>
        <w:tc>
          <w:tcPr>
            <w:tcW w:w="4948" w:type="dxa"/>
            <w:tcBorders>
              <w:left w:val="nil"/>
              <w:bottom w:val="single" w:sz="4" w:space="0" w:color="000000"/>
            </w:tcBorders>
          </w:tcPr>
          <w:p w:rsidR="00F10469" w:rsidRDefault="00CC1544">
            <w:pPr>
              <w:pStyle w:val="TableParagraph"/>
              <w:spacing w:before="104" w:line="221" w:lineRule="exact"/>
              <w:ind w:left="1304"/>
              <w:rPr>
                <w:sz w:val="21"/>
              </w:rPr>
            </w:pPr>
            <w:r>
              <w:rPr>
                <w:sz w:val="21"/>
              </w:rPr>
              <w:t>Chairperson</w:t>
            </w:r>
          </w:p>
        </w:tc>
      </w:tr>
      <w:tr w:rsidR="00F10469">
        <w:trPr>
          <w:trHeight w:val="345"/>
        </w:trPr>
        <w:tc>
          <w:tcPr>
            <w:tcW w:w="998" w:type="dxa"/>
            <w:tcBorders>
              <w:top w:val="single" w:sz="4" w:space="0" w:color="000000"/>
              <w:bottom w:val="single" w:sz="4" w:space="0" w:color="000000"/>
            </w:tcBorders>
          </w:tcPr>
          <w:p w:rsidR="00F10469" w:rsidRDefault="00CC1544">
            <w:pPr>
              <w:pStyle w:val="TableParagraph"/>
              <w:spacing w:before="1"/>
              <w:rPr>
                <w:sz w:val="21"/>
              </w:rPr>
            </w:pPr>
            <w:r>
              <w:rPr>
                <w:sz w:val="21"/>
              </w:rPr>
              <w:t>2</w:t>
            </w:r>
          </w:p>
        </w:tc>
        <w:tc>
          <w:tcPr>
            <w:tcW w:w="3059" w:type="dxa"/>
            <w:tcBorders>
              <w:top w:val="single" w:sz="4" w:space="0" w:color="000000"/>
              <w:bottom w:val="single" w:sz="4" w:space="0" w:color="000000"/>
              <w:right w:val="nil"/>
            </w:tcBorders>
          </w:tcPr>
          <w:p w:rsidR="00F10469" w:rsidRDefault="00CC1544">
            <w:pPr>
              <w:pStyle w:val="TableParagraph"/>
              <w:spacing w:before="104" w:line="221" w:lineRule="exact"/>
              <w:ind w:left="108"/>
              <w:rPr>
                <w:sz w:val="21"/>
              </w:rPr>
            </w:pPr>
            <w:r>
              <w:rPr>
                <w:sz w:val="21"/>
              </w:rPr>
              <w:t>Lynch, Richard</w:t>
            </w:r>
          </w:p>
        </w:tc>
        <w:tc>
          <w:tcPr>
            <w:tcW w:w="4948" w:type="dxa"/>
            <w:tcBorders>
              <w:top w:val="single" w:sz="4" w:space="0" w:color="000000"/>
              <w:left w:val="nil"/>
              <w:bottom w:val="single" w:sz="4" w:space="0" w:color="000000"/>
            </w:tcBorders>
          </w:tcPr>
          <w:p w:rsidR="00F10469" w:rsidRDefault="00CC1544">
            <w:pPr>
              <w:pStyle w:val="TableParagraph"/>
              <w:spacing w:before="104" w:line="221" w:lineRule="exact"/>
              <w:ind w:left="1304"/>
              <w:rPr>
                <w:sz w:val="21"/>
              </w:rPr>
            </w:pPr>
            <w:r>
              <w:rPr>
                <w:sz w:val="21"/>
              </w:rPr>
              <w:t>Deputy Chair</w:t>
            </w:r>
          </w:p>
        </w:tc>
      </w:tr>
      <w:tr w:rsidR="00F10469">
        <w:trPr>
          <w:trHeight w:val="345"/>
        </w:trPr>
        <w:tc>
          <w:tcPr>
            <w:tcW w:w="998"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3</w:t>
            </w:r>
          </w:p>
        </w:tc>
        <w:tc>
          <w:tcPr>
            <w:tcW w:w="3059" w:type="dxa"/>
            <w:tcBorders>
              <w:top w:val="single" w:sz="4" w:space="0" w:color="000000"/>
              <w:bottom w:val="single" w:sz="4" w:space="0" w:color="000000"/>
              <w:right w:val="nil"/>
            </w:tcBorders>
          </w:tcPr>
          <w:p w:rsidR="00F10469" w:rsidRDefault="00CC1544">
            <w:pPr>
              <w:pStyle w:val="TableParagraph"/>
              <w:spacing w:before="104" w:line="221" w:lineRule="exact"/>
              <w:ind w:left="108"/>
              <w:rPr>
                <w:sz w:val="21"/>
              </w:rPr>
            </w:pPr>
            <w:r>
              <w:rPr>
                <w:sz w:val="21"/>
              </w:rPr>
              <w:t>Taylor, Ken</w:t>
            </w:r>
          </w:p>
        </w:tc>
        <w:tc>
          <w:tcPr>
            <w:tcW w:w="4948" w:type="dxa"/>
            <w:tcBorders>
              <w:top w:val="single" w:sz="4" w:space="0" w:color="000000"/>
              <w:left w:val="nil"/>
              <w:bottom w:val="single" w:sz="4" w:space="0" w:color="000000"/>
            </w:tcBorders>
          </w:tcPr>
          <w:p w:rsidR="00F10469" w:rsidRDefault="00CC1544">
            <w:pPr>
              <w:pStyle w:val="TableParagraph"/>
              <w:spacing w:before="104" w:line="221" w:lineRule="exact"/>
              <w:ind w:left="1305"/>
              <w:rPr>
                <w:sz w:val="21"/>
              </w:rPr>
            </w:pPr>
            <w:r>
              <w:rPr>
                <w:sz w:val="21"/>
              </w:rPr>
              <w:t>Member</w:t>
            </w:r>
          </w:p>
        </w:tc>
      </w:tr>
      <w:tr w:rsidR="00F10469">
        <w:trPr>
          <w:trHeight w:val="345"/>
        </w:trPr>
        <w:tc>
          <w:tcPr>
            <w:tcW w:w="998"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4</w:t>
            </w:r>
          </w:p>
        </w:tc>
        <w:tc>
          <w:tcPr>
            <w:tcW w:w="3059" w:type="dxa"/>
            <w:tcBorders>
              <w:top w:val="single" w:sz="4" w:space="0" w:color="000000"/>
              <w:bottom w:val="single" w:sz="4" w:space="0" w:color="000000"/>
              <w:right w:val="nil"/>
            </w:tcBorders>
          </w:tcPr>
          <w:p w:rsidR="00F10469" w:rsidRDefault="00CC1544">
            <w:pPr>
              <w:pStyle w:val="TableParagraph"/>
              <w:spacing w:before="104" w:line="221" w:lineRule="exact"/>
              <w:ind w:left="108"/>
              <w:rPr>
                <w:sz w:val="21"/>
              </w:rPr>
            </w:pPr>
            <w:r>
              <w:rPr>
                <w:sz w:val="21"/>
              </w:rPr>
              <w:t>Neil, Laura</w:t>
            </w:r>
          </w:p>
        </w:tc>
        <w:tc>
          <w:tcPr>
            <w:tcW w:w="4948" w:type="dxa"/>
            <w:tcBorders>
              <w:top w:val="single" w:sz="4" w:space="0" w:color="000000"/>
              <w:left w:val="nil"/>
              <w:bottom w:val="single" w:sz="4" w:space="0" w:color="000000"/>
            </w:tcBorders>
          </w:tcPr>
          <w:p w:rsidR="00F10469" w:rsidRDefault="00CC1544">
            <w:pPr>
              <w:pStyle w:val="TableParagraph"/>
              <w:spacing w:before="104" w:line="221" w:lineRule="exact"/>
              <w:ind w:left="1305"/>
              <w:rPr>
                <w:sz w:val="21"/>
              </w:rPr>
            </w:pPr>
            <w:r>
              <w:rPr>
                <w:sz w:val="21"/>
              </w:rPr>
              <w:t>Member</w:t>
            </w:r>
          </w:p>
        </w:tc>
      </w:tr>
      <w:tr w:rsidR="00F10469">
        <w:trPr>
          <w:trHeight w:val="345"/>
        </w:trPr>
        <w:tc>
          <w:tcPr>
            <w:tcW w:w="998" w:type="dxa"/>
            <w:tcBorders>
              <w:top w:val="single" w:sz="4" w:space="0" w:color="000000"/>
              <w:bottom w:val="single" w:sz="4" w:space="0" w:color="000000"/>
            </w:tcBorders>
          </w:tcPr>
          <w:p w:rsidR="00F10469" w:rsidRDefault="00CC1544">
            <w:pPr>
              <w:pStyle w:val="TableParagraph"/>
              <w:spacing w:line="241" w:lineRule="exact"/>
              <w:rPr>
                <w:sz w:val="21"/>
              </w:rPr>
            </w:pPr>
            <w:r>
              <w:rPr>
                <w:sz w:val="21"/>
              </w:rPr>
              <w:t>5</w:t>
            </w:r>
          </w:p>
        </w:tc>
        <w:tc>
          <w:tcPr>
            <w:tcW w:w="3059" w:type="dxa"/>
            <w:tcBorders>
              <w:top w:val="single" w:sz="4" w:space="0" w:color="000000"/>
              <w:bottom w:val="single" w:sz="4" w:space="0" w:color="000000"/>
              <w:right w:val="nil"/>
            </w:tcBorders>
          </w:tcPr>
          <w:p w:rsidR="00F10469" w:rsidRDefault="00CC1544">
            <w:pPr>
              <w:pStyle w:val="TableParagraph"/>
              <w:spacing w:before="103" w:line="222" w:lineRule="exact"/>
              <w:ind w:left="108"/>
              <w:rPr>
                <w:sz w:val="21"/>
              </w:rPr>
            </w:pPr>
            <w:r>
              <w:rPr>
                <w:sz w:val="21"/>
              </w:rPr>
              <w:t>Murphy, Luke</w:t>
            </w:r>
          </w:p>
        </w:tc>
        <w:tc>
          <w:tcPr>
            <w:tcW w:w="4948" w:type="dxa"/>
            <w:tcBorders>
              <w:top w:val="single" w:sz="4" w:space="0" w:color="000000"/>
              <w:left w:val="nil"/>
              <w:bottom w:val="single" w:sz="4" w:space="0" w:color="000000"/>
            </w:tcBorders>
          </w:tcPr>
          <w:p w:rsidR="00F10469" w:rsidRDefault="00CC1544">
            <w:pPr>
              <w:pStyle w:val="TableParagraph"/>
              <w:spacing w:before="103" w:line="222" w:lineRule="exact"/>
              <w:ind w:left="1304"/>
              <w:rPr>
                <w:sz w:val="21"/>
              </w:rPr>
            </w:pPr>
            <w:r>
              <w:rPr>
                <w:sz w:val="21"/>
              </w:rPr>
              <w:t>Member</w:t>
            </w:r>
          </w:p>
        </w:tc>
      </w:tr>
    </w:tbl>
    <w:p w:rsidR="00F10469" w:rsidRDefault="00F10469">
      <w:pPr>
        <w:spacing w:line="222" w:lineRule="exact"/>
        <w:rPr>
          <w:sz w:val="21"/>
        </w:rPr>
        <w:sectPr w:rsidR="00F10469">
          <w:pgSz w:w="11910" w:h="16840"/>
          <w:pgMar w:top="92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0"/>
        <w:gridCol w:w="1618"/>
        <w:gridCol w:w="2062"/>
        <w:gridCol w:w="1186"/>
        <w:gridCol w:w="1254"/>
        <w:gridCol w:w="1064"/>
      </w:tblGrid>
      <w:tr w:rsidR="00F10469">
        <w:trPr>
          <w:trHeight w:val="483"/>
        </w:trPr>
        <w:tc>
          <w:tcPr>
            <w:tcW w:w="2310" w:type="dxa"/>
          </w:tcPr>
          <w:p w:rsidR="00F10469" w:rsidRDefault="00CC1544">
            <w:pPr>
              <w:pStyle w:val="TableParagraph"/>
              <w:spacing w:line="235" w:lineRule="exact"/>
              <w:rPr>
                <w:b/>
                <w:sz w:val="21"/>
              </w:rPr>
            </w:pPr>
            <w:r>
              <w:rPr>
                <w:b/>
                <w:sz w:val="21"/>
              </w:rPr>
              <w:t>Name</w:t>
            </w:r>
          </w:p>
        </w:tc>
        <w:tc>
          <w:tcPr>
            <w:tcW w:w="7184" w:type="dxa"/>
            <w:gridSpan w:val="5"/>
          </w:tcPr>
          <w:p w:rsidR="00F10469" w:rsidRDefault="00CC1544">
            <w:pPr>
              <w:pStyle w:val="TableParagraph"/>
              <w:spacing w:line="235" w:lineRule="exact"/>
              <w:rPr>
                <w:sz w:val="21"/>
              </w:rPr>
            </w:pPr>
            <w:r>
              <w:rPr>
                <w:sz w:val="21"/>
              </w:rPr>
              <w:t>Transport and Storage Industry Sector Standing Committee Report 2018-</w:t>
            </w:r>
          </w:p>
          <w:p w:rsidR="00F10469" w:rsidRDefault="00CC1544">
            <w:pPr>
              <w:pStyle w:val="TableParagraph"/>
              <w:spacing w:line="229" w:lineRule="exact"/>
              <w:rPr>
                <w:sz w:val="21"/>
              </w:rPr>
            </w:pPr>
            <w:r>
              <w:rPr>
                <w:sz w:val="21"/>
              </w:rPr>
              <w:t>19</w:t>
            </w:r>
          </w:p>
        </w:tc>
      </w:tr>
      <w:tr w:rsidR="00F10469">
        <w:trPr>
          <w:trHeight w:val="242"/>
        </w:trPr>
        <w:tc>
          <w:tcPr>
            <w:tcW w:w="2310" w:type="dxa"/>
          </w:tcPr>
          <w:p w:rsidR="00F10469" w:rsidRDefault="00CC1544">
            <w:pPr>
              <w:pStyle w:val="TableParagraph"/>
              <w:spacing w:line="222" w:lineRule="exact"/>
              <w:rPr>
                <w:b/>
                <w:sz w:val="21"/>
              </w:rPr>
            </w:pPr>
            <w:r>
              <w:rPr>
                <w:b/>
                <w:sz w:val="21"/>
              </w:rPr>
              <w:t>Act or instrument</w:t>
            </w:r>
          </w:p>
        </w:tc>
        <w:tc>
          <w:tcPr>
            <w:tcW w:w="7184" w:type="dxa"/>
            <w:gridSpan w:val="5"/>
          </w:tcPr>
          <w:p w:rsidR="00F10469" w:rsidRDefault="00CC1544">
            <w:pPr>
              <w:pStyle w:val="TableParagraph"/>
              <w:spacing w:line="222" w:lineRule="exact"/>
              <w:rPr>
                <w:i/>
                <w:sz w:val="21"/>
              </w:rPr>
            </w:pPr>
            <w:r>
              <w:rPr>
                <w:i/>
                <w:sz w:val="21"/>
              </w:rPr>
              <w:t>Work Health and Safety Act 2011</w:t>
            </w:r>
          </w:p>
        </w:tc>
      </w:tr>
      <w:tr w:rsidR="00F10469">
        <w:trPr>
          <w:trHeight w:val="965"/>
        </w:trPr>
        <w:tc>
          <w:tcPr>
            <w:tcW w:w="2310" w:type="dxa"/>
          </w:tcPr>
          <w:p w:rsidR="00F10469" w:rsidRDefault="00CC1544">
            <w:pPr>
              <w:pStyle w:val="TableParagraph"/>
              <w:spacing w:line="233" w:lineRule="exact"/>
              <w:rPr>
                <w:b/>
                <w:sz w:val="21"/>
              </w:rPr>
            </w:pPr>
            <w:r>
              <w:rPr>
                <w:b/>
                <w:sz w:val="21"/>
              </w:rPr>
              <w:t>Functions</w:t>
            </w:r>
          </w:p>
        </w:tc>
        <w:tc>
          <w:tcPr>
            <w:tcW w:w="7184" w:type="dxa"/>
            <w:gridSpan w:val="5"/>
          </w:tcPr>
          <w:p w:rsidR="00F10469" w:rsidRDefault="00CC1544">
            <w:pPr>
              <w:pStyle w:val="TableParagraph"/>
              <w:ind w:right="90"/>
              <w:rPr>
                <w:sz w:val="21"/>
              </w:rPr>
            </w:pPr>
            <w:r>
              <w:rPr>
                <w:sz w:val="21"/>
              </w:rPr>
              <w:t>The primary function of an industry sector standing committee is to give advice and make recommendations to the Work Health and Safety Board about work health and safety in the industry sector for which the committee</w:t>
            </w:r>
          </w:p>
          <w:p w:rsidR="00F10469" w:rsidRDefault="00CC1544">
            <w:pPr>
              <w:pStyle w:val="TableParagraph"/>
              <w:spacing w:line="229" w:lineRule="exact"/>
              <w:rPr>
                <w:sz w:val="21"/>
              </w:rPr>
            </w:pPr>
            <w:r>
              <w:rPr>
                <w:sz w:val="21"/>
              </w:rPr>
              <w:t>is established.</w:t>
            </w:r>
          </w:p>
        </w:tc>
      </w:tr>
      <w:tr w:rsidR="00F10469">
        <w:trPr>
          <w:trHeight w:val="3622"/>
        </w:trPr>
        <w:tc>
          <w:tcPr>
            <w:tcW w:w="2310" w:type="dxa"/>
          </w:tcPr>
          <w:p w:rsidR="00F10469" w:rsidRDefault="00CC1544">
            <w:pPr>
              <w:pStyle w:val="TableParagraph"/>
              <w:spacing w:line="233" w:lineRule="exact"/>
              <w:rPr>
                <w:b/>
                <w:sz w:val="21"/>
              </w:rPr>
            </w:pPr>
            <w:r>
              <w:rPr>
                <w:b/>
                <w:sz w:val="21"/>
              </w:rPr>
              <w:t>Achievements</w:t>
            </w:r>
          </w:p>
        </w:tc>
        <w:tc>
          <w:tcPr>
            <w:tcW w:w="7184" w:type="dxa"/>
            <w:gridSpan w:val="5"/>
          </w:tcPr>
          <w:p w:rsidR="00F10469" w:rsidRDefault="00CC1544">
            <w:pPr>
              <w:pStyle w:val="TableParagraph"/>
              <w:ind w:right="159"/>
              <w:rPr>
                <w:sz w:val="21"/>
              </w:rPr>
            </w:pPr>
            <w:r>
              <w:rPr>
                <w:sz w:val="21"/>
              </w:rPr>
              <w:t xml:space="preserve">The Committee has held three meetings during the reporting period. It has considered and provided advice on a range of policies and campaigns (for example vehicle rollovers on the Toowoomba Second Range Crossing project) and has progressed its annual work </w:t>
            </w:r>
            <w:r>
              <w:rPr>
                <w:sz w:val="21"/>
              </w:rPr>
              <w:t>plan, including progressing a Transport Safety Showcase to promote new technologies and innovation in the transport industry.</w:t>
            </w:r>
          </w:p>
          <w:p w:rsidR="00F10469" w:rsidRDefault="00F10469">
            <w:pPr>
              <w:pStyle w:val="TableParagraph"/>
              <w:spacing w:before="3"/>
              <w:ind w:left="0"/>
              <w:rPr>
                <w:b/>
                <w:sz w:val="20"/>
              </w:rPr>
            </w:pPr>
          </w:p>
          <w:p w:rsidR="00F10469" w:rsidRDefault="00CC1544">
            <w:pPr>
              <w:pStyle w:val="TableParagraph"/>
              <w:spacing w:before="1"/>
              <w:ind w:right="311"/>
              <w:rPr>
                <w:sz w:val="21"/>
              </w:rPr>
            </w:pPr>
            <w:r>
              <w:rPr>
                <w:sz w:val="21"/>
              </w:rPr>
              <w:t>In response to the Best Practice Review of Workplace Health and Safety Queensland Recommendation 21, the Committee has participat</w:t>
            </w:r>
            <w:r>
              <w:rPr>
                <w:sz w:val="21"/>
              </w:rPr>
              <w:t>ed in discussions regarding specialised knowledge required by inspectors working in the transport and storage industry.</w:t>
            </w:r>
          </w:p>
          <w:p w:rsidR="00F10469" w:rsidRDefault="00F10469">
            <w:pPr>
              <w:pStyle w:val="TableParagraph"/>
              <w:spacing w:before="11"/>
              <w:ind w:left="0"/>
              <w:rPr>
                <w:b/>
                <w:sz w:val="20"/>
              </w:rPr>
            </w:pPr>
          </w:p>
          <w:p w:rsidR="00F10469" w:rsidRDefault="00CC1544">
            <w:pPr>
              <w:pStyle w:val="TableParagraph"/>
              <w:ind w:right="90"/>
              <w:rPr>
                <w:sz w:val="21"/>
              </w:rPr>
            </w:pPr>
            <w:r>
              <w:rPr>
                <w:sz w:val="21"/>
              </w:rPr>
              <w:t>Assisted in the implementation of initiatives such as investigations focusing on fostering a culture of health and safety in the transp</w:t>
            </w:r>
            <w:r>
              <w:rPr>
                <w:sz w:val="21"/>
              </w:rPr>
              <w:t>ort and storage</w:t>
            </w:r>
          </w:p>
          <w:p w:rsidR="00F10469" w:rsidRDefault="00CC1544">
            <w:pPr>
              <w:pStyle w:val="TableParagraph"/>
              <w:spacing w:before="1" w:line="229" w:lineRule="exact"/>
              <w:rPr>
                <w:sz w:val="21"/>
              </w:rPr>
            </w:pPr>
            <w:r>
              <w:rPr>
                <w:sz w:val="21"/>
              </w:rPr>
              <w:t>sector.</w:t>
            </w:r>
          </w:p>
        </w:tc>
      </w:tr>
      <w:tr w:rsidR="00F10469">
        <w:trPr>
          <w:trHeight w:val="483"/>
        </w:trPr>
        <w:tc>
          <w:tcPr>
            <w:tcW w:w="2310" w:type="dxa"/>
          </w:tcPr>
          <w:p w:rsidR="00F10469" w:rsidRDefault="00CC1544">
            <w:pPr>
              <w:pStyle w:val="TableParagraph"/>
              <w:spacing w:line="233" w:lineRule="exact"/>
              <w:rPr>
                <w:b/>
                <w:sz w:val="21"/>
              </w:rPr>
            </w:pPr>
            <w:r>
              <w:rPr>
                <w:b/>
                <w:sz w:val="21"/>
              </w:rPr>
              <w:t>Financial reporting</w:t>
            </w:r>
          </w:p>
        </w:tc>
        <w:tc>
          <w:tcPr>
            <w:tcW w:w="7184" w:type="dxa"/>
            <w:gridSpan w:val="5"/>
          </w:tcPr>
          <w:p w:rsidR="00F10469" w:rsidRDefault="00CC1544">
            <w:pPr>
              <w:pStyle w:val="TableParagraph"/>
              <w:spacing w:line="233" w:lineRule="exact"/>
              <w:rPr>
                <w:sz w:val="21"/>
              </w:rPr>
            </w:pPr>
            <w:r>
              <w:rPr>
                <w:sz w:val="21"/>
              </w:rPr>
              <w:t>Not exempted from audit by the Auditor-General. Transactions of the entity</w:t>
            </w:r>
          </w:p>
          <w:p w:rsidR="00F10469" w:rsidRDefault="00CC1544">
            <w:pPr>
              <w:pStyle w:val="TableParagraph"/>
              <w:spacing w:before="1" w:line="229" w:lineRule="exact"/>
              <w:rPr>
                <w:sz w:val="21"/>
              </w:rPr>
            </w:pPr>
            <w:r>
              <w:rPr>
                <w:sz w:val="21"/>
              </w:rPr>
              <w:t>are accounted for in the financial statements/other.</w:t>
            </w:r>
          </w:p>
        </w:tc>
      </w:tr>
      <w:tr w:rsidR="00F10469">
        <w:trPr>
          <w:trHeight w:val="420"/>
        </w:trPr>
        <w:tc>
          <w:tcPr>
            <w:tcW w:w="9494" w:type="dxa"/>
            <w:gridSpan w:val="6"/>
          </w:tcPr>
          <w:p w:rsidR="00F10469" w:rsidRDefault="00CC1544">
            <w:pPr>
              <w:pStyle w:val="TableParagraph"/>
              <w:spacing w:line="233" w:lineRule="exact"/>
              <w:rPr>
                <w:sz w:val="21"/>
              </w:rPr>
            </w:pPr>
            <w:r>
              <w:rPr>
                <w:b/>
                <w:sz w:val="21"/>
              </w:rPr>
              <w:t xml:space="preserve">Remuneration </w:t>
            </w:r>
            <w:r>
              <w:rPr>
                <w:sz w:val="21"/>
              </w:rPr>
              <w:t>Nil</w:t>
            </w:r>
          </w:p>
        </w:tc>
      </w:tr>
      <w:tr w:rsidR="00F10469">
        <w:trPr>
          <w:trHeight w:val="1206"/>
        </w:trPr>
        <w:tc>
          <w:tcPr>
            <w:tcW w:w="2310" w:type="dxa"/>
          </w:tcPr>
          <w:p w:rsidR="00F10469" w:rsidRDefault="00CC1544">
            <w:pPr>
              <w:pStyle w:val="TableParagraph"/>
              <w:spacing w:line="233" w:lineRule="exact"/>
              <w:rPr>
                <w:b/>
                <w:sz w:val="21"/>
              </w:rPr>
            </w:pPr>
            <w:r>
              <w:rPr>
                <w:b/>
                <w:sz w:val="21"/>
              </w:rPr>
              <w:t>Position</w:t>
            </w:r>
          </w:p>
        </w:tc>
        <w:tc>
          <w:tcPr>
            <w:tcW w:w="1618" w:type="dxa"/>
          </w:tcPr>
          <w:p w:rsidR="00F10469" w:rsidRDefault="00CC1544">
            <w:pPr>
              <w:pStyle w:val="TableParagraph"/>
              <w:spacing w:line="233" w:lineRule="exact"/>
              <w:ind w:left="108"/>
              <w:rPr>
                <w:b/>
                <w:sz w:val="21"/>
              </w:rPr>
            </w:pPr>
            <w:r>
              <w:rPr>
                <w:b/>
                <w:sz w:val="21"/>
              </w:rPr>
              <w:t>Name</w:t>
            </w:r>
          </w:p>
        </w:tc>
        <w:tc>
          <w:tcPr>
            <w:tcW w:w="2062" w:type="dxa"/>
          </w:tcPr>
          <w:p w:rsidR="00F10469" w:rsidRDefault="00CC1544">
            <w:pPr>
              <w:pStyle w:val="TableParagraph"/>
              <w:ind w:right="175" w:hanging="1"/>
              <w:rPr>
                <w:b/>
                <w:sz w:val="21"/>
              </w:rPr>
            </w:pPr>
            <w:r>
              <w:rPr>
                <w:b/>
                <w:sz w:val="21"/>
              </w:rPr>
              <w:t>Meetings/session s attendance</w:t>
            </w:r>
          </w:p>
        </w:tc>
        <w:tc>
          <w:tcPr>
            <w:tcW w:w="1186" w:type="dxa"/>
          </w:tcPr>
          <w:p w:rsidR="00F10469" w:rsidRDefault="00CC1544">
            <w:pPr>
              <w:pStyle w:val="TableParagraph"/>
              <w:ind w:left="106" w:right="92"/>
              <w:rPr>
                <w:b/>
                <w:sz w:val="21"/>
              </w:rPr>
            </w:pPr>
            <w:r>
              <w:rPr>
                <w:b/>
                <w:sz w:val="21"/>
              </w:rPr>
              <w:t>Approve d annual, sessional or daily</w:t>
            </w:r>
          </w:p>
          <w:p w:rsidR="00F10469" w:rsidRDefault="00CC1544">
            <w:pPr>
              <w:pStyle w:val="TableParagraph"/>
              <w:spacing w:line="229" w:lineRule="exact"/>
              <w:ind w:left="106"/>
              <w:rPr>
                <w:b/>
                <w:sz w:val="21"/>
              </w:rPr>
            </w:pPr>
            <w:r>
              <w:rPr>
                <w:b/>
                <w:sz w:val="21"/>
              </w:rPr>
              <w:t>fee</w:t>
            </w:r>
          </w:p>
        </w:tc>
        <w:tc>
          <w:tcPr>
            <w:tcW w:w="1254" w:type="dxa"/>
          </w:tcPr>
          <w:p w:rsidR="00F10469" w:rsidRDefault="00CC1544">
            <w:pPr>
              <w:pStyle w:val="TableParagraph"/>
              <w:ind w:left="105" w:right="157"/>
              <w:rPr>
                <w:b/>
                <w:sz w:val="21"/>
              </w:rPr>
            </w:pPr>
            <w:r>
              <w:rPr>
                <w:b/>
                <w:sz w:val="21"/>
              </w:rPr>
              <w:t>Approved sub- committe e fees if</w:t>
            </w:r>
          </w:p>
          <w:p w:rsidR="00F10469" w:rsidRDefault="00CC1544">
            <w:pPr>
              <w:pStyle w:val="TableParagraph"/>
              <w:spacing w:line="229" w:lineRule="exact"/>
              <w:ind w:left="105"/>
              <w:rPr>
                <w:b/>
                <w:sz w:val="21"/>
              </w:rPr>
            </w:pPr>
            <w:r>
              <w:rPr>
                <w:b/>
                <w:sz w:val="21"/>
              </w:rPr>
              <w:t>applicable</w:t>
            </w:r>
          </w:p>
        </w:tc>
        <w:tc>
          <w:tcPr>
            <w:tcW w:w="1064" w:type="dxa"/>
          </w:tcPr>
          <w:p w:rsidR="00F10469" w:rsidRDefault="00CC1544">
            <w:pPr>
              <w:pStyle w:val="TableParagraph"/>
              <w:ind w:left="106" w:right="203"/>
              <w:rPr>
                <w:b/>
                <w:sz w:val="21"/>
              </w:rPr>
            </w:pPr>
            <w:r>
              <w:rPr>
                <w:b/>
                <w:sz w:val="21"/>
              </w:rPr>
              <w:t>Actual fees receive d</w:t>
            </w:r>
          </w:p>
        </w:tc>
      </w:tr>
      <w:tr w:rsidR="00F10469">
        <w:trPr>
          <w:trHeight w:val="241"/>
        </w:trPr>
        <w:tc>
          <w:tcPr>
            <w:tcW w:w="2310" w:type="dxa"/>
          </w:tcPr>
          <w:p w:rsidR="00F10469" w:rsidRDefault="00CC1544">
            <w:pPr>
              <w:pStyle w:val="TableParagraph"/>
              <w:spacing w:line="222" w:lineRule="exact"/>
              <w:rPr>
                <w:sz w:val="21"/>
              </w:rPr>
            </w:pPr>
            <w:r>
              <w:rPr>
                <w:sz w:val="21"/>
              </w:rPr>
              <w:t>Member - Chair</w:t>
            </w:r>
          </w:p>
        </w:tc>
        <w:tc>
          <w:tcPr>
            <w:tcW w:w="1618" w:type="dxa"/>
          </w:tcPr>
          <w:p w:rsidR="00F10469" w:rsidRDefault="00CC1544">
            <w:pPr>
              <w:pStyle w:val="TableParagraph"/>
              <w:spacing w:line="222" w:lineRule="exact"/>
              <w:rPr>
                <w:sz w:val="21"/>
              </w:rPr>
            </w:pPr>
            <w:r>
              <w:rPr>
                <w:sz w:val="21"/>
              </w:rPr>
              <w:t>Adam Carter</w:t>
            </w:r>
          </w:p>
        </w:tc>
        <w:tc>
          <w:tcPr>
            <w:tcW w:w="2062" w:type="dxa"/>
          </w:tcPr>
          <w:p w:rsidR="00F10469" w:rsidRDefault="00CC1544">
            <w:pPr>
              <w:pStyle w:val="TableParagraph"/>
              <w:spacing w:line="222" w:lineRule="exact"/>
              <w:rPr>
                <w:sz w:val="21"/>
              </w:rPr>
            </w:pPr>
            <w:r>
              <w:rPr>
                <w:sz w:val="21"/>
              </w:rPr>
              <w:t>3</w:t>
            </w:r>
          </w:p>
        </w:tc>
        <w:tc>
          <w:tcPr>
            <w:tcW w:w="1186" w:type="dxa"/>
          </w:tcPr>
          <w:p w:rsidR="00F10469" w:rsidRDefault="00CC1544">
            <w:pPr>
              <w:pStyle w:val="TableParagraph"/>
              <w:spacing w:line="222" w:lineRule="exact"/>
              <w:rPr>
                <w:sz w:val="21"/>
              </w:rPr>
            </w:pPr>
            <w:r>
              <w:rPr>
                <w:sz w:val="21"/>
              </w:rPr>
              <w:t>N/A</w:t>
            </w:r>
          </w:p>
        </w:tc>
        <w:tc>
          <w:tcPr>
            <w:tcW w:w="1254" w:type="dxa"/>
          </w:tcPr>
          <w:p w:rsidR="00F10469" w:rsidRDefault="00CC1544">
            <w:pPr>
              <w:pStyle w:val="TableParagraph"/>
              <w:spacing w:line="222" w:lineRule="exact"/>
              <w:ind w:left="105"/>
              <w:rPr>
                <w:sz w:val="21"/>
              </w:rPr>
            </w:pPr>
            <w:r>
              <w:rPr>
                <w:sz w:val="21"/>
              </w:rPr>
              <w:t>N/A</w:t>
            </w:r>
          </w:p>
        </w:tc>
        <w:tc>
          <w:tcPr>
            <w:tcW w:w="1064" w:type="dxa"/>
          </w:tcPr>
          <w:p w:rsidR="00F10469" w:rsidRDefault="00CC1544">
            <w:pPr>
              <w:pStyle w:val="TableParagraph"/>
              <w:spacing w:line="222" w:lineRule="exact"/>
              <w:ind w:left="106"/>
              <w:rPr>
                <w:sz w:val="21"/>
              </w:rPr>
            </w:pPr>
            <w:r>
              <w:rPr>
                <w:sz w:val="21"/>
              </w:rPr>
              <w:t>Nil</w:t>
            </w:r>
          </w:p>
        </w:tc>
      </w:tr>
      <w:tr w:rsidR="00F10469">
        <w:trPr>
          <w:trHeight w:val="482"/>
        </w:trPr>
        <w:tc>
          <w:tcPr>
            <w:tcW w:w="2310" w:type="dxa"/>
          </w:tcPr>
          <w:p w:rsidR="00F10469" w:rsidRDefault="00CC1544">
            <w:pPr>
              <w:pStyle w:val="TableParagraph"/>
              <w:spacing w:line="233" w:lineRule="exact"/>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618" w:type="dxa"/>
          </w:tcPr>
          <w:p w:rsidR="00F10469" w:rsidRDefault="00CC1544">
            <w:pPr>
              <w:pStyle w:val="TableParagraph"/>
              <w:spacing w:line="233" w:lineRule="exact"/>
              <w:rPr>
                <w:sz w:val="21"/>
              </w:rPr>
            </w:pPr>
            <w:r>
              <w:rPr>
                <w:sz w:val="21"/>
              </w:rPr>
              <w:t>Tracie</w:t>
            </w:r>
          </w:p>
          <w:p w:rsidR="00F10469" w:rsidRDefault="00CC1544">
            <w:pPr>
              <w:pStyle w:val="TableParagraph"/>
              <w:spacing w:line="229" w:lineRule="exact"/>
              <w:rPr>
                <w:sz w:val="21"/>
              </w:rPr>
            </w:pPr>
            <w:r>
              <w:rPr>
                <w:sz w:val="21"/>
              </w:rPr>
              <w:t>Dickenson</w:t>
            </w:r>
          </w:p>
        </w:tc>
        <w:tc>
          <w:tcPr>
            <w:tcW w:w="2062" w:type="dxa"/>
          </w:tcPr>
          <w:p w:rsidR="00F10469" w:rsidRDefault="00CC1544">
            <w:pPr>
              <w:pStyle w:val="TableParagraph"/>
              <w:spacing w:line="233" w:lineRule="exact"/>
              <w:rPr>
                <w:sz w:val="21"/>
              </w:rPr>
            </w:pPr>
            <w:r>
              <w:rPr>
                <w:sz w:val="21"/>
              </w:rPr>
              <w:t>2</w:t>
            </w:r>
          </w:p>
        </w:tc>
        <w:tc>
          <w:tcPr>
            <w:tcW w:w="1186" w:type="dxa"/>
          </w:tcPr>
          <w:p w:rsidR="00F10469" w:rsidRDefault="00CC1544">
            <w:pPr>
              <w:pStyle w:val="TableParagraph"/>
              <w:spacing w:line="233" w:lineRule="exact"/>
              <w:rPr>
                <w:sz w:val="21"/>
              </w:rPr>
            </w:pPr>
            <w:r>
              <w:rPr>
                <w:sz w:val="21"/>
              </w:rPr>
              <w:t>N/A</w:t>
            </w:r>
          </w:p>
        </w:tc>
        <w:tc>
          <w:tcPr>
            <w:tcW w:w="1254" w:type="dxa"/>
          </w:tcPr>
          <w:p w:rsidR="00F10469" w:rsidRDefault="00CC1544">
            <w:pPr>
              <w:pStyle w:val="TableParagraph"/>
              <w:spacing w:line="233" w:lineRule="exact"/>
              <w:ind w:left="106"/>
              <w:rPr>
                <w:sz w:val="21"/>
              </w:rPr>
            </w:pPr>
            <w:r>
              <w:rPr>
                <w:sz w:val="21"/>
              </w:rPr>
              <w:t>N/A</w:t>
            </w:r>
          </w:p>
        </w:tc>
        <w:tc>
          <w:tcPr>
            <w:tcW w:w="1064" w:type="dxa"/>
          </w:tcPr>
          <w:p w:rsidR="00F10469" w:rsidRDefault="00CC1544">
            <w:pPr>
              <w:pStyle w:val="TableParagraph"/>
              <w:spacing w:line="233" w:lineRule="exact"/>
              <w:ind w:left="106"/>
              <w:rPr>
                <w:sz w:val="21"/>
              </w:rPr>
            </w:pPr>
            <w:r>
              <w:rPr>
                <w:sz w:val="21"/>
              </w:rPr>
              <w:t>Nil</w:t>
            </w:r>
          </w:p>
        </w:tc>
      </w:tr>
      <w:tr w:rsidR="00F10469">
        <w:trPr>
          <w:trHeight w:val="483"/>
        </w:trPr>
        <w:tc>
          <w:tcPr>
            <w:tcW w:w="2310" w:type="dxa"/>
          </w:tcPr>
          <w:p w:rsidR="00F10469" w:rsidRDefault="00CC1544">
            <w:pPr>
              <w:pStyle w:val="TableParagraph"/>
              <w:spacing w:line="235" w:lineRule="exact"/>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618" w:type="dxa"/>
          </w:tcPr>
          <w:p w:rsidR="00F10469" w:rsidRDefault="00CC1544">
            <w:pPr>
              <w:pStyle w:val="TableParagraph"/>
              <w:spacing w:line="235" w:lineRule="exact"/>
              <w:rPr>
                <w:sz w:val="21"/>
              </w:rPr>
            </w:pPr>
            <w:r>
              <w:rPr>
                <w:sz w:val="21"/>
              </w:rPr>
              <w:t>Lawrence</w:t>
            </w:r>
          </w:p>
          <w:p w:rsidR="00F10469" w:rsidRDefault="00CC1544">
            <w:pPr>
              <w:pStyle w:val="TableParagraph"/>
              <w:spacing w:line="229" w:lineRule="exact"/>
              <w:rPr>
                <w:sz w:val="21"/>
              </w:rPr>
            </w:pPr>
            <w:r>
              <w:rPr>
                <w:sz w:val="21"/>
              </w:rPr>
              <w:t>Daniels</w:t>
            </w:r>
          </w:p>
        </w:tc>
        <w:tc>
          <w:tcPr>
            <w:tcW w:w="2062" w:type="dxa"/>
          </w:tcPr>
          <w:p w:rsidR="00F10469" w:rsidRDefault="00CC1544">
            <w:pPr>
              <w:pStyle w:val="TableParagraph"/>
              <w:spacing w:line="235" w:lineRule="exact"/>
              <w:rPr>
                <w:sz w:val="21"/>
              </w:rPr>
            </w:pPr>
            <w:r>
              <w:rPr>
                <w:sz w:val="21"/>
              </w:rPr>
              <w:t>2</w:t>
            </w:r>
          </w:p>
        </w:tc>
        <w:tc>
          <w:tcPr>
            <w:tcW w:w="1186" w:type="dxa"/>
          </w:tcPr>
          <w:p w:rsidR="00F10469" w:rsidRDefault="00CC1544">
            <w:pPr>
              <w:pStyle w:val="TableParagraph"/>
              <w:spacing w:line="235" w:lineRule="exact"/>
              <w:rPr>
                <w:sz w:val="21"/>
              </w:rPr>
            </w:pPr>
            <w:r>
              <w:rPr>
                <w:sz w:val="21"/>
              </w:rPr>
              <w:t>N/A</w:t>
            </w:r>
          </w:p>
        </w:tc>
        <w:tc>
          <w:tcPr>
            <w:tcW w:w="1254" w:type="dxa"/>
          </w:tcPr>
          <w:p w:rsidR="00F10469" w:rsidRDefault="00CC1544">
            <w:pPr>
              <w:pStyle w:val="TableParagraph"/>
              <w:spacing w:line="235" w:lineRule="exact"/>
              <w:ind w:left="106"/>
              <w:rPr>
                <w:sz w:val="21"/>
              </w:rPr>
            </w:pPr>
            <w:r>
              <w:rPr>
                <w:sz w:val="21"/>
              </w:rPr>
              <w:t>N/A</w:t>
            </w:r>
          </w:p>
        </w:tc>
        <w:tc>
          <w:tcPr>
            <w:tcW w:w="1064" w:type="dxa"/>
          </w:tcPr>
          <w:p w:rsidR="00F10469" w:rsidRDefault="00CC1544">
            <w:pPr>
              <w:pStyle w:val="TableParagraph"/>
              <w:spacing w:line="235" w:lineRule="exact"/>
              <w:ind w:left="106"/>
              <w:rPr>
                <w:sz w:val="21"/>
              </w:rPr>
            </w:pPr>
            <w:r>
              <w:rPr>
                <w:sz w:val="21"/>
              </w:rPr>
              <w:t>Nil</w:t>
            </w:r>
          </w:p>
        </w:tc>
      </w:tr>
      <w:tr w:rsidR="00F10469">
        <w:trPr>
          <w:trHeight w:val="483"/>
        </w:trPr>
        <w:tc>
          <w:tcPr>
            <w:tcW w:w="2310" w:type="dxa"/>
          </w:tcPr>
          <w:p w:rsidR="00F10469" w:rsidRDefault="00CC1544">
            <w:pPr>
              <w:pStyle w:val="TableParagraph"/>
              <w:spacing w:line="235" w:lineRule="exact"/>
              <w:rPr>
                <w:sz w:val="21"/>
              </w:rPr>
            </w:pPr>
            <w:r>
              <w:rPr>
                <w:sz w:val="21"/>
              </w:rPr>
              <w:t>Member – Worker</w:t>
            </w:r>
          </w:p>
          <w:p w:rsidR="00F10469" w:rsidRDefault="00CC1544">
            <w:pPr>
              <w:pStyle w:val="TableParagraph"/>
              <w:spacing w:line="229" w:lineRule="exact"/>
              <w:rPr>
                <w:sz w:val="21"/>
              </w:rPr>
            </w:pPr>
            <w:r>
              <w:rPr>
                <w:sz w:val="21"/>
              </w:rPr>
              <w:t>representative</w:t>
            </w:r>
          </w:p>
        </w:tc>
        <w:tc>
          <w:tcPr>
            <w:tcW w:w="1618" w:type="dxa"/>
          </w:tcPr>
          <w:p w:rsidR="00F10469" w:rsidRDefault="00CC1544">
            <w:pPr>
              <w:pStyle w:val="TableParagraph"/>
              <w:spacing w:line="235" w:lineRule="exact"/>
              <w:rPr>
                <w:sz w:val="21"/>
              </w:rPr>
            </w:pPr>
            <w:r>
              <w:rPr>
                <w:sz w:val="21"/>
              </w:rPr>
              <w:t>Shayne</w:t>
            </w:r>
          </w:p>
          <w:p w:rsidR="00F10469" w:rsidRDefault="00CC1544">
            <w:pPr>
              <w:pStyle w:val="TableParagraph"/>
              <w:spacing w:line="229" w:lineRule="exact"/>
              <w:rPr>
                <w:sz w:val="21"/>
              </w:rPr>
            </w:pPr>
            <w:r>
              <w:rPr>
                <w:sz w:val="21"/>
              </w:rPr>
              <w:t>Kummerfeld</w:t>
            </w:r>
          </w:p>
        </w:tc>
        <w:tc>
          <w:tcPr>
            <w:tcW w:w="2062" w:type="dxa"/>
          </w:tcPr>
          <w:p w:rsidR="00F10469" w:rsidRDefault="00CC1544">
            <w:pPr>
              <w:pStyle w:val="TableParagraph"/>
              <w:spacing w:line="235" w:lineRule="exact"/>
              <w:rPr>
                <w:sz w:val="21"/>
              </w:rPr>
            </w:pPr>
            <w:r>
              <w:rPr>
                <w:sz w:val="21"/>
              </w:rPr>
              <w:t>3</w:t>
            </w:r>
          </w:p>
        </w:tc>
        <w:tc>
          <w:tcPr>
            <w:tcW w:w="1186" w:type="dxa"/>
          </w:tcPr>
          <w:p w:rsidR="00F10469" w:rsidRDefault="00CC1544">
            <w:pPr>
              <w:pStyle w:val="TableParagraph"/>
              <w:spacing w:line="235" w:lineRule="exact"/>
              <w:rPr>
                <w:sz w:val="21"/>
              </w:rPr>
            </w:pPr>
            <w:r>
              <w:rPr>
                <w:sz w:val="21"/>
              </w:rPr>
              <w:t>N/A</w:t>
            </w:r>
          </w:p>
        </w:tc>
        <w:tc>
          <w:tcPr>
            <w:tcW w:w="1254" w:type="dxa"/>
          </w:tcPr>
          <w:p w:rsidR="00F10469" w:rsidRDefault="00CC1544">
            <w:pPr>
              <w:pStyle w:val="TableParagraph"/>
              <w:spacing w:line="235" w:lineRule="exact"/>
              <w:ind w:left="105"/>
              <w:rPr>
                <w:sz w:val="21"/>
              </w:rPr>
            </w:pPr>
            <w:r>
              <w:rPr>
                <w:sz w:val="21"/>
              </w:rPr>
              <w:t>N/A</w:t>
            </w:r>
          </w:p>
        </w:tc>
        <w:tc>
          <w:tcPr>
            <w:tcW w:w="1064" w:type="dxa"/>
          </w:tcPr>
          <w:p w:rsidR="00F10469" w:rsidRDefault="00CC1544">
            <w:pPr>
              <w:pStyle w:val="TableParagraph"/>
              <w:spacing w:line="235" w:lineRule="exact"/>
              <w:ind w:left="106"/>
              <w:rPr>
                <w:sz w:val="21"/>
              </w:rPr>
            </w:pPr>
            <w:r>
              <w:rPr>
                <w:sz w:val="21"/>
              </w:rPr>
              <w:t>Nil</w:t>
            </w:r>
          </w:p>
        </w:tc>
      </w:tr>
      <w:tr w:rsidR="00F10469">
        <w:trPr>
          <w:trHeight w:val="241"/>
        </w:trPr>
        <w:tc>
          <w:tcPr>
            <w:tcW w:w="2310" w:type="dxa"/>
          </w:tcPr>
          <w:p w:rsidR="00F10469" w:rsidRDefault="00CC1544">
            <w:pPr>
              <w:pStyle w:val="TableParagraph"/>
              <w:spacing w:line="222" w:lineRule="exact"/>
              <w:rPr>
                <w:sz w:val="21"/>
              </w:rPr>
            </w:pPr>
            <w:r>
              <w:rPr>
                <w:sz w:val="21"/>
              </w:rPr>
              <w:t>Member - Expert</w:t>
            </w:r>
          </w:p>
        </w:tc>
        <w:tc>
          <w:tcPr>
            <w:tcW w:w="1618" w:type="dxa"/>
          </w:tcPr>
          <w:p w:rsidR="00F10469" w:rsidRDefault="00CC1544">
            <w:pPr>
              <w:pStyle w:val="TableParagraph"/>
              <w:spacing w:line="222" w:lineRule="exact"/>
              <w:rPr>
                <w:sz w:val="21"/>
              </w:rPr>
            </w:pPr>
            <w:r>
              <w:rPr>
                <w:sz w:val="21"/>
              </w:rPr>
              <w:t>Shelley Dale</w:t>
            </w:r>
          </w:p>
        </w:tc>
        <w:tc>
          <w:tcPr>
            <w:tcW w:w="2062" w:type="dxa"/>
          </w:tcPr>
          <w:p w:rsidR="00F10469" w:rsidRDefault="00CC1544">
            <w:pPr>
              <w:pStyle w:val="TableParagraph"/>
              <w:spacing w:line="222" w:lineRule="exact"/>
              <w:ind w:left="108"/>
              <w:rPr>
                <w:sz w:val="21"/>
              </w:rPr>
            </w:pPr>
            <w:r>
              <w:rPr>
                <w:sz w:val="21"/>
              </w:rPr>
              <w:t>2</w:t>
            </w:r>
          </w:p>
        </w:tc>
        <w:tc>
          <w:tcPr>
            <w:tcW w:w="1186" w:type="dxa"/>
          </w:tcPr>
          <w:p w:rsidR="00F10469" w:rsidRDefault="00CC1544">
            <w:pPr>
              <w:pStyle w:val="TableParagraph"/>
              <w:spacing w:line="222" w:lineRule="exact"/>
              <w:rPr>
                <w:sz w:val="21"/>
              </w:rPr>
            </w:pPr>
            <w:r>
              <w:rPr>
                <w:sz w:val="21"/>
              </w:rPr>
              <w:t>N/A</w:t>
            </w:r>
          </w:p>
        </w:tc>
        <w:tc>
          <w:tcPr>
            <w:tcW w:w="1254" w:type="dxa"/>
          </w:tcPr>
          <w:p w:rsidR="00F10469" w:rsidRDefault="00CC1544">
            <w:pPr>
              <w:pStyle w:val="TableParagraph"/>
              <w:spacing w:line="222" w:lineRule="exact"/>
              <w:ind w:left="106"/>
              <w:rPr>
                <w:sz w:val="21"/>
              </w:rPr>
            </w:pPr>
            <w:r>
              <w:rPr>
                <w:sz w:val="21"/>
              </w:rPr>
              <w:t>N/A</w:t>
            </w:r>
          </w:p>
        </w:tc>
        <w:tc>
          <w:tcPr>
            <w:tcW w:w="1064" w:type="dxa"/>
          </w:tcPr>
          <w:p w:rsidR="00F10469" w:rsidRDefault="00CC1544">
            <w:pPr>
              <w:pStyle w:val="TableParagraph"/>
              <w:spacing w:line="222" w:lineRule="exact"/>
              <w:ind w:left="106"/>
              <w:rPr>
                <w:sz w:val="21"/>
              </w:rPr>
            </w:pPr>
            <w:r>
              <w:rPr>
                <w:sz w:val="21"/>
              </w:rPr>
              <w:t>Nil</w:t>
            </w:r>
          </w:p>
        </w:tc>
      </w:tr>
      <w:tr w:rsidR="00F10469">
        <w:trPr>
          <w:trHeight w:val="481"/>
        </w:trPr>
        <w:tc>
          <w:tcPr>
            <w:tcW w:w="2310" w:type="dxa"/>
          </w:tcPr>
          <w:p w:rsidR="00F10469" w:rsidRDefault="00CC1544">
            <w:pPr>
              <w:pStyle w:val="TableParagraph"/>
              <w:spacing w:line="233" w:lineRule="exact"/>
              <w:rPr>
                <w:sz w:val="21"/>
              </w:rPr>
            </w:pPr>
            <w:r>
              <w:rPr>
                <w:sz w:val="21"/>
              </w:rPr>
              <w:t>Member – Employer</w:t>
            </w:r>
          </w:p>
          <w:p w:rsidR="00F10469" w:rsidRDefault="00CC1544">
            <w:pPr>
              <w:pStyle w:val="TableParagraph"/>
              <w:spacing w:line="229" w:lineRule="exact"/>
              <w:rPr>
                <w:sz w:val="21"/>
              </w:rPr>
            </w:pPr>
            <w:r>
              <w:rPr>
                <w:sz w:val="21"/>
              </w:rPr>
              <w:t>representative</w:t>
            </w:r>
          </w:p>
        </w:tc>
        <w:tc>
          <w:tcPr>
            <w:tcW w:w="1618" w:type="dxa"/>
          </w:tcPr>
          <w:p w:rsidR="00F10469" w:rsidRDefault="00CC1544">
            <w:pPr>
              <w:pStyle w:val="TableParagraph"/>
              <w:spacing w:line="233" w:lineRule="exact"/>
              <w:rPr>
                <w:sz w:val="21"/>
              </w:rPr>
            </w:pPr>
            <w:r>
              <w:rPr>
                <w:sz w:val="21"/>
              </w:rPr>
              <w:t>Julie Russell</w:t>
            </w:r>
          </w:p>
        </w:tc>
        <w:tc>
          <w:tcPr>
            <w:tcW w:w="2062" w:type="dxa"/>
          </w:tcPr>
          <w:p w:rsidR="00F10469" w:rsidRDefault="00CC1544">
            <w:pPr>
              <w:pStyle w:val="TableParagraph"/>
              <w:spacing w:line="233" w:lineRule="exact"/>
              <w:ind w:left="108"/>
              <w:rPr>
                <w:sz w:val="21"/>
              </w:rPr>
            </w:pPr>
            <w:r>
              <w:rPr>
                <w:sz w:val="21"/>
              </w:rPr>
              <w:t>1</w:t>
            </w:r>
          </w:p>
        </w:tc>
        <w:tc>
          <w:tcPr>
            <w:tcW w:w="1186" w:type="dxa"/>
          </w:tcPr>
          <w:p w:rsidR="00F10469" w:rsidRDefault="00CC1544">
            <w:pPr>
              <w:pStyle w:val="TableParagraph"/>
              <w:spacing w:line="233" w:lineRule="exact"/>
              <w:rPr>
                <w:sz w:val="21"/>
              </w:rPr>
            </w:pPr>
            <w:r>
              <w:rPr>
                <w:sz w:val="21"/>
              </w:rPr>
              <w:t>N/A</w:t>
            </w:r>
          </w:p>
        </w:tc>
        <w:tc>
          <w:tcPr>
            <w:tcW w:w="1254" w:type="dxa"/>
          </w:tcPr>
          <w:p w:rsidR="00F10469" w:rsidRDefault="00CC1544">
            <w:pPr>
              <w:pStyle w:val="TableParagraph"/>
              <w:spacing w:line="233" w:lineRule="exact"/>
              <w:ind w:left="105"/>
              <w:rPr>
                <w:sz w:val="21"/>
              </w:rPr>
            </w:pPr>
            <w:r>
              <w:rPr>
                <w:sz w:val="21"/>
              </w:rPr>
              <w:t>N/A</w:t>
            </w:r>
          </w:p>
        </w:tc>
        <w:tc>
          <w:tcPr>
            <w:tcW w:w="1064" w:type="dxa"/>
          </w:tcPr>
          <w:p w:rsidR="00F10469" w:rsidRDefault="00CC1544">
            <w:pPr>
              <w:pStyle w:val="TableParagraph"/>
              <w:spacing w:line="233" w:lineRule="exact"/>
              <w:ind w:left="106"/>
              <w:rPr>
                <w:sz w:val="21"/>
              </w:rPr>
            </w:pPr>
            <w:r>
              <w:rPr>
                <w:sz w:val="21"/>
              </w:rPr>
              <w:t>Nil</w:t>
            </w:r>
          </w:p>
        </w:tc>
      </w:tr>
      <w:tr w:rsidR="00F10469">
        <w:trPr>
          <w:trHeight w:val="483"/>
        </w:trPr>
        <w:tc>
          <w:tcPr>
            <w:tcW w:w="2310" w:type="dxa"/>
          </w:tcPr>
          <w:p w:rsidR="00F10469" w:rsidRDefault="00CC1544">
            <w:pPr>
              <w:pStyle w:val="TableParagraph"/>
              <w:spacing w:line="235" w:lineRule="exact"/>
              <w:rPr>
                <w:b/>
                <w:sz w:val="21"/>
              </w:rPr>
            </w:pPr>
            <w:r>
              <w:rPr>
                <w:b/>
                <w:sz w:val="21"/>
              </w:rPr>
              <w:t>No. scheduled</w:t>
            </w:r>
          </w:p>
          <w:p w:rsidR="00F10469" w:rsidRDefault="00CC1544">
            <w:pPr>
              <w:pStyle w:val="TableParagraph"/>
              <w:spacing w:line="229" w:lineRule="exact"/>
              <w:rPr>
                <w:b/>
                <w:sz w:val="21"/>
              </w:rPr>
            </w:pPr>
            <w:r>
              <w:rPr>
                <w:b/>
                <w:sz w:val="21"/>
              </w:rPr>
              <w:t>meetings/sessions</w:t>
            </w:r>
          </w:p>
        </w:tc>
        <w:tc>
          <w:tcPr>
            <w:tcW w:w="7184" w:type="dxa"/>
            <w:gridSpan w:val="5"/>
          </w:tcPr>
          <w:p w:rsidR="00F10469" w:rsidRDefault="00CC1544">
            <w:pPr>
              <w:pStyle w:val="TableParagraph"/>
              <w:spacing w:line="235" w:lineRule="exact"/>
              <w:rPr>
                <w:sz w:val="21"/>
              </w:rPr>
            </w:pPr>
            <w:r>
              <w:rPr>
                <w:sz w:val="21"/>
              </w:rPr>
              <w:t>3</w:t>
            </w:r>
          </w:p>
        </w:tc>
      </w:tr>
      <w:tr w:rsidR="00F10469">
        <w:trPr>
          <w:trHeight w:val="483"/>
        </w:trPr>
        <w:tc>
          <w:tcPr>
            <w:tcW w:w="2310" w:type="dxa"/>
          </w:tcPr>
          <w:p w:rsidR="00F10469" w:rsidRDefault="00CC1544">
            <w:pPr>
              <w:pStyle w:val="TableParagraph"/>
              <w:spacing w:line="235" w:lineRule="exact"/>
              <w:rPr>
                <w:b/>
                <w:sz w:val="21"/>
              </w:rPr>
            </w:pPr>
            <w:r>
              <w:rPr>
                <w:b/>
                <w:sz w:val="21"/>
              </w:rPr>
              <w:t>Total out of pocket</w:t>
            </w:r>
          </w:p>
          <w:p w:rsidR="00F10469" w:rsidRDefault="00CC1544">
            <w:pPr>
              <w:pStyle w:val="TableParagraph"/>
              <w:spacing w:line="229" w:lineRule="exact"/>
              <w:rPr>
                <w:b/>
                <w:sz w:val="21"/>
              </w:rPr>
            </w:pPr>
            <w:r>
              <w:rPr>
                <w:b/>
                <w:sz w:val="21"/>
              </w:rPr>
              <w:t>expenses</w:t>
            </w:r>
          </w:p>
        </w:tc>
        <w:tc>
          <w:tcPr>
            <w:tcW w:w="7184" w:type="dxa"/>
            <w:gridSpan w:val="5"/>
          </w:tcPr>
          <w:p w:rsidR="00F10469" w:rsidRDefault="00CC1544">
            <w:pPr>
              <w:pStyle w:val="TableParagraph"/>
              <w:spacing w:line="235" w:lineRule="exact"/>
              <w:rPr>
                <w:sz w:val="21"/>
              </w:rPr>
            </w:pPr>
            <w:r>
              <w:rPr>
                <w:sz w:val="21"/>
              </w:rPr>
              <w:t>$91</w:t>
            </w:r>
          </w:p>
        </w:tc>
      </w:tr>
    </w:tbl>
    <w:p w:rsidR="00F10469" w:rsidRDefault="00F10469">
      <w:pPr>
        <w:pStyle w:val="BodyText"/>
        <w:rPr>
          <w:b/>
          <w:sz w:val="9"/>
        </w:rPr>
      </w:pPr>
    </w:p>
    <w:p w:rsidR="00F10469" w:rsidRDefault="00CC1544">
      <w:pPr>
        <w:pStyle w:val="BodyText"/>
        <w:spacing w:before="94" w:line="259" w:lineRule="auto"/>
        <w:ind w:left="1040" w:right="969"/>
        <w:jc w:val="both"/>
      </w:pPr>
      <w:r>
        <w:t xml:space="preserve">Note 1: Under the </w:t>
      </w:r>
      <w:r>
        <w:rPr>
          <w:i/>
        </w:rPr>
        <w:t xml:space="preserve">Work Health and Safety Act 2011 </w:t>
      </w:r>
      <w:r>
        <w:t>the requirement for Industry Sector Standing Committees to meet four times a year (schedule 2 section 17) relates to a calendar year, not a financial year.</w:t>
      </w:r>
    </w:p>
    <w:p w:rsidR="00F10469" w:rsidRDefault="00CC1544">
      <w:pPr>
        <w:pStyle w:val="BodyText"/>
        <w:spacing w:before="159" w:line="259" w:lineRule="auto"/>
        <w:ind w:left="1040" w:right="865"/>
      </w:pPr>
      <w:r>
        <w:t>Note 2: Ms Julie Russell became a m</w:t>
      </w:r>
      <w:r>
        <w:t>ember of the Transport and Storage Industry Sector Standing Committee on 4 December 2018.</w:t>
      </w:r>
    </w:p>
    <w:p w:rsidR="00F10469" w:rsidRDefault="00CC1544">
      <w:pPr>
        <w:pStyle w:val="BodyText"/>
        <w:spacing w:before="160" w:line="259" w:lineRule="auto"/>
        <w:ind w:left="1040" w:right="1028"/>
        <w:jc w:val="both"/>
      </w:pPr>
      <w:r>
        <w:t>Note 3: The previous three-year term of the Transport and Storage Industry Sector Standing Committee ceased on 21 March 2019. No meetings were held after 21 March 201</w:t>
      </w:r>
      <w:r>
        <w:t>9 until the end of the reporting period due to new appointments not being finalised for the new term of appointment.</w:t>
      </w:r>
    </w:p>
    <w:p w:rsidR="00F10469" w:rsidRDefault="00CC1544">
      <w:pPr>
        <w:pStyle w:val="BodyText"/>
        <w:spacing w:before="160" w:line="259" w:lineRule="auto"/>
        <w:ind w:left="1039" w:right="1086"/>
      </w:pPr>
      <w:r>
        <w:t>Note 4: Ms Tracie Dickenson resigned from the Transport and Storage Industry Sector Standing Committee on 22 February 2019.</w:t>
      </w:r>
    </w:p>
    <w:p w:rsidR="00F10469" w:rsidRDefault="00F10469">
      <w:pPr>
        <w:spacing w:line="259" w:lineRule="auto"/>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615"/>
        <w:gridCol w:w="1639"/>
        <w:gridCol w:w="1437"/>
        <w:gridCol w:w="1443"/>
        <w:gridCol w:w="1445"/>
      </w:tblGrid>
      <w:tr w:rsidR="00F10469">
        <w:trPr>
          <w:trHeight w:val="242"/>
        </w:trPr>
        <w:tc>
          <w:tcPr>
            <w:tcW w:w="1435" w:type="dxa"/>
          </w:tcPr>
          <w:p w:rsidR="00F10469" w:rsidRDefault="00CC1544">
            <w:pPr>
              <w:pStyle w:val="TableParagraph"/>
              <w:spacing w:line="222" w:lineRule="exact"/>
              <w:rPr>
                <w:b/>
                <w:sz w:val="21"/>
              </w:rPr>
            </w:pPr>
            <w:r>
              <w:rPr>
                <w:b/>
                <w:sz w:val="21"/>
              </w:rPr>
              <w:t>Name</w:t>
            </w:r>
          </w:p>
        </w:tc>
        <w:tc>
          <w:tcPr>
            <w:tcW w:w="7579" w:type="dxa"/>
            <w:gridSpan w:val="5"/>
          </w:tcPr>
          <w:p w:rsidR="00F10469" w:rsidRDefault="00CC1544">
            <w:pPr>
              <w:pStyle w:val="TableParagraph"/>
              <w:spacing w:line="222" w:lineRule="exact"/>
              <w:ind w:left="108"/>
              <w:rPr>
                <w:sz w:val="21"/>
              </w:rPr>
            </w:pPr>
            <w:r>
              <w:rPr>
                <w:sz w:val="21"/>
              </w:rPr>
              <w:t>Work Health and Safety Board Annual Report 2018-19</w:t>
            </w:r>
          </w:p>
        </w:tc>
      </w:tr>
      <w:tr w:rsidR="00F10469">
        <w:trPr>
          <w:trHeight w:val="483"/>
        </w:trPr>
        <w:tc>
          <w:tcPr>
            <w:tcW w:w="1435" w:type="dxa"/>
          </w:tcPr>
          <w:p w:rsidR="00F10469" w:rsidRDefault="00CC1544">
            <w:pPr>
              <w:pStyle w:val="TableParagraph"/>
              <w:spacing w:line="233" w:lineRule="exact"/>
              <w:rPr>
                <w:b/>
                <w:sz w:val="21"/>
              </w:rPr>
            </w:pPr>
            <w:r>
              <w:rPr>
                <w:b/>
                <w:sz w:val="21"/>
              </w:rPr>
              <w:t>Act or</w:t>
            </w:r>
          </w:p>
          <w:p w:rsidR="00F10469" w:rsidRDefault="00CC1544">
            <w:pPr>
              <w:pStyle w:val="TableParagraph"/>
              <w:spacing w:before="1" w:line="229" w:lineRule="exact"/>
              <w:rPr>
                <w:b/>
                <w:sz w:val="21"/>
              </w:rPr>
            </w:pPr>
            <w:r>
              <w:rPr>
                <w:b/>
                <w:sz w:val="21"/>
              </w:rPr>
              <w:t>instrument</w:t>
            </w:r>
          </w:p>
        </w:tc>
        <w:tc>
          <w:tcPr>
            <w:tcW w:w="7579" w:type="dxa"/>
            <w:gridSpan w:val="5"/>
          </w:tcPr>
          <w:p w:rsidR="00F10469" w:rsidRDefault="00CC1544">
            <w:pPr>
              <w:pStyle w:val="TableParagraph"/>
              <w:spacing w:line="233" w:lineRule="exact"/>
              <w:ind w:left="108"/>
              <w:rPr>
                <w:i/>
                <w:sz w:val="21"/>
              </w:rPr>
            </w:pPr>
            <w:r>
              <w:rPr>
                <w:i/>
                <w:sz w:val="21"/>
              </w:rPr>
              <w:t>Work Health and Safety Act 2011</w:t>
            </w:r>
          </w:p>
        </w:tc>
      </w:tr>
      <w:tr w:rsidR="00F10469">
        <w:trPr>
          <w:trHeight w:val="2415"/>
        </w:trPr>
        <w:tc>
          <w:tcPr>
            <w:tcW w:w="1435" w:type="dxa"/>
          </w:tcPr>
          <w:p w:rsidR="00F10469" w:rsidRDefault="00CC1544">
            <w:pPr>
              <w:pStyle w:val="TableParagraph"/>
              <w:spacing w:line="233" w:lineRule="exact"/>
              <w:rPr>
                <w:b/>
                <w:sz w:val="21"/>
              </w:rPr>
            </w:pPr>
            <w:r>
              <w:rPr>
                <w:b/>
                <w:sz w:val="21"/>
              </w:rPr>
              <w:t>Functions</w:t>
            </w:r>
          </w:p>
        </w:tc>
        <w:tc>
          <w:tcPr>
            <w:tcW w:w="7579" w:type="dxa"/>
            <w:gridSpan w:val="5"/>
          </w:tcPr>
          <w:p w:rsidR="00F10469" w:rsidRDefault="00CC1544">
            <w:pPr>
              <w:pStyle w:val="TableParagraph"/>
              <w:ind w:left="108" w:right="740"/>
              <w:rPr>
                <w:sz w:val="21"/>
              </w:rPr>
            </w:pPr>
            <w:r>
              <w:rPr>
                <w:sz w:val="21"/>
              </w:rPr>
              <w:t>The Work Health and Safety Board is the peak advisory body to the Queensland Government and the Minister for Education and Minister for Industrial Relations on work health and safety matters.</w:t>
            </w:r>
          </w:p>
          <w:p w:rsidR="00F10469" w:rsidRDefault="00F10469">
            <w:pPr>
              <w:pStyle w:val="TableParagraph"/>
              <w:spacing w:before="3"/>
              <w:ind w:left="0"/>
              <w:rPr>
                <w:sz w:val="20"/>
              </w:rPr>
            </w:pPr>
          </w:p>
          <w:p w:rsidR="00F10469" w:rsidRDefault="00CC1544">
            <w:pPr>
              <w:pStyle w:val="TableParagraph"/>
              <w:ind w:left="108" w:right="181" w:hanging="1"/>
              <w:rPr>
                <w:sz w:val="21"/>
              </w:rPr>
            </w:pPr>
            <w:r>
              <w:rPr>
                <w:sz w:val="21"/>
              </w:rPr>
              <w:t xml:space="preserve">The </w:t>
            </w:r>
            <w:r>
              <w:rPr>
                <w:i/>
                <w:sz w:val="21"/>
              </w:rPr>
              <w:t xml:space="preserve">Work Health and Safety Act 2011 </w:t>
            </w:r>
            <w:r>
              <w:rPr>
                <w:sz w:val="21"/>
              </w:rPr>
              <w:t>establishes the Work Health</w:t>
            </w:r>
            <w:r>
              <w:rPr>
                <w:sz w:val="21"/>
              </w:rPr>
              <w:t xml:space="preserve"> and Safety Board to give advice and make recommendations to the Minister regarding policies, strategies, allocation of resources and legislative arrangements for work health and safety. Through the board, key industry representatives work collaboratively </w:t>
            </w:r>
            <w:r>
              <w:rPr>
                <w:sz w:val="21"/>
              </w:rPr>
              <w:t>to assist Workplace Health and Safety Queensland in</w:t>
            </w:r>
          </w:p>
          <w:p w:rsidR="00F10469" w:rsidRDefault="00CC1544">
            <w:pPr>
              <w:pStyle w:val="TableParagraph"/>
              <w:spacing w:line="230" w:lineRule="exact"/>
              <w:ind w:left="108"/>
              <w:rPr>
                <w:sz w:val="21"/>
              </w:rPr>
            </w:pPr>
            <w:r>
              <w:rPr>
                <w:sz w:val="21"/>
              </w:rPr>
              <w:t>developing work health and safety strategies, legislation and advice.</w:t>
            </w:r>
          </w:p>
        </w:tc>
      </w:tr>
      <w:tr w:rsidR="00F10469">
        <w:trPr>
          <w:trHeight w:val="2954"/>
        </w:trPr>
        <w:tc>
          <w:tcPr>
            <w:tcW w:w="1435" w:type="dxa"/>
          </w:tcPr>
          <w:p w:rsidR="00F10469" w:rsidRDefault="00CC1544">
            <w:pPr>
              <w:pStyle w:val="TableParagraph"/>
              <w:ind w:right="189"/>
              <w:rPr>
                <w:b/>
                <w:sz w:val="21"/>
              </w:rPr>
            </w:pPr>
            <w:r>
              <w:rPr>
                <w:b/>
                <w:sz w:val="21"/>
              </w:rPr>
              <w:t>Achieveme nts</w:t>
            </w:r>
          </w:p>
        </w:tc>
        <w:tc>
          <w:tcPr>
            <w:tcW w:w="7579" w:type="dxa"/>
            <w:gridSpan w:val="5"/>
          </w:tcPr>
          <w:p w:rsidR="00F10469" w:rsidRDefault="00CC1544">
            <w:pPr>
              <w:pStyle w:val="TableParagraph"/>
              <w:ind w:left="108" w:right="670"/>
              <w:rPr>
                <w:sz w:val="21"/>
              </w:rPr>
            </w:pPr>
            <w:r>
              <w:rPr>
                <w:sz w:val="21"/>
              </w:rPr>
              <w:t>The Work Health and Safety Board had six meetings during the reporting period. Achievements include:</w:t>
            </w:r>
          </w:p>
          <w:p w:rsidR="00F10469" w:rsidRDefault="00CC1544" w:rsidP="00CC1544">
            <w:pPr>
              <w:pStyle w:val="TableParagraph"/>
              <w:numPr>
                <w:ilvl w:val="0"/>
                <w:numId w:val="6"/>
              </w:numPr>
              <w:tabs>
                <w:tab w:val="left" w:pos="465"/>
                <w:tab w:val="left" w:pos="466"/>
              </w:tabs>
              <w:ind w:right="97" w:hanging="357"/>
              <w:rPr>
                <w:i/>
                <w:sz w:val="21"/>
              </w:rPr>
            </w:pPr>
            <w:r>
              <w:rPr>
                <w:sz w:val="21"/>
              </w:rPr>
              <w:t xml:space="preserve">Completing the development of, and promoting awareness of, the </w:t>
            </w:r>
            <w:r>
              <w:rPr>
                <w:i/>
                <w:sz w:val="21"/>
              </w:rPr>
              <w:t>Five year strategic plan for work health and safety in Queensland</w:t>
            </w:r>
            <w:r>
              <w:rPr>
                <w:i/>
                <w:spacing w:val="-17"/>
                <w:sz w:val="21"/>
              </w:rPr>
              <w:t xml:space="preserve"> </w:t>
            </w:r>
            <w:r>
              <w:rPr>
                <w:i/>
                <w:sz w:val="21"/>
              </w:rPr>
              <w:t>2019-2023</w:t>
            </w:r>
          </w:p>
          <w:p w:rsidR="00F10469" w:rsidRDefault="00CC1544" w:rsidP="00CC1544">
            <w:pPr>
              <w:pStyle w:val="TableParagraph"/>
              <w:numPr>
                <w:ilvl w:val="0"/>
                <w:numId w:val="6"/>
              </w:numPr>
              <w:tabs>
                <w:tab w:val="left" w:pos="465"/>
                <w:tab w:val="left" w:pos="466"/>
              </w:tabs>
              <w:ind w:right="144" w:hanging="357"/>
              <w:rPr>
                <w:sz w:val="21"/>
              </w:rPr>
            </w:pPr>
            <w:r>
              <w:rPr>
                <w:sz w:val="21"/>
              </w:rPr>
              <w:t xml:space="preserve">Establishing and participating in four subcommittees to provide direction and monitor progress of the implementation </w:t>
            </w:r>
            <w:r>
              <w:rPr>
                <w:sz w:val="21"/>
              </w:rPr>
              <w:t>of the Five Year Strategic</w:t>
            </w:r>
            <w:r>
              <w:rPr>
                <w:spacing w:val="-42"/>
                <w:sz w:val="21"/>
              </w:rPr>
              <w:t xml:space="preserve"> </w:t>
            </w:r>
            <w:r>
              <w:rPr>
                <w:sz w:val="21"/>
              </w:rPr>
              <w:t>Plan</w:t>
            </w:r>
          </w:p>
          <w:p w:rsidR="00F10469" w:rsidRDefault="00CC1544" w:rsidP="00CC1544">
            <w:pPr>
              <w:pStyle w:val="TableParagraph"/>
              <w:numPr>
                <w:ilvl w:val="0"/>
                <w:numId w:val="6"/>
              </w:numPr>
              <w:tabs>
                <w:tab w:val="left" w:pos="465"/>
                <w:tab w:val="left" w:pos="466"/>
              </w:tabs>
              <w:ind w:right="450" w:hanging="357"/>
              <w:rPr>
                <w:sz w:val="21"/>
              </w:rPr>
            </w:pPr>
            <w:r>
              <w:rPr>
                <w:sz w:val="21"/>
              </w:rPr>
              <w:t>Monitoring the Office of Industrial Relations’ implementation of the recommendations of the Best Practice Review of Workplace Health</w:t>
            </w:r>
            <w:r>
              <w:rPr>
                <w:spacing w:val="-42"/>
                <w:sz w:val="21"/>
              </w:rPr>
              <w:t xml:space="preserve"> </w:t>
            </w:r>
            <w:r>
              <w:rPr>
                <w:sz w:val="21"/>
              </w:rPr>
              <w:t>and Safety</w:t>
            </w:r>
            <w:r>
              <w:rPr>
                <w:spacing w:val="-2"/>
                <w:sz w:val="21"/>
              </w:rPr>
              <w:t xml:space="preserve"> </w:t>
            </w:r>
            <w:r>
              <w:rPr>
                <w:sz w:val="21"/>
              </w:rPr>
              <w:t>Queensland</w:t>
            </w:r>
          </w:p>
          <w:p w:rsidR="00F10469" w:rsidRDefault="00CC1544" w:rsidP="00CC1544">
            <w:pPr>
              <w:pStyle w:val="TableParagraph"/>
              <w:numPr>
                <w:ilvl w:val="0"/>
                <w:numId w:val="6"/>
              </w:numPr>
              <w:tabs>
                <w:tab w:val="left" w:pos="465"/>
                <w:tab w:val="left" w:pos="466"/>
              </w:tabs>
              <w:spacing w:line="237" w:lineRule="auto"/>
              <w:ind w:right="107" w:hanging="357"/>
              <w:rPr>
                <w:sz w:val="21"/>
              </w:rPr>
            </w:pPr>
            <w:r>
              <w:rPr>
                <w:sz w:val="21"/>
              </w:rPr>
              <w:t>Providing advice on, endorsing and monitoring implementation of the Office of Industrial Relations’ Compliance Monitoring and Enforcement</w:t>
            </w:r>
            <w:r>
              <w:rPr>
                <w:spacing w:val="-24"/>
                <w:sz w:val="21"/>
              </w:rPr>
              <w:t xml:space="preserve"> </w:t>
            </w:r>
            <w:r>
              <w:rPr>
                <w:sz w:val="21"/>
              </w:rPr>
              <w:t>Policy</w:t>
            </w:r>
          </w:p>
          <w:p w:rsidR="00F10469" w:rsidRDefault="00CC1544">
            <w:pPr>
              <w:pStyle w:val="TableParagraph"/>
              <w:spacing w:line="229" w:lineRule="exact"/>
              <w:ind w:left="465"/>
              <w:rPr>
                <w:sz w:val="21"/>
              </w:rPr>
            </w:pPr>
            <w:r>
              <w:rPr>
                <w:sz w:val="21"/>
              </w:rPr>
              <w:t>2018</w:t>
            </w:r>
          </w:p>
        </w:tc>
      </w:tr>
      <w:tr w:rsidR="00F10469">
        <w:trPr>
          <w:trHeight w:val="640"/>
        </w:trPr>
        <w:tc>
          <w:tcPr>
            <w:tcW w:w="1435" w:type="dxa"/>
          </w:tcPr>
          <w:p w:rsidR="00F10469" w:rsidRDefault="00CC1544">
            <w:pPr>
              <w:pStyle w:val="TableParagraph"/>
              <w:spacing w:line="259" w:lineRule="auto"/>
              <w:ind w:right="376"/>
              <w:rPr>
                <w:b/>
                <w:sz w:val="21"/>
              </w:rPr>
            </w:pPr>
            <w:r>
              <w:rPr>
                <w:b/>
                <w:sz w:val="21"/>
              </w:rPr>
              <w:t>Financial reporting</w:t>
            </w:r>
          </w:p>
        </w:tc>
        <w:tc>
          <w:tcPr>
            <w:tcW w:w="7579" w:type="dxa"/>
            <w:gridSpan w:val="5"/>
          </w:tcPr>
          <w:p w:rsidR="00F10469" w:rsidRDefault="00CC1544">
            <w:pPr>
              <w:pStyle w:val="TableParagraph"/>
              <w:spacing w:line="259" w:lineRule="auto"/>
              <w:ind w:left="108" w:right="145"/>
              <w:rPr>
                <w:sz w:val="21"/>
              </w:rPr>
            </w:pPr>
            <w:r>
              <w:rPr>
                <w:sz w:val="21"/>
              </w:rPr>
              <w:t>Not exempted from audit by the Auditor-General. Transactions of the entity are accoun</w:t>
            </w:r>
            <w:r>
              <w:rPr>
                <w:sz w:val="21"/>
              </w:rPr>
              <w:t>ted for in the financial statements/other.</w:t>
            </w:r>
          </w:p>
        </w:tc>
      </w:tr>
      <w:tr w:rsidR="00F10469">
        <w:trPr>
          <w:trHeight w:val="420"/>
        </w:trPr>
        <w:tc>
          <w:tcPr>
            <w:tcW w:w="9014" w:type="dxa"/>
            <w:gridSpan w:val="6"/>
          </w:tcPr>
          <w:p w:rsidR="00F10469" w:rsidRDefault="00CC1544">
            <w:pPr>
              <w:pStyle w:val="TableParagraph"/>
              <w:spacing w:line="235" w:lineRule="exact"/>
              <w:rPr>
                <w:b/>
                <w:sz w:val="21"/>
              </w:rPr>
            </w:pPr>
            <w:r>
              <w:rPr>
                <w:b/>
                <w:sz w:val="21"/>
              </w:rPr>
              <w:t>Remuneration</w:t>
            </w:r>
          </w:p>
        </w:tc>
      </w:tr>
      <w:tr w:rsidR="00F10469">
        <w:trPr>
          <w:trHeight w:val="1463"/>
        </w:trPr>
        <w:tc>
          <w:tcPr>
            <w:tcW w:w="1435" w:type="dxa"/>
          </w:tcPr>
          <w:p w:rsidR="00F10469" w:rsidRDefault="00CC1544">
            <w:pPr>
              <w:pStyle w:val="TableParagraph"/>
              <w:spacing w:line="235" w:lineRule="exact"/>
              <w:rPr>
                <w:b/>
                <w:sz w:val="21"/>
              </w:rPr>
            </w:pPr>
            <w:r>
              <w:rPr>
                <w:b/>
                <w:sz w:val="21"/>
              </w:rPr>
              <w:t>Position</w:t>
            </w:r>
          </w:p>
        </w:tc>
        <w:tc>
          <w:tcPr>
            <w:tcW w:w="1615" w:type="dxa"/>
          </w:tcPr>
          <w:p w:rsidR="00F10469" w:rsidRDefault="00CC1544">
            <w:pPr>
              <w:pStyle w:val="TableParagraph"/>
              <w:spacing w:line="235" w:lineRule="exact"/>
              <w:ind w:left="108"/>
              <w:rPr>
                <w:b/>
                <w:sz w:val="21"/>
              </w:rPr>
            </w:pPr>
            <w:r>
              <w:rPr>
                <w:b/>
                <w:sz w:val="21"/>
              </w:rPr>
              <w:t>Name</w:t>
            </w:r>
          </w:p>
        </w:tc>
        <w:tc>
          <w:tcPr>
            <w:tcW w:w="1639" w:type="dxa"/>
          </w:tcPr>
          <w:p w:rsidR="00F10469" w:rsidRDefault="00CC1544">
            <w:pPr>
              <w:pStyle w:val="TableParagraph"/>
              <w:ind w:left="108" w:right="392"/>
              <w:rPr>
                <w:b/>
                <w:sz w:val="21"/>
              </w:rPr>
            </w:pPr>
            <w:r>
              <w:rPr>
                <w:b/>
                <w:sz w:val="21"/>
              </w:rPr>
              <w:t>Meetings/ sessions attendance</w:t>
            </w:r>
          </w:p>
        </w:tc>
        <w:tc>
          <w:tcPr>
            <w:tcW w:w="1437" w:type="dxa"/>
          </w:tcPr>
          <w:p w:rsidR="00F10469" w:rsidRDefault="00CC1544">
            <w:pPr>
              <w:pStyle w:val="TableParagraph"/>
              <w:spacing w:line="259" w:lineRule="auto"/>
              <w:ind w:left="108" w:right="190"/>
              <w:rPr>
                <w:b/>
                <w:sz w:val="21"/>
              </w:rPr>
            </w:pPr>
            <w:r>
              <w:rPr>
                <w:b/>
                <w:sz w:val="21"/>
              </w:rPr>
              <w:t>Approved annual, sessional or daily fee</w:t>
            </w:r>
          </w:p>
          <w:p w:rsidR="00F10469" w:rsidRDefault="00CC1544">
            <w:pPr>
              <w:pStyle w:val="TableParagraph"/>
              <w:spacing w:line="240" w:lineRule="exact"/>
              <w:ind w:left="108"/>
              <w:rPr>
                <w:b/>
                <w:sz w:val="21"/>
              </w:rPr>
            </w:pPr>
            <w:r>
              <w:rPr>
                <w:b/>
                <w:sz w:val="21"/>
              </w:rPr>
              <w:t>*</w:t>
            </w:r>
          </w:p>
        </w:tc>
        <w:tc>
          <w:tcPr>
            <w:tcW w:w="1443" w:type="dxa"/>
          </w:tcPr>
          <w:p w:rsidR="00F10469" w:rsidRDefault="00CC1544">
            <w:pPr>
              <w:pStyle w:val="TableParagraph"/>
              <w:spacing w:line="259" w:lineRule="auto"/>
              <w:ind w:left="108" w:right="272"/>
              <w:rPr>
                <w:b/>
                <w:sz w:val="21"/>
              </w:rPr>
            </w:pPr>
            <w:r>
              <w:rPr>
                <w:b/>
                <w:sz w:val="21"/>
              </w:rPr>
              <w:t>Approved sub- committee meetings</w:t>
            </w:r>
          </w:p>
        </w:tc>
        <w:tc>
          <w:tcPr>
            <w:tcW w:w="1445" w:type="dxa"/>
          </w:tcPr>
          <w:p w:rsidR="00F10469" w:rsidRDefault="00CC1544">
            <w:pPr>
              <w:pStyle w:val="TableParagraph"/>
              <w:spacing w:line="259" w:lineRule="auto"/>
              <w:ind w:left="109" w:right="185"/>
              <w:rPr>
                <w:b/>
                <w:sz w:val="21"/>
              </w:rPr>
            </w:pPr>
            <w:r>
              <w:rPr>
                <w:b/>
                <w:sz w:val="21"/>
              </w:rPr>
              <w:t>Actual fees received</w:t>
            </w:r>
          </w:p>
        </w:tc>
      </w:tr>
      <w:tr w:rsidR="00F10469">
        <w:trPr>
          <w:trHeight w:val="681"/>
        </w:trPr>
        <w:tc>
          <w:tcPr>
            <w:tcW w:w="1435" w:type="dxa"/>
          </w:tcPr>
          <w:p w:rsidR="00F10469" w:rsidRDefault="00CC1544">
            <w:pPr>
              <w:pStyle w:val="TableParagraph"/>
              <w:spacing w:line="233" w:lineRule="exact"/>
              <w:rPr>
                <w:sz w:val="21"/>
              </w:rPr>
            </w:pPr>
            <w:r>
              <w:rPr>
                <w:sz w:val="21"/>
              </w:rPr>
              <w:t>Chair</w:t>
            </w:r>
          </w:p>
        </w:tc>
        <w:tc>
          <w:tcPr>
            <w:tcW w:w="1615" w:type="dxa"/>
          </w:tcPr>
          <w:p w:rsidR="00F10469" w:rsidRDefault="00CC1544">
            <w:pPr>
              <w:pStyle w:val="TableParagraph"/>
              <w:spacing w:line="233" w:lineRule="exact"/>
              <w:ind w:left="108"/>
              <w:rPr>
                <w:sz w:val="21"/>
              </w:rPr>
            </w:pPr>
            <w:r>
              <w:rPr>
                <w:sz w:val="21"/>
              </w:rPr>
              <w:t>Linda Colley</w:t>
            </w:r>
          </w:p>
        </w:tc>
        <w:tc>
          <w:tcPr>
            <w:tcW w:w="1639" w:type="dxa"/>
          </w:tcPr>
          <w:p w:rsidR="00F10469" w:rsidRDefault="00CC1544">
            <w:pPr>
              <w:pStyle w:val="TableParagraph"/>
              <w:spacing w:line="233" w:lineRule="exact"/>
              <w:rPr>
                <w:sz w:val="21"/>
              </w:rPr>
            </w:pPr>
            <w:r>
              <w:rPr>
                <w:sz w:val="21"/>
              </w:rPr>
              <w:t>6</w:t>
            </w:r>
          </w:p>
        </w:tc>
        <w:tc>
          <w:tcPr>
            <w:tcW w:w="1437" w:type="dxa"/>
          </w:tcPr>
          <w:p w:rsidR="00F10469" w:rsidRDefault="00CC1544">
            <w:pPr>
              <w:pStyle w:val="TableParagraph"/>
              <w:spacing w:line="259" w:lineRule="auto"/>
              <w:ind w:left="108" w:right="470" w:hanging="1"/>
              <w:rPr>
                <w:sz w:val="21"/>
              </w:rPr>
            </w:pPr>
            <w:r>
              <w:rPr>
                <w:sz w:val="21"/>
              </w:rPr>
              <w:t>$390 per meeting</w:t>
            </w:r>
          </w:p>
        </w:tc>
        <w:tc>
          <w:tcPr>
            <w:tcW w:w="1443" w:type="dxa"/>
          </w:tcPr>
          <w:p w:rsidR="00F10469" w:rsidRDefault="00CC1544">
            <w:pPr>
              <w:pStyle w:val="TableParagraph"/>
              <w:spacing w:line="233" w:lineRule="exact"/>
              <w:ind w:left="108"/>
              <w:rPr>
                <w:sz w:val="21"/>
              </w:rPr>
            </w:pPr>
            <w:r>
              <w:rPr>
                <w:sz w:val="21"/>
              </w:rPr>
              <w:t>6</w:t>
            </w:r>
          </w:p>
        </w:tc>
        <w:tc>
          <w:tcPr>
            <w:tcW w:w="1445" w:type="dxa"/>
          </w:tcPr>
          <w:p w:rsidR="00F10469" w:rsidRDefault="00CC1544">
            <w:pPr>
              <w:pStyle w:val="TableParagraph"/>
              <w:spacing w:line="233" w:lineRule="exact"/>
              <w:ind w:left="109"/>
              <w:rPr>
                <w:sz w:val="21"/>
              </w:rPr>
            </w:pPr>
            <w:r>
              <w:rPr>
                <w:sz w:val="21"/>
              </w:rPr>
              <w:t>$3510</w:t>
            </w:r>
          </w:p>
        </w:tc>
      </w:tr>
      <w:tr w:rsidR="00F10469">
        <w:trPr>
          <w:trHeight w:val="681"/>
        </w:trPr>
        <w:tc>
          <w:tcPr>
            <w:tcW w:w="1435" w:type="dxa"/>
          </w:tcPr>
          <w:p w:rsidR="00F10469" w:rsidRDefault="00CC1544">
            <w:pPr>
              <w:pStyle w:val="TableParagraph"/>
              <w:spacing w:line="233" w:lineRule="exact"/>
              <w:rPr>
                <w:sz w:val="21"/>
              </w:rPr>
            </w:pPr>
            <w:r>
              <w:rPr>
                <w:sz w:val="21"/>
              </w:rPr>
              <w:t>Member</w:t>
            </w:r>
          </w:p>
        </w:tc>
        <w:tc>
          <w:tcPr>
            <w:tcW w:w="1615" w:type="dxa"/>
          </w:tcPr>
          <w:p w:rsidR="00F10469" w:rsidRDefault="00CC1544">
            <w:pPr>
              <w:pStyle w:val="TableParagraph"/>
              <w:spacing w:line="233" w:lineRule="exact"/>
              <w:ind w:left="108"/>
              <w:rPr>
                <w:sz w:val="21"/>
              </w:rPr>
            </w:pPr>
            <w:r>
              <w:rPr>
                <w:sz w:val="21"/>
              </w:rPr>
              <w:t>David Foote</w:t>
            </w:r>
          </w:p>
        </w:tc>
        <w:tc>
          <w:tcPr>
            <w:tcW w:w="1639" w:type="dxa"/>
          </w:tcPr>
          <w:p w:rsidR="00F10469" w:rsidRDefault="00CC1544">
            <w:pPr>
              <w:pStyle w:val="TableParagraph"/>
              <w:spacing w:line="233" w:lineRule="exact"/>
              <w:rPr>
                <w:sz w:val="21"/>
              </w:rPr>
            </w:pPr>
            <w:r>
              <w:rPr>
                <w:sz w:val="21"/>
              </w:rPr>
              <w:t>4</w:t>
            </w:r>
          </w:p>
        </w:tc>
        <w:tc>
          <w:tcPr>
            <w:tcW w:w="1437" w:type="dxa"/>
          </w:tcPr>
          <w:p w:rsidR="00F10469" w:rsidRDefault="00CC1544">
            <w:pPr>
              <w:pStyle w:val="TableParagraph"/>
              <w:spacing w:line="259" w:lineRule="auto"/>
              <w:ind w:left="108" w:right="470" w:hanging="1"/>
              <w:rPr>
                <w:sz w:val="21"/>
              </w:rPr>
            </w:pPr>
            <w:r>
              <w:rPr>
                <w:sz w:val="21"/>
              </w:rPr>
              <w:t>$300 per meeting</w:t>
            </w:r>
          </w:p>
        </w:tc>
        <w:tc>
          <w:tcPr>
            <w:tcW w:w="1443" w:type="dxa"/>
          </w:tcPr>
          <w:p w:rsidR="00F10469" w:rsidRDefault="00CC1544">
            <w:pPr>
              <w:pStyle w:val="TableParagraph"/>
              <w:spacing w:line="233" w:lineRule="exact"/>
              <w:ind w:left="108"/>
              <w:rPr>
                <w:sz w:val="21"/>
              </w:rPr>
            </w:pPr>
            <w:r>
              <w:rPr>
                <w:sz w:val="21"/>
              </w:rPr>
              <w:t>4</w:t>
            </w:r>
          </w:p>
        </w:tc>
        <w:tc>
          <w:tcPr>
            <w:tcW w:w="1445" w:type="dxa"/>
          </w:tcPr>
          <w:p w:rsidR="00F10469" w:rsidRDefault="00CC1544">
            <w:pPr>
              <w:pStyle w:val="TableParagraph"/>
              <w:spacing w:line="233" w:lineRule="exact"/>
              <w:ind w:left="109"/>
              <w:rPr>
                <w:sz w:val="21"/>
              </w:rPr>
            </w:pPr>
            <w:r>
              <w:rPr>
                <w:sz w:val="21"/>
              </w:rPr>
              <w:t>$1800</w:t>
            </w:r>
          </w:p>
        </w:tc>
      </w:tr>
      <w:tr w:rsidR="00F10469">
        <w:trPr>
          <w:trHeight w:val="483"/>
        </w:trPr>
        <w:tc>
          <w:tcPr>
            <w:tcW w:w="1435" w:type="dxa"/>
          </w:tcPr>
          <w:p w:rsidR="00F10469" w:rsidRDefault="00CC1544">
            <w:pPr>
              <w:pStyle w:val="TableParagraph"/>
              <w:spacing w:line="233" w:lineRule="exact"/>
              <w:rPr>
                <w:sz w:val="21"/>
              </w:rPr>
            </w:pPr>
            <w:r>
              <w:rPr>
                <w:sz w:val="21"/>
              </w:rPr>
              <w:t>Member</w:t>
            </w:r>
          </w:p>
        </w:tc>
        <w:tc>
          <w:tcPr>
            <w:tcW w:w="1615" w:type="dxa"/>
          </w:tcPr>
          <w:p w:rsidR="00F10469" w:rsidRDefault="00CC1544">
            <w:pPr>
              <w:pStyle w:val="TableParagraph"/>
              <w:spacing w:line="233" w:lineRule="exact"/>
              <w:rPr>
                <w:sz w:val="21"/>
              </w:rPr>
            </w:pPr>
            <w:r>
              <w:rPr>
                <w:sz w:val="21"/>
              </w:rPr>
              <w:t>Michael Crowe</w:t>
            </w:r>
          </w:p>
          <w:p w:rsidR="00F10469" w:rsidRDefault="00CC1544">
            <w:pPr>
              <w:pStyle w:val="TableParagraph"/>
              <w:spacing w:line="230" w:lineRule="exact"/>
              <w:ind w:left="108"/>
              <w:rPr>
                <w:sz w:val="21"/>
              </w:rPr>
            </w:pPr>
            <w:r>
              <w:rPr>
                <w:sz w:val="21"/>
              </w:rPr>
              <w:t>**</w:t>
            </w:r>
          </w:p>
        </w:tc>
        <w:tc>
          <w:tcPr>
            <w:tcW w:w="1639" w:type="dxa"/>
          </w:tcPr>
          <w:p w:rsidR="00F10469" w:rsidRDefault="00CC1544">
            <w:pPr>
              <w:pStyle w:val="TableParagraph"/>
              <w:spacing w:line="233" w:lineRule="exact"/>
              <w:ind w:left="108"/>
              <w:rPr>
                <w:sz w:val="21"/>
              </w:rPr>
            </w:pPr>
            <w:r>
              <w:rPr>
                <w:sz w:val="21"/>
              </w:rPr>
              <w:t>4</w:t>
            </w:r>
          </w:p>
        </w:tc>
        <w:tc>
          <w:tcPr>
            <w:tcW w:w="1437" w:type="dxa"/>
          </w:tcPr>
          <w:p w:rsidR="00F10469" w:rsidRDefault="00CC1544">
            <w:pPr>
              <w:pStyle w:val="TableParagraph"/>
              <w:spacing w:line="233" w:lineRule="exact"/>
              <w:ind w:left="108"/>
              <w:rPr>
                <w:sz w:val="21"/>
              </w:rPr>
            </w:pPr>
            <w:r>
              <w:rPr>
                <w:sz w:val="21"/>
              </w:rPr>
              <w:t>N/A</w:t>
            </w:r>
          </w:p>
        </w:tc>
        <w:tc>
          <w:tcPr>
            <w:tcW w:w="1443" w:type="dxa"/>
          </w:tcPr>
          <w:p w:rsidR="00F10469" w:rsidRDefault="00CC1544">
            <w:pPr>
              <w:pStyle w:val="TableParagraph"/>
              <w:spacing w:line="233" w:lineRule="exact"/>
              <w:ind w:left="109"/>
              <w:rPr>
                <w:sz w:val="21"/>
              </w:rPr>
            </w:pPr>
            <w:r>
              <w:rPr>
                <w:sz w:val="21"/>
              </w:rPr>
              <w:t>N/A</w:t>
            </w:r>
          </w:p>
        </w:tc>
        <w:tc>
          <w:tcPr>
            <w:tcW w:w="1445" w:type="dxa"/>
          </w:tcPr>
          <w:p w:rsidR="00F10469" w:rsidRDefault="00CC1544">
            <w:pPr>
              <w:pStyle w:val="TableParagraph"/>
              <w:spacing w:line="233" w:lineRule="exact"/>
              <w:ind w:left="109"/>
              <w:rPr>
                <w:sz w:val="21"/>
              </w:rPr>
            </w:pPr>
            <w:r>
              <w:rPr>
                <w:sz w:val="21"/>
              </w:rPr>
              <w:t>Nil</w:t>
            </w:r>
          </w:p>
        </w:tc>
      </w:tr>
      <w:tr w:rsidR="00F10469">
        <w:trPr>
          <w:trHeight w:val="482"/>
        </w:trPr>
        <w:tc>
          <w:tcPr>
            <w:tcW w:w="1435" w:type="dxa"/>
          </w:tcPr>
          <w:p w:rsidR="00F10469" w:rsidRDefault="00CC1544">
            <w:pPr>
              <w:pStyle w:val="TableParagraph"/>
              <w:spacing w:line="233" w:lineRule="exact"/>
              <w:rPr>
                <w:sz w:val="21"/>
              </w:rPr>
            </w:pPr>
            <w:r>
              <w:rPr>
                <w:sz w:val="21"/>
              </w:rPr>
              <w:t>Member</w:t>
            </w:r>
          </w:p>
        </w:tc>
        <w:tc>
          <w:tcPr>
            <w:tcW w:w="1615" w:type="dxa"/>
          </w:tcPr>
          <w:p w:rsidR="00F10469" w:rsidRDefault="00CC1544">
            <w:pPr>
              <w:pStyle w:val="TableParagraph"/>
              <w:spacing w:line="233" w:lineRule="exact"/>
              <w:rPr>
                <w:sz w:val="21"/>
              </w:rPr>
            </w:pPr>
            <w:r>
              <w:rPr>
                <w:sz w:val="21"/>
              </w:rPr>
              <w:t>Melanie</w:t>
            </w:r>
          </w:p>
          <w:p w:rsidR="00F10469" w:rsidRDefault="00CC1544">
            <w:pPr>
              <w:pStyle w:val="TableParagraph"/>
              <w:spacing w:line="229" w:lineRule="exact"/>
              <w:ind w:left="108"/>
              <w:rPr>
                <w:sz w:val="21"/>
              </w:rPr>
            </w:pPr>
            <w:r>
              <w:rPr>
                <w:sz w:val="21"/>
              </w:rPr>
              <w:t>Roberts **</w:t>
            </w:r>
          </w:p>
        </w:tc>
        <w:tc>
          <w:tcPr>
            <w:tcW w:w="1639" w:type="dxa"/>
          </w:tcPr>
          <w:p w:rsidR="00F10469" w:rsidRDefault="00CC1544">
            <w:pPr>
              <w:pStyle w:val="TableParagraph"/>
              <w:spacing w:line="233" w:lineRule="exact"/>
              <w:ind w:left="108"/>
              <w:rPr>
                <w:sz w:val="21"/>
              </w:rPr>
            </w:pPr>
            <w:r>
              <w:rPr>
                <w:sz w:val="21"/>
              </w:rPr>
              <w:t>6</w:t>
            </w:r>
          </w:p>
        </w:tc>
        <w:tc>
          <w:tcPr>
            <w:tcW w:w="1437" w:type="dxa"/>
          </w:tcPr>
          <w:p w:rsidR="00F10469" w:rsidRDefault="00CC1544">
            <w:pPr>
              <w:pStyle w:val="TableParagraph"/>
              <w:spacing w:line="233" w:lineRule="exact"/>
              <w:ind w:left="108"/>
              <w:rPr>
                <w:sz w:val="21"/>
              </w:rPr>
            </w:pPr>
            <w:r>
              <w:rPr>
                <w:sz w:val="21"/>
              </w:rPr>
              <w:t>N/A</w:t>
            </w:r>
          </w:p>
        </w:tc>
        <w:tc>
          <w:tcPr>
            <w:tcW w:w="1443" w:type="dxa"/>
          </w:tcPr>
          <w:p w:rsidR="00F10469" w:rsidRDefault="00CC1544">
            <w:pPr>
              <w:pStyle w:val="TableParagraph"/>
              <w:spacing w:line="233" w:lineRule="exact"/>
              <w:ind w:left="109"/>
              <w:rPr>
                <w:sz w:val="21"/>
              </w:rPr>
            </w:pPr>
            <w:r>
              <w:rPr>
                <w:sz w:val="21"/>
              </w:rPr>
              <w:t>N/A</w:t>
            </w:r>
          </w:p>
        </w:tc>
        <w:tc>
          <w:tcPr>
            <w:tcW w:w="1445" w:type="dxa"/>
          </w:tcPr>
          <w:p w:rsidR="00F10469" w:rsidRDefault="00CC1544">
            <w:pPr>
              <w:pStyle w:val="TableParagraph"/>
              <w:spacing w:line="233" w:lineRule="exact"/>
              <w:ind w:left="109"/>
              <w:rPr>
                <w:sz w:val="21"/>
              </w:rPr>
            </w:pPr>
            <w:r>
              <w:rPr>
                <w:sz w:val="21"/>
              </w:rPr>
              <w:t>Nil</w:t>
            </w:r>
          </w:p>
        </w:tc>
      </w:tr>
      <w:tr w:rsidR="00F10469">
        <w:trPr>
          <w:trHeight w:val="724"/>
        </w:trPr>
        <w:tc>
          <w:tcPr>
            <w:tcW w:w="1435" w:type="dxa"/>
          </w:tcPr>
          <w:p w:rsidR="00F10469" w:rsidRDefault="00CC1544">
            <w:pPr>
              <w:pStyle w:val="TableParagraph"/>
              <w:spacing w:line="235" w:lineRule="exact"/>
              <w:rPr>
                <w:sz w:val="21"/>
              </w:rPr>
            </w:pPr>
            <w:r>
              <w:rPr>
                <w:sz w:val="21"/>
              </w:rPr>
              <w:t>Member</w:t>
            </w:r>
          </w:p>
        </w:tc>
        <w:tc>
          <w:tcPr>
            <w:tcW w:w="1615" w:type="dxa"/>
          </w:tcPr>
          <w:p w:rsidR="00F10469" w:rsidRDefault="00CC1544">
            <w:pPr>
              <w:pStyle w:val="TableParagraph"/>
              <w:ind w:left="108" w:right="531" w:hanging="1"/>
              <w:rPr>
                <w:sz w:val="21"/>
              </w:rPr>
            </w:pPr>
            <w:r>
              <w:rPr>
                <w:sz w:val="21"/>
              </w:rPr>
              <w:t>Annette Alexander</w:t>
            </w:r>
          </w:p>
        </w:tc>
        <w:tc>
          <w:tcPr>
            <w:tcW w:w="1639" w:type="dxa"/>
          </w:tcPr>
          <w:p w:rsidR="00F10469" w:rsidRDefault="00CC1544">
            <w:pPr>
              <w:pStyle w:val="TableParagraph"/>
              <w:spacing w:line="235" w:lineRule="exact"/>
              <w:ind w:left="108"/>
              <w:rPr>
                <w:sz w:val="21"/>
              </w:rPr>
            </w:pPr>
            <w:r>
              <w:rPr>
                <w:sz w:val="21"/>
              </w:rPr>
              <w:t>4</w:t>
            </w:r>
          </w:p>
        </w:tc>
        <w:tc>
          <w:tcPr>
            <w:tcW w:w="1437" w:type="dxa"/>
          </w:tcPr>
          <w:p w:rsidR="00F10469" w:rsidRDefault="00CC1544">
            <w:pPr>
              <w:pStyle w:val="TableParagraph"/>
              <w:ind w:left="108" w:right="469"/>
              <w:rPr>
                <w:sz w:val="21"/>
              </w:rPr>
            </w:pPr>
            <w:r>
              <w:rPr>
                <w:sz w:val="21"/>
              </w:rPr>
              <w:t>$300 per meeting</w:t>
            </w:r>
          </w:p>
        </w:tc>
        <w:tc>
          <w:tcPr>
            <w:tcW w:w="1443" w:type="dxa"/>
          </w:tcPr>
          <w:p w:rsidR="00F10469" w:rsidRDefault="00CC1544">
            <w:pPr>
              <w:pStyle w:val="TableParagraph"/>
              <w:spacing w:line="235" w:lineRule="exact"/>
              <w:ind w:left="108"/>
              <w:rPr>
                <w:sz w:val="21"/>
              </w:rPr>
            </w:pPr>
            <w:r>
              <w:rPr>
                <w:sz w:val="21"/>
              </w:rPr>
              <w:t>6</w:t>
            </w:r>
          </w:p>
        </w:tc>
        <w:tc>
          <w:tcPr>
            <w:tcW w:w="1445" w:type="dxa"/>
          </w:tcPr>
          <w:p w:rsidR="00F10469" w:rsidRDefault="00CC1544">
            <w:pPr>
              <w:pStyle w:val="TableParagraph"/>
              <w:spacing w:line="235" w:lineRule="exact"/>
              <w:ind w:left="109"/>
              <w:rPr>
                <w:sz w:val="21"/>
              </w:rPr>
            </w:pPr>
            <w:r>
              <w:rPr>
                <w:sz w:val="21"/>
              </w:rPr>
              <w:t>$2100</w:t>
            </w:r>
          </w:p>
        </w:tc>
      </w:tr>
      <w:tr w:rsidR="00F10469">
        <w:trPr>
          <w:trHeight w:val="483"/>
        </w:trPr>
        <w:tc>
          <w:tcPr>
            <w:tcW w:w="1435" w:type="dxa"/>
          </w:tcPr>
          <w:p w:rsidR="00F10469" w:rsidRDefault="00CC1544">
            <w:pPr>
              <w:pStyle w:val="TableParagraph"/>
              <w:spacing w:line="235" w:lineRule="exact"/>
              <w:rPr>
                <w:sz w:val="21"/>
              </w:rPr>
            </w:pPr>
            <w:r>
              <w:rPr>
                <w:sz w:val="21"/>
              </w:rPr>
              <w:t>Member</w:t>
            </w:r>
          </w:p>
        </w:tc>
        <w:tc>
          <w:tcPr>
            <w:tcW w:w="1615" w:type="dxa"/>
          </w:tcPr>
          <w:p w:rsidR="00F10469" w:rsidRDefault="00CC1544">
            <w:pPr>
              <w:pStyle w:val="TableParagraph"/>
              <w:spacing w:line="235" w:lineRule="exact"/>
              <w:rPr>
                <w:sz w:val="21"/>
              </w:rPr>
            </w:pPr>
            <w:r>
              <w:rPr>
                <w:sz w:val="21"/>
              </w:rPr>
              <w:t>Royce Kupsch</w:t>
            </w:r>
          </w:p>
        </w:tc>
        <w:tc>
          <w:tcPr>
            <w:tcW w:w="1639" w:type="dxa"/>
          </w:tcPr>
          <w:p w:rsidR="00F10469" w:rsidRDefault="00CC1544">
            <w:pPr>
              <w:pStyle w:val="TableParagraph"/>
              <w:spacing w:line="235" w:lineRule="exact"/>
              <w:ind w:left="106"/>
              <w:rPr>
                <w:sz w:val="21"/>
              </w:rPr>
            </w:pPr>
            <w:r>
              <w:rPr>
                <w:sz w:val="21"/>
              </w:rPr>
              <w:t>4</w:t>
            </w:r>
          </w:p>
        </w:tc>
        <w:tc>
          <w:tcPr>
            <w:tcW w:w="1437" w:type="dxa"/>
          </w:tcPr>
          <w:p w:rsidR="00F10469" w:rsidRDefault="00CC1544">
            <w:pPr>
              <w:pStyle w:val="TableParagraph"/>
              <w:spacing w:line="235" w:lineRule="exact"/>
              <w:ind w:left="106"/>
              <w:rPr>
                <w:sz w:val="21"/>
              </w:rPr>
            </w:pPr>
            <w:r>
              <w:rPr>
                <w:sz w:val="21"/>
              </w:rPr>
              <w:t>$300 per</w:t>
            </w:r>
          </w:p>
          <w:p w:rsidR="00F10469" w:rsidRDefault="00CC1544">
            <w:pPr>
              <w:pStyle w:val="TableParagraph"/>
              <w:spacing w:line="229" w:lineRule="exact"/>
              <w:ind w:left="108"/>
              <w:rPr>
                <w:sz w:val="21"/>
              </w:rPr>
            </w:pPr>
            <w:r>
              <w:rPr>
                <w:sz w:val="21"/>
              </w:rPr>
              <w:t>meeting</w:t>
            </w:r>
          </w:p>
        </w:tc>
        <w:tc>
          <w:tcPr>
            <w:tcW w:w="1443" w:type="dxa"/>
          </w:tcPr>
          <w:p w:rsidR="00F10469" w:rsidRDefault="00CC1544">
            <w:pPr>
              <w:pStyle w:val="TableParagraph"/>
              <w:spacing w:line="235" w:lineRule="exact"/>
              <w:ind w:left="108"/>
              <w:rPr>
                <w:sz w:val="21"/>
              </w:rPr>
            </w:pPr>
            <w:r>
              <w:rPr>
                <w:sz w:val="21"/>
              </w:rPr>
              <w:t>7</w:t>
            </w:r>
          </w:p>
        </w:tc>
        <w:tc>
          <w:tcPr>
            <w:tcW w:w="1445" w:type="dxa"/>
          </w:tcPr>
          <w:p w:rsidR="00F10469" w:rsidRDefault="00CC1544">
            <w:pPr>
              <w:pStyle w:val="TableParagraph"/>
              <w:spacing w:line="235" w:lineRule="exact"/>
              <w:ind w:left="109"/>
              <w:rPr>
                <w:sz w:val="21"/>
              </w:rPr>
            </w:pPr>
            <w:r>
              <w:rPr>
                <w:sz w:val="21"/>
              </w:rPr>
              <w:t>$2250</w:t>
            </w:r>
          </w:p>
        </w:tc>
      </w:tr>
      <w:tr w:rsidR="00F10469">
        <w:trPr>
          <w:trHeight w:val="483"/>
        </w:trPr>
        <w:tc>
          <w:tcPr>
            <w:tcW w:w="1435" w:type="dxa"/>
          </w:tcPr>
          <w:p w:rsidR="00F10469" w:rsidRDefault="00CC1544">
            <w:pPr>
              <w:pStyle w:val="TableParagraph"/>
              <w:spacing w:line="235" w:lineRule="exact"/>
              <w:rPr>
                <w:sz w:val="21"/>
              </w:rPr>
            </w:pPr>
            <w:r>
              <w:rPr>
                <w:sz w:val="21"/>
              </w:rPr>
              <w:t>Member</w:t>
            </w:r>
          </w:p>
        </w:tc>
        <w:tc>
          <w:tcPr>
            <w:tcW w:w="1615" w:type="dxa"/>
          </w:tcPr>
          <w:p w:rsidR="00F10469" w:rsidRDefault="00CC1544">
            <w:pPr>
              <w:pStyle w:val="TableParagraph"/>
              <w:spacing w:line="235" w:lineRule="exact"/>
              <w:ind w:left="108"/>
              <w:rPr>
                <w:sz w:val="21"/>
              </w:rPr>
            </w:pPr>
            <w:r>
              <w:rPr>
                <w:sz w:val="21"/>
              </w:rPr>
              <w:t>Kate Ruttiman</w:t>
            </w:r>
          </w:p>
        </w:tc>
        <w:tc>
          <w:tcPr>
            <w:tcW w:w="1639" w:type="dxa"/>
          </w:tcPr>
          <w:p w:rsidR="00F10469" w:rsidRDefault="00CC1544">
            <w:pPr>
              <w:pStyle w:val="TableParagraph"/>
              <w:spacing w:line="235" w:lineRule="exact"/>
              <w:ind w:left="106"/>
              <w:rPr>
                <w:sz w:val="21"/>
              </w:rPr>
            </w:pPr>
            <w:r>
              <w:rPr>
                <w:sz w:val="21"/>
              </w:rPr>
              <w:t>5</w:t>
            </w:r>
          </w:p>
        </w:tc>
        <w:tc>
          <w:tcPr>
            <w:tcW w:w="1437" w:type="dxa"/>
          </w:tcPr>
          <w:p w:rsidR="00F10469" w:rsidRDefault="00CC1544">
            <w:pPr>
              <w:pStyle w:val="TableParagraph"/>
              <w:spacing w:line="235" w:lineRule="exact"/>
              <w:ind w:left="106"/>
              <w:rPr>
                <w:sz w:val="21"/>
              </w:rPr>
            </w:pPr>
            <w:r>
              <w:rPr>
                <w:sz w:val="21"/>
              </w:rPr>
              <w:t>$300 per</w:t>
            </w:r>
          </w:p>
          <w:p w:rsidR="00F10469" w:rsidRDefault="00CC1544">
            <w:pPr>
              <w:pStyle w:val="TableParagraph"/>
              <w:spacing w:line="229" w:lineRule="exact"/>
              <w:ind w:left="108"/>
              <w:rPr>
                <w:sz w:val="21"/>
              </w:rPr>
            </w:pPr>
            <w:r>
              <w:rPr>
                <w:sz w:val="21"/>
              </w:rPr>
              <w:t>meeting</w:t>
            </w:r>
          </w:p>
        </w:tc>
        <w:tc>
          <w:tcPr>
            <w:tcW w:w="1443" w:type="dxa"/>
          </w:tcPr>
          <w:p w:rsidR="00F10469" w:rsidRDefault="00CC1544">
            <w:pPr>
              <w:pStyle w:val="TableParagraph"/>
              <w:spacing w:line="235" w:lineRule="exact"/>
              <w:ind w:left="108"/>
              <w:rPr>
                <w:sz w:val="21"/>
              </w:rPr>
            </w:pPr>
            <w:r>
              <w:rPr>
                <w:sz w:val="21"/>
              </w:rPr>
              <w:t>4</w:t>
            </w:r>
          </w:p>
        </w:tc>
        <w:tc>
          <w:tcPr>
            <w:tcW w:w="1445" w:type="dxa"/>
          </w:tcPr>
          <w:p w:rsidR="00F10469" w:rsidRDefault="00CC1544">
            <w:pPr>
              <w:pStyle w:val="TableParagraph"/>
              <w:spacing w:line="235" w:lineRule="exact"/>
              <w:ind w:left="109"/>
              <w:rPr>
                <w:sz w:val="21"/>
              </w:rPr>
            </w:pPr>
            <w:r>
              <w:rPr>
                <w:sz w:val="21"/>
              </w:rPr>
              <w:t>$2100</w:t>
            </w:r>
          </w:p>
        </w:tc>
      </w:tr>
      <w:tr w:rsidR="00F10469">
        <w:trPr>
          <w:trHeight w:val="483"/>
        </w:trPr>
        <w:tc>
          <w:tcPr>
            <w:tcW w:w="1435" w:type="dxa"/>
          </w:tcPr>
          <w:p w:rsidR="00F10469" w:rsidRDefault="00CC1544">
            <w:pPr>
              <w:pStyle w:val="TableParagraph"/>
              <w:spacing w:line="233" w:lineRule="exact"/>
              <w:rPr>
                <w:sz w:val="21"/>
              </w:rPr>
            </w:pPr>
            <w:r>
              <w:rPr>
                <w:sz w:val="21"/>
              </w:rPr>
              <w:t>Member</w:t>
            </w:r>
          </w:p>
        </w:tc>
        <w:tc>
          <w:tcPr>
            <w:tcW w:w="1615" w:type="dxa"/>
          </w:tcPr>
          <w:p w:rsidR="00F10469" w:rsidRDefault="00CC1544">
            <w:pPr>
              <w:pStyle w:val="TableParagraph"/>
              <w:spacing w:line="233" w:lineRule="exact"/>
              <w:rPr>
                <w:sz w:val="21"/>
              </w:rPr>
            </w:pPr>
            <w:r>
              <w:rPr>
                <w:sz w:val="21"/>
              </w:rPr>
              <w:t>Sandra Eales*</w:t>
            </w:r>
          </w:p>
        </w:tc>
        <w:tc>
          <w:tcPr>
            <w:tcW w:w="1639" w:type="dxa"/>
          </w:tcPr>
          <w:p w:rsidR="00F10469" w:rsidRDefault="00CC1544">
            <w:pPr>
              <w:pStyle w:val="TableParagraph"/>
              <w:spacing w:line="233" w:lineRule="exact"/>
              <w:ind w:left="106"/>
              <w:rPr>
                <w:sz w:val="21"/>
              </w:rPr>
            </w:pPr>
            <w:r>
              <w:rPr>
                <w:sz w:val="21"/>
              </w:rPr>
              <w:t>5</w:t>
            </w:r>
          </w:p>
        </w:tc>
        <w:tc>
          <w:tcPr>
            <w:tcW w:w="1437" w:type="dxa"/>
          </w:tcPr>
          <w:p w:rsidR="00F10469" w:rsidRDefault="00CC1544">
            <w:pPr>
              <w:pStyle w:val="TableParagraph"/>
              <w:spacing w:line="233" w:lineRule="exact"/>
              <w:rPr>
                <w:sz w:val="21"/>
              </w:rPr>
            </w:pPr>
            <w:r>
              <w:rPr>
                <w:sz w:val="21"/>
              </w:rPr>
              <w:t>$300 per</w:t>
            </w:r>
          </w:p>
          <w:p w:rsidR="00F10469" w:rsidRDefault="00CC1544">
            <w:pPr>
              <w:pStyle w:val="TableParagraph"/>
              <w:spacing w:before="1" w:line="229" w:lineRule="exact"/>
              <w:ind w:left="108"/>
              <w:rPr>
                <w:sz w:val="21"/>
              </w:rPr>
            </w:pPr>
            <w:r>
              <w:rPr>
                <w:sz w:val="21"/>
              </w:rPr>
              <w:t>meeting</w:t>
            </w:r>
          </w:p>
        </w:tc>
        <w:tc>
          <w:tcPr>
            <w:tcW w:w="1443" w:type="dxa"/>
          </w:tcPr>
          <w:p w:rsidR="00F10469" w:rsidRDefault="00CC1544">
            <w:pPr>
              <w:pStyle w:val="TableParagraph"/>
              <w:spacing w:line="233" w:lineRule="exact"/>
              <w:ind w:left="108"/>
              <w:rPr>
                <w:sz w:val="21"/>
              </w:rPr>
            </w:pPr>
            <w:r>
              <w:rPr>
                <w:sz w:val="21"/>
              </w:rPr>
              <w:t>1</w:t>
            </w:r>
          </w:p>
        </w:tc>
        <w:tc>
          <w:tcPr>
            <w:tcW w:w="1445" w:type="dxa"/>
          </w:tcPr>
          <w:p w:rsidR="00F10469" w:rsidRDefault="00CC1544">
            <w:pPr>
              <w:pStyle w:val="TableParagraph"/>
              <w:spacing w:line="233" w:lineRule="exact"/>
              <w:ind w:left="109"/>
              <w:rPr>
                <w:sz w:val="21"/>
              </w:rPr>
            </w:pPr>
            <w:r>
              <w:rPr>
                <w:sz w:val="21"/>
              </w:rPr>
              <w:t>$1800</w:t>
            </w:r>
          </w:p>
        </w:tc>
      </w:tr>
      <w:tr w:rsidR="00F10469">
        <w:trPr>
          <w:trHeight w:val="724"/>
        </w:trPr>
        <w:tc>
          <w:tcPr>
            <w:tcW w:w="1435" w:type="dxa"/>
          </w:tcPr>
          <w:p w:rsidR="00F10469" w:rsidRDefault="00CC1544">
            <w:pPr>
              <w:pStyle w:val="TableParagraph"/>
              <w:spacing w:line="233" w:lineRule="exact"/>
              <w:rPr>
                <w:sz w:val="21"/>
              </w:rPr>
            </w:pPr>
            <w:r>
              <w:rPr>
                <w:sz w:val="21"/>
              </w:rPr>
              <w:t>Member</w:t>
            </w:r>
          </w:p>
        </w:tc>
        <w:tc>
          <w:tcPr>
            <w:tcW w:w="1615" w:type="dxa"/>
          </w:tcPr>
          <w:p w:rsidR="00F10469" w:rsidRDefault="00CC1544">
            <w:pPr>
              <w:pStyle w:val="TableParagraph"/>
              <w:ind w:left="108" w:right="229" w:hanging="1"/>
              <w:rPr>
                <w:sz w:val="21"/>
              </w:rPr>
            </w:pPr>
            <w:r>
              <w:rPr>
                <w:sz w:val="21"/>
              </w:rPr>
              <w:t>Mark Raguse (Appointed</w:t>
            </w:r>
          </w:p>
          <w:p w:rsidR="00F10469" w:rsidRDefault="00CC1544">
            <w:pPr>
              <w:pStyle w:val="TableParagraph"/>
              <w:spacing w:line="229" w:lineRule="exact"/>
              <w:ind w:left="108"/>
              <w:rPr>
                <w:sz w:val="21"/>
              </w:rPr>
            </w:pPr>
            <w:r>
              <w:rPr>
                <w:sz w:val="21"/>
              </w:rPr>
              <w:t>12/09/2018) *</w:t>
            </w:r>
          </w:p>
        </w:tc>
        <w:tc>
          <w:tcPr>
            <w:tcW w:w="1639" w:type="dxa"/>
          </w:tcPr>
          <w:p w:rsidR="00F10469" w:rsidRDefault="00CC1544">
            <w:pPr>
              <w:pStyle w:val="TableParagraph"/>
              <w:spacing w:line="233" w:lineRule="exact"/>
              <w:ind w:left="108"/>
              <w:rPr>
                <w:sz w:val="21"/>
              </w:rPr>
            </w:pPr>
            <w:r>
              <w:rPr>
                <w:sz w:val="21"/>
              </w:rPr>
              <w:t>3</w:t>
            </w:r>
          </w:p>
        </w:tc>
        <w:tc>
          <w:tcPr>
            <w:tcW w:w="1437" w:type="dxa"/>
          </w:tcPr>
          <w:p w:rsidR="00F10469" w:rsidRDefault="00CC1544">
            <w:pPr>
              <w:pStyle w:val="TableParagraph"/>
              <w:ind w:left="108" w:right="469"/>
              <w:rPr>
                <w:sz w:val="21"/>
              </w:rPr>
            </w:pPr>
            <w:r>
              <w:rPr>
                <w:sz w:val="21"/>
              </w:rPr>
              <w:t>$300 per meeting</w:t>
            </w:r>
          </w:p>
        </w:tc>
        <w:tc>
          <w:tcPr>
            <w:tcW w:w="1443" w:type="dxa"/>
          </w:tcPr>
          <w:p w:rsidR="00F10469" w:rsidRDefault="00CC1544">
            <w:pPr>
              <w:pStyle w:val="TableParagraph"/>
              <w:spacing w:line="233" w:lineRule="exact"/>
              <w:ind w:left="108"/>
              <w:rPr>
                <w:sz w:val="21"/>
              </w:rPr>
            </w:pPr>
            <w:r>
              <w:rPr>
                <w:sz w:val="21"/>
              </w:rPr>
              <w:t>1</w:t>
            </w:r>
          </w:p>
        </w:tc>
        <w:tc>
          <w:tcPr>
            <w:tcW w:w="1445" w:type="dxa"/>
          </w:tcPr>
          <w:p w:rsidR="00F10469" w:rsidRDefault="00CC1544">
            <w:pPr>
              <w:pStyle w:val="TableParagraph"/>
              <w:spacing w:line="233" w:lineRule="exact"/>
              <w:ind w:left="109"/>
              <w:rPr>
                <w:sz w:val="21"/>
              </w:rPr>
            </w:pPr>
            <w:r>
              <w:rPr>
                <w:sz w:val="21"/>
              </w:rPr>
              <w:t>$1200</w:t>
            </w:r>
          </w:p>
        </w:tc>
      </w:tr>
      <w:tr w:rsidR="00F10469">
        <w:trPr>
          <w:trHeight w:val="483"/>
        </w:trPr>
        <w:tc>
          <w:tcPr>
            <w:tcW w:w="1435" w:type="dxa"/>
          </w:tcPr>
          <w:p w:rsidR="00F10469" w:rsidRDefault="00CC1544">
            <w:pPr>
              <w:pStyle w:val="TableParagraph"/>
              <w:spacing w:line="233" w:lineRule="exact"/>
              <w:rPr>
                <w:sz w:val="21"/>
              </w:rPr>
            </w:pPr>
            <w:r>
              <w:rPr>
                <w:sz w:val="21"/>
              </w:rPr>
              <w:t>Member</w:t>
            </w:r>
          </w:p>
        </w:tc>
        <w:tc>
          <w:tcPr>
            <w:tcW w:w="1615" w:type="dxa"/>
          </w:tcPr>
          <w:p w:rsidR="00F10469" w:rsidRDefault="00CC1544">
            <w:pPr>
              <w:pStyle w:val="TableParagraph"/>
              <w:spacing w:line="233" w:lineRule="exact"/>
              <w:rPr>
                <w:sz w:val="21"/>
              </w:rPr>
            </w:pPr>
            <w:r>
              <w:rPr>
                <w:sz w:val="21"/>
              </w:rPr>
              <w:t>Jennifer</w:t>
            </w:r>
          </w:p>
          <w:p w:rsidR="00F10469" w:rsidRDefault="00CC1544">
            <w:pPr>
              <w:pStyle w:val="TableParagraph"/>
              <w:spacing w:line="230" w:lineRule="exact"/>
              <w:ind w:left="108"/>
              <w:rPr>
                <w:sz w:val="21"/>
              </w:rPr>
            </w:pPr>
            <w:r>
              <w:rPr>
                <w:sz w:val="21"/>
              </w:rPr>
              <w:t>Robertson *</w:t>
            </w:r>
          </w:p>
        </w:tc>
        <w:tc>
          <w:tcPr>
            <w:tcW w:w="1639" w:type="dxa"/>
          </w:tcPr>
          <w:p w:rsidR="00F10469" w:rsidRDefault="00CC1544">
            <w:pPr>
              <w:pStyle w:val="TableParagraph"/>
              <w:spacing w:line="233" w:lineRule="exact"/>
              <w:ind w:left="108"/>
              <w:rPr>
                <w:sz w:val="21"/>
              </w:rPr>
            </w:pPr>
            <w:r>
              <w:rPr>
                <w:sz w:val="21"/>
              </w:rPr>
              <w:t>6</w:t>
            </w:r>
          </w:p>
        </w:tc>
        <w:tc>
          <w:tcPr>
            <w:tcW w:w="1437" w:type="dxa"/>
          </w:tcPr>
          <w:p w:rsidR="00F10469" w:rsidRDefault="00CC1544">
            <w:pPr>
              <w:pStyle w:val="TableParagraph"/>
              <w:spacing w:line="233" w:lineRule="exact"/>
              <w:ind w:left="108"/>
              <w:rPr>
                <w:sz w:val="21"/>
              </w:rPr>
            </w:pPr>
            <w:r>
              <w:rPr>
                <w:sz w:val="21"/>
              </w:rPr>
              <w:t>$300 per</w:t>
            </w:r>
          </w:p>
          <w:p w:rsidR="00F10469" w:rsidRDefault="00CC1544">
            <w:pPr>
              <w:pStyle w:val="TableParagraph"/>
              <w:spacing w:line="230" w:lineRule="exact"/>
              <w:ind w:left="108"/>
              <w:rPr>
                <w:sz w:val="21"/>
              </w:rPr>
            </w:pPr>
            <w:r>
              <w:rPr>
                <w:sz w:val="21"/>
              </w:rPr>
              <w:t>meeting</w:t>
            </w:r>
          </w:p>
        </w:tc>
        <w:tc>
          <w:tcPr>
            <w:tcW w:w="1443" w:type="dxa"/>
          </w:tcPr>
          <w:p w:rsidR="00F10469" w:rsidRDefault="00CC1544">
            <w:pPr>
              <w:pStyle w:val="TableParagraph"/>
              <w:spacing w:line="233" w:lineRule="exact"/>
              <w:ind w:left="108"/>
              <w:rPr>
                <w:sz w:val="21"/>
              </w:rPr>
            </w:pPr>
            <w:r>
              <w:rPr>
                <w:sz w:val="21"/>
              </w:rPr>
              <w:t>2</w:t>
            </w:r>
          </w:p>
        </w:tc>
        <w:tc>
          <w:tcPr>
            <w:tcW w:w="1445" w:type="dxa"/>
          </w:tcPr>
          <w:p w:rsidR="00F10469" w:rsidRDefault="00CC1544">
            <w:pPr>
              <w:pStyle w:val="TableParagraph"/>
              <w:spacing w:line="233" w:lineRule="exact"/>
              <w:ind w:left="109"/>
              <w:rPr>
                <w:sz w:val="21"/>
              </w:rPr>
            </w:pPr>
            <w:r>
              <w:rPr>
                <w:sz w:val="21"/>
              </w:rPr>
              <w:t>$2250</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615"/>
        <w:gridCol w:w="1639"/>
        <w:gridCol w:w="1437"/>
        <w:gridCol w:w="1443"/>
        <w:gridCol w:w="1445"/>
      </w:tblGrid>
      <w:tr w:rsidR="00F10469">
        <w:trPr>
          <w:trHeight w:val="483"/>
        </w:trPr>
        <w:tc>
          <w:tcPr>
            <w:tcW w:w="1435" w:type="dxa"/>
          </w:tcPr>
          <w:p w:rsidR="00F10469" w:rsidRDefault="00CC1544">
            <w:pPr>
              <w:pStyle w:val="TableParagraph"/>
              <w:spacing w:line="235" w:lineRule="exact"/>
              <w:rPr>
                <w:sz w:val="21"/>
              </w:rPr>
            </w:pPr>
            <w:r>
              <w:rPr>
                <w:sz w:val="21"/>
              </w:rPr>
              <w:t>Member</w:t>
            </w:r>
          </w:p>
        </w:tc>
        <w:tc>
          <w:tcPr>
            <w:tcW w:w="1615" w:type="dxa"/>
          </w:tcPr>
          <w:p w:rsidR="00F10469" w:rsidRDefault="00CC1544">
            <w:pPr>
              <w:pStyle w:val="TableParagraph"/>
              <w:spacing w:line="235" w:lineRule="exact"/>
              <w:ind w:left="108"/>
              <w:rPr>
                <w:sz w:val="21"/>
              </w:rPr>
            </w:pPr>
            <w:r>
              <w:rPr>
                <w:sz w:val="21"/>
              </w:rPr>
              <w:t>Patrick</w:t>
            </w:r>
          </w:p>
          <w:p w:rsidR="00F10469" w:rsidRDefault="00CC1544">
            <w:pPr>
              <w:pStyle w:val="TableParagraph"/>
              <w:spacing w:line="229" w:lineRule="exact"/>
              <w:ind w:left="108"/>
              <w:rPr>
                <w:sz w:val="21"/>
              </w:rPr>
            </w:pPr>
            <w:r>
              <w:rPr>
                <w:sz w:val="21"/>
              </w:rPr>
              <w:t>Murphy</w:t>
            </w:r>
          </w:p>
        </w:tc>
        <w:tc>
          <w:tcPr>
            <w:tcW w:w="1639" w:type="dxa"/>
          </w:tcPr>
          <w:p w:rsidR="00F10469" w:rsidRDefault="00CC1544">
            <w:pPr>
              <w:pStyle w:val="TableParagraph"/>
              <w:spacing w:line="235" w:lineRule="exact"/>
              <w:ind w:left="108"/>
              <w:rPr>
                <w:sz w:val="21"/>
              </w:rPr>
            </w:pPr>
            <w:r>
              <w:rPr>
                <w:sz w:val="21"/>
              </w:rPr>
              <w:t>5</w:t>
            </w:r>
          </w:p>
        </w:tc>
        <w:tc>
          <w:tcPr>
            <w:tcW w:w="1437" w:type="dxa"/>
          </w:tcPr>
          <w:p w:rsidR="00F10469" w:rsidRDefault="00CC1544">
            <w:pPr>
              <w:pStyle w:val="TableParagraph"/>
              <w:spacing w:line="235" w:lineRule="exact"/>
              <w:ind w:left="108"/>
              <w:rPr>
                <w:sz w:val="21"/>
              </w:rPr>
            </w:pPr>
            <w:r>
              <w:rPr>
                <w:sz w:val="21"/>
              </w:rPr>
              <w:t>$300 per</w:t>
            </w:r>
          </w:p>
          <w:p w:rsidR="00F10469" w:rsidRDefault="00CC1544">
            <w:pPr>
              <w:pStyle w:val="TableParagraph"/>
              <w:spacing w:line="229" w:lineRule="exact"/>
              <w:ind w:left="108"/>
              <w:rPr>
                <w:sz w:val="21"/>
              </w:rPr>
            </w:pPr>
            <w:r>
              <w:rPr>
                <w:sz w:val="21"/>
              </w:rPr>
              <w:t>meeting</w:t>
            </w:r>
          </w:p>
        </w:tc>
        <w:tc>
          <w:tcPr>
            <w:tcW w:w="1443" w:type="dxa"/>
          </w:tcPr>
          <w:p w:rsidR="00F10469" w:rsidRDefault="00CC1544">
            <w:pPr>
              <w:pStyle w:val="TableParagraph"/>
              <w:spacing w:line="235" w:lineRule="exact"/>
              <w:ind w:left="108"/>
              <w:rPr>
                <w:sz w:val="21"/>
              </w:rPr>
            </w:pPr>
            <w:r>
              <w:rPr>
                <w:sz w:val="21"/>
              </w:rPr>
              <w:t>3</w:t>
            </w:r>
          </w:p>
        </w:tc>
        <w:tc>
          <w:tcPr>
            <w:tcW w:w="1445" w:type="dxa"/>
          </w:tcPr>
          <w:p w:rsidR="00F10469" w:rsidRDefault="00CC1544">
            <w:pPr>
              <w:pStyle w:val="TableParagraph"/>
              <w:spacing w:line="235" w:lineRule="exact"/>
              <w:ind w:left="109"/>
              <w:rPr>
                <w:sz w:val="21"/>
              </w:rPr>
            </w:pPr>
            <w:r>
              <w:rPr>
                <w:sz w:val="21"/>
              </w:rPr>
              <w:t>$1650</w:t>
            </w:r>
          </w:p>
        </w:tc>
      </w:tr>
      <w:tr w:rsidR="00F10469">
        <w:trPr>
          <w:trHeight w:val="420"/>
        </w:trPr>
        <w:tc>
          <w:tcPr>
            <w:tcW w:w="1435" w:type="dxa"/>
          </w:tcPr>
          <w:p w:rsidR="00F10469" w:rsidRDefault="00CC1544">
            <w:pPr>
              <w:pStyle w:val="TableParagraph"/>
              <w:spacing w:line="235" w:lineRule="exact"/>
              <w:rPr>
                <w:sz w:val="21"/>
              </w:rPr>
            </w:pPr>
            <w:r>
              <w:rPr>
                <w:sz w:val="21"/>
              </w:rPr>
              <w:t>Member</w:t>
            </w:r>
          </w:p>
        </w:tc>
        <w:tc>
          <w:tcPr>
            <w:tcW w:w="1615" w:type="dxa"/>
          </w:tcPr>
          <w:p w:rsidR="00F10469" w:rsidRDefault="00CC1544">
            <w:pPr>
              <w:pStyle w:val="TableParagraph"/>
              <w:spacing w:line="235" w:lineRule="exact"/>
              <w:ind w:left="108"/>
              <w:rPr>
                <w:sz w:val="21"/>
              </w:rPr>
            </w:pPr>
            <w:r>
              <w:rPr>
                <w:sz w:val="21"/>
              </w:rPr>
              <w:t>Bruce Watson</w:t>
            </w:r>
          </w:p>
        </w:tc>
        <w:tc>
          <w:tcPr>
            <w:tcW w:w="1639" w:type="dxa"/>
          </w:tcPr>
          <w:p w:rsidR="00F10469" w:rsidRDefault="00CC1544">
            <w:pPr>
              <w:pStyle w:val="TableParagraph"/>
              <w:spacing w:line="235" w:lineRule="exact"/>
              <w:ind w:left="109"/>
              <w:rPr>
                <w:sz w:val="21"/>
              </w:rPr>
            </w:pPr>
            <w:r>
              <w:rPr>
                <w:sz w:val="21"/>
              </w:rPr>
              <w:t>5</w:t>
            </w:r>
          </w:p>
        </w:tc>
        <w:tc>
          <w:tcPr>
            <w:tcW w:w="1437" w:type="dxa"/>
          </w:tcPr>
          <w:p w:rsidR="00F10469" w:rsidRDefault="00CC1544">
            <w:pPr>
              <w:pStyle w:val="TableParagraph"/>
              <w:spacing w:line="235" w:lineRule="exact"/>
              <w:ind w:left="109"/>
              <w:rPr>
                <w:sz w:val="21"/>
              </w:rPr>
            </w:pPr>
            <w:r>
              <w:rPr>
                <w:sz w:val="21"/>
              </w:rPr>
              <w:t>N/A</w:t>
            </w:r>
          </w:p>
        </w:tc>
        <w:tc>
          <w:tcPr>
            <w:tcW w:w="1443" w:type="dxa"/>
          </w:tcPr>
          <w:p w:rsidR="00F10469" w:rsidRDefault="00CC1544">
            <w:pPr>
              <w:pStyle w:val="TableParagraph"/>
              <w:spacing w:line="235" w:lineRule="exact"/>
              <w:ind w:left="109"/>
              <w:rPr>
                <w:sz w:val="21"/>
              </w:rPr>
            </w:pPr>
            <w:r>
              <w:rPr>
                <w:sz w:val="21"/>
              </w:rPr>
              <w:t>N/A</w:t>
            </w:r>
          </w:p>
        </w:tc>
        <w:tc>
          <w:tcPr>
            <w:tcW w:w="1445" w:type="dxa"/>
          </w:tcPr>
          <w:p w:rsidR="00F10469" w:rsidRDefault="00CC1544">
            <w:pPr>
              <w:pStyle w:val="TableParagraph"/>
              <w:spacing w:line="235" w:lineRule="exact"/>
              <w:ind w:left="109"/>
              <w:rPr>
                <w:sz w:val="21"/>
              </w:rPr>
            </w:pPr>
            <w:r>
              <w:rPr>
                <w:sz w:val="21"/>
              </w:rPr>
              <w:t>Nil</w:t>
            </w:r>
          </w:p>
        </w:tc>
      </w:tr>
      <w:tr w:rsidR="00F10469">
        <w:trPr>
          <w:trHeight w:val="1202"/>
        </w:trPr>
        <w:tc>
          <w:tcPr>
            <w:tcW w:w="1435" w:type="dxa"/>
          </w:tcPr>
          <w:p w:rsidR="00F10469" w:rsidRDefault="00CC1544">
            <w:pPr>
              <w:pStyle w:val="TableParagraph"/>
              <w:spacing w:line="259" w:lineRule="auto"/>
              <w:ind w:right="84"/>
              <w:rPr>
                <w:b/>
                <w:sz w:val="21"/>
              </w:rPr>
            </w:pPr>
            <w:r>
              <w:rPr>
                <w:b/>
                <w:sz w:val="21"/>
              </w:rPr>
              <w:t>No. scheduled meetings/se ssions</w:t>
            </w:r>
          </w:p>
        </w:tc>
        <w:tc>
          <w:tcPr>
            <w:tcW w:w="7579" w:type="dxa"/>
            <w:gridSpan w:val="5"/>
          </w:tcPr>
          <w:p w:rsidR="00F10469" w:rsidRDefault="00CC1544">
            <w:pPr>
              <w:pStyle w:val="TableParagraph"/>
              <w:spacing w:line="233" w:lineRule="exact"/>
              <w:ind w:left="108"/>
              <w:rPr>
                <w:sz w:val="21"/>
              </w:rPr>
            </w:pPr>
            <w:r>
              <w:rPr>
                <w:sz w:val="21"/>
              </w:rPr>
              <w:t>6</w:t>
            </w:r>
          </w:p>
        </w:tc>
      </w:tr>
      <w:tr w:rsidR="00F10469">
        <w:trPr>
          <w:trHeight w:val="942"/>
        </w:trPr>
        <w:tc>
          <w:tcPr>
            <w:tcW w:w="1435" w:type="dxa"/>
          </w:tcPr>
          <w:p w:rsidR="00F10469" w:rsidRDefault="00CC1544">
            <w:pPr>
              <w:pStyle w:val="TableParagraph"/>
              <w:spacing w:line="259" w:lineRule="auto"/>
              <w:ind w:right="154"/>
              <w:rPr>
                <w:b/>
                <w:sz w:val="21"/>
              </w:rPr>
            </w:pPr>
            <w:r>
              <w:rPr>
                <w:b/>
                <w:sz w:val="21"/>
              </w:rPr>
              <w:t>Total out of pocket expenses</w:t>
            </w:r>
          </w:p>
        </w:tc>
        <w:tc>
          <w:tcPr>
            <w:tcW w:w="7579" w:type="dxa"/>
            <w:gridSpan w:val="5"/>
          </w:tcPr>
          <w:p w:rsidR="00F10469" w:rsidRDefault="00CC1544">
            <w:pPr>
              <w:pStyle w:val="TableParagraph"/>
              <w:spacing w:line="235" w:lineRule="exact"/>
              <w:ind w:left="108"/>
              <w:rPr>
                <w:sz w:val="21"/>
              </w:rPr>
            </w:pPr>
            <w:r>
              <w:rPr>
                <w:sz w:val="21"/>
              </w:rPr>
              <w:t>$5227.35 (including parking, taxi, flights, accommodation and meals)</w:t>
            </w:r>
          </w:p>
        </w:tc>
      </w:tr>
    </w:tbl>
    <w:p w:rsidR="00F10469" w:rsidRDefault="00F10469">
      <w:pPr>
        <w:pStyle w:val="BodyText"/>
        <w:rPr>
          <w:sz w:val="11"/>
        </w:rPr>
      </w:pPr>
    </w:p>
    <w:p w:rsidR="00F10469" w:rsidRDefault="00CC1544">
      <w:pPr>
        <w:spacing w:before="94" w:line="259" w:lineRule="auto"/>
        <w:ind w:left="1039" w:right="887"/>
        <w:rPr>
          <w:sz w:val="20"/>
        </w:rPr>
      </w:pPr>
      <w:r>
        <w:rPr>
          <w:sz w:val="20"/>
        </w:rPr>
        <w:t xml:space="preserve">Note 1: Members receive fees as per the </w:t>
      </w:r>
      <w:r>
        <w:rPr>
          <w:i/>
          <w:sz w:val="20"/>
        </w:rPr>
        <w:t>Remuneration Procedures for part-time chairs and members of Queensland Government Bodies</w:t>
      </w:r>
      <w:r>
        <w:rPr>
          <w:sz w:val="20"/>
        </w:rPr>
        <w:t>. For meetings that are less than four hours, the Chair and members are remunerated at 50 percent of the meeting fee: i.e. $195 and $150 respectively.</w:t>
      </w:r>
    </w:p>
    <w:p w:rsidR="00F10469" w:rsidRDefault="00CC1544">
      <w:pPr>
        <w:pStyle w:val="Heading4"/>
      </w:pPr>
      <w:r>
        <w:t>Note 2: Subcommit</w:t>
      </w:r>
      <w:r>
        <w:t>tee meetings are remunerated at 50 percent of the meeting fee.</w:t>
      </w:r>
    </w:p>
    <w:p w:rsidR="00F10469" w:rsidRDefault="00CC1544">
      <w:pPr>
        <w:spacing w:before="179" w:line="259" w:lineRule="auto"/>
        <w:ind w:left="1039" w:right="884"/>
        <w:rPr>
          <w:sz w:val="20"/>
        </w:rPr>
      </w:pPr>
      <w:r>
        <w:rPr>
          <w:sz w:val="20"/>
        </w:rPr>
        <w:t>Note 3: There are four Work Health and Safety Board Strategic Lever Sub-Committees: Strategic Lever 1 - Embracing Innovation and Technology; Strategic Lever 2 - Designing Health and Safe Work; Strategic Lever 3 - Fostering a Culture of Health and Safety; S</w:t>
      </w:r>
      <w:r>
        <w:rPr>
          <w:sz w:val="20"/>
        </w:rPr>
        <w:t>trategic Lever 4 - Regulating Effectively.</w:t>
      </w:r>
    </w:p>
    <w:p w:rsidR="00F10469" w:rsidRDefault="00CC1544">
      <w:pPr>
        <w:spacing w:before="159" w:line="259" w:lineRule="auto"/>
        <w:ind w:left="1039" w:right="941"/>
        <w:rPr>
          <w:sz w:val="20"/>
        </w:rPr>
      </w:pPr>
      <w:r>
        <w:rPr>
          <w:sz w:val="20"/>
        </w:rPr>
        <w:t>Note 4: * Members who received additional remuneration for acting as Work Health and Safety Board observers on Industry Sector Standing Committee (ISSC) meetings. 50 percent meetings fees were made for attending a</w:t>
      </w:r>
      <w:r>
        <w:rPr>
          <w:sz w:val="20"/>
        </w:rPr>
        <w:t>n ISSC meeting as an observer.</w:t>
      </w:r>
    </w:p>
    <w:p w:rsidR="00F10469" w:rsidRDefault="00CC1544">
      <w:pPr>
        <w:spacing w:before="159" w:line="259" w:lineRule="auto"/>
        <w:ind w:left="1040" w:right="1019" w:hanging="1"/>
        <w:rPr>
          <w:sz w:val="20"/>
        </w:rPr>
      </w:pPr>
      <w:r>
        <w:rPr>
          <w:sz w:val="20"/>
        </w:rPr>
        <w:t>Note 5: ** Members who elected not to receive payment for attending Work Health and Safety Board meetings. Mr Michael Crowe and Ms Melanie Roberts are eligible to receive remuneration however elected to not receive remunerati</w:t>
      </w:r>
      <w:r>
        <w:rPr>
          <w:sz w:val="20"/>
        </w:rPr>
        <w:t>on for attending meetings during the 2018-19 financial year.</w:t>
      </w:r>
    </w:p>
    <w:p w:rsidR="00F10469" w:rsidRDefault="00CC1544">
      <w:pPr>
        <w:spacing w:before="160"/>
        <w:ind w:left="1040"/>
        <w:rPr>
          <w:sz w:val="20"/>
        </w:rPr>
      </w:pPr>
      <w:r>
        <w:rPr>
          <w:sz w:val="20"/>
        </w:rPr>
        <w:t>Note 6: Mr Bruce Watson is not eligible to remuneration as the CEO, WorkCover Queensland.</w:t>
      </w:r>
    </w:p>
    <w:p w:rsidR="00F10469" w:rsidRDefault="00F10469">
      <w:pPr>
        <w:rPr>
          <w:sz w:val="20"/>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304"/>
        <w:gridCol w:w="1944"/>
        <w:gridCol w:w="1280"/>
        <w:gridCol w:w="1320"/>
        <w:gridCol w:w="1224"/>
      </w:tblGrid>
      <w:tr w:rsidR="00F10469">
        <w:trPr>
          <w:trHeight w:val="242"/>
        </w:trPr>
        <w:tc>
          <w:tcPr>
            <w:tcW w:w="9016" w:type="dxa"/>
            <w:gridSpan w:val="6"/>
          </w:tcPr>
          <w:p w:rsidR="00F10469" w:rsidRDefault="00CC1544">
            <w:pPr>
              <w:pStyle w:val="TableParagraph"/>
              <w:spacing w:line="222" w:lineRule="exact"/>
              <w:rPr>
                <w:b/>
                <w:i/>
                <w:sz w:val="21"/>
              </w:rPr>
            </w:pPr>
            <w:r>
              <w:rPr>
                <w:b/>
                <w:i/>
                <w:sz w:val="21"/>
              </w:rPr>
              <w:t>Queensland Advisory Committee to the Australian Music Examinations Board</w:t>
            </w:r>
          </w:p>
        </w:tc>
      </w:tr>
      <w:tr w:rsidR="00F10469">
        <w:trPr>
          <w:trHeight w:val="241"/>
        </w:trPr>
        <w:tc>
          <w:tcPr>
            <w:tcW w:w="1944" w:type="dxa"/>
          </w:tcPr>
          <w:p w:rsidR="00F10469" w:rsidRDefault="00CC1544">
            <w:pPr>
              <w:pStyle w:val="TableParagraph"/>
              <w:spacing w:line="222" w:lineRule="exact"/>
              <w:rPr>
                <w:sz w:val="21"/>
              </w:rPr>
            </w:pPr>
            <w:r>
              <w:rPr>
                <w:sz w:val="21"/>
              </w:rPr>
              <w:t>Act or instrument</w:t>
            </w:r>
          </w:p>
        </w:tc>
        <w:tc>
          <w:tcPr>
            <w:tcW w:w="7072" w:type="dxa"/>
            <w:gridSpan w:val="5"/>
          </w:tcPr>
          <w:p w:rsidR="00F10469" w:rsidRDefault="00CC1544">
            <w:pPr>
              <w:pStyle w:val="TableParagraph"/>
              <w:spacing w:line="222" w:lineRule="exact"/>
              <w:rPr>
                <w:sz w:val="21"/>
              </w:rPr>
            </w:pPr>
            <w:r>
              <w:rPr>
                <w:sz w:val="21"/>
              </w:rPr>
              <w:t>Not applicable</w:t>
            </w:r>
          </w:p>
        </w:tc>
      </w:tr>
      <w:tr w:rsidR="00F10469">
        <w:trPr>
          <w:trHeight w:val="2413"/>
        </w:trPr>
        <w:tc>
          <w:tcPr>
            <w:tcW w:w="1944" w:type="dxa"/>
          </w:tcPr>
          <w:p w:rsidR="00F10469" w:rsidRDefault="00CC1544">
            <w:pPr>
              <w:pStyle w:val="TableParagraph"/>
              <w:spacing w:line="233" w:lineRule="exact"/>
              <w:rPr>
                <w:sz w:val="21"/>
              </w:rPr>
            </w:pPr>
            <w:r>
              <w:rPr>
                <w:sz w:val="21"/>
              </w:rPr>
              <w:t>Functions</w:t>
            </w:r>
          </w:p>
        </w:tc>
        <w:tc>
          <w:tcPr>
            <w:tcW w:w="7072" w:type="dxa"/>
            <w:gridSpan w:val="5"/>
          </w:tcPr>
          <w:p w:rsidR="00F10469" w:rsidRDefault="00CC1544">
            <w:pPr>
              <w:pStyle w:val="TableParagraph"/>
              <w:ind w:right="122" w:firstLine="1"/>
              <w:rPr>
                <w:sz w:val="21"/>
              </w:rPr>
            </w:pPr>
            <w:r>
              <w:rPr>
                <w:sz w:val="21"/>
              </w:rPr>
              <w:t>The Australian Music Examinations Board (AMEB) offers a graded system of examinations across a broad range of musical instruments, as well as in singing, theory of music, musicianship, music craft, and speech and drama syllabuses and practical assessment i</w:t>
            </w:r>
            <w:r>
              <w:rPr>
                <w:sz w:val="21"/>
              </w:rPr>
              <w:t>n contemporary popular music and Rockschool. Signatories to the current Constitution are the Universities of Melbourne, Adelaide, Western Australia and Tasmania, the Minister for Education and Training for the State of New South Wales, and the Queensland M</w:t>
            </w:r>
            <w:r>
              <w:rPr>
                <w:sz w:val="21"/>
              </w:rPr>
              <w:t>inister for Education. The Federal AMEB consists of AMEB Ltd, an incorporated company wholly owned by the</w:t>
            </w:r>
            <w:r>
              <w:rPr>
                <w:spacing w:val="-15"/>
                <w:sz w:val="21"/>
              </w:rPr>
              <w:t xml:space="preserve"> </w:t>
            </w:r>
            <w:r>
              <w:rPr>
                <w:sz w:val="21"/>
              </w:rPr>
              <w:t>six</w:t>
            </w:r>
          </w:p>
          <w:p w:rsidR="00F10469" w:rsidRDefault="00CC1544">
            <w:pPr>
              <w:pStyle w:val="TableParagraph"/>
              <w:spacing w:line="229" w:lineRule="exact"/>
              <w:rPr>
                <w:sz w:val="21"/>
              </w:rPr>
            </w:pPr>
            <w:r>
              <w:rPr>
                <w:sz w:val="21"/>
              </w:rPr>
              <w:t>signatories to the AMEB Constitution.</w:t>
            </w:r>
          </w:p>
        </w:tc>
      </w:tr>
      <w:tr w:rsidR="00F10469">
        <w:trPr>
          <w:trHeight w:val="1046"/>
        </w:trPr>
        <w:tc>
          <w:tcPr>
            <w:tcW w:w="1944" w:type="dxa"/>
          </w:tcPr>
          <w:p w:rsidR="00F10469" w:rsidRDefault="00CC1544">
            <w:pPr>
              <w:pStyle w:val="TableParagraph"/>
              <w:spacing w:line="235" w:lineRule="exact"/>
              <w:rPr>
                <w:sz w:val="21"/>
              </w:rPr>
            </w:pPr>
            <w:r>
              <w:rPr>
                <w:sz w:val="21"/>
              </w:rPr>
              <w:t>Achievements</w:t>
            </w:r>
          </w:p>
        </w:tc>
        <w:tc>
          <w:tcPr>
            <w:tcW w:w="7072" w:type="dxa"/>
            <w:gridSpan w:val="5"/>
          </w:tcPr>
          <w:p w:rsidR="00F10469" w:rsidRDefault="00CC1544">
            <w:pPr>
              <w:pStyle w:val="TableParagraph"/>
              <w:spacing w:before="33"/>
              <w:ind w:right="95" w:hanging="1"/>
              <w:rPr>
                <w:sz w:val="21"/>
              </w:rPr>
            </w:pPr>
            <w:r>
              <w:rPr>
                <w:sz w:val="21"/>
              </w:rPr>
              <w:t>AMEB examined over 17,000 candidates in music and speech and drama in centres across the state. Primary and secondary school children made up 94% per cent of candidates.</w:t>
            </w:r>
          </w:p>
        </w:tc>
      </w:tr>
      <w:tr w:rsidR="00F10469">
        <w:trPr>
          <w:trHeight w:val="483"/>
        </w:trPr>
        <w:tc>
          <w:tcPr>
            <w:tcW w:w="1944" w:type="dxa"/>
          </w:tcPr>
          <w:p w:rsidR="00F10469" w:rsidRDefault="00CC1544">
            <w:pPr>
              <w:pStyle w:val="TableParagraph"/>
              <w:spacing w:line="235" w:lineRule="exact"/>
              <w:rPr>
                <w:sz w:val="21"/>
              </w:rPr>
            </w:pPr>
            <w:r>
              <w:rPr>
                <w:sz w:val="21"/>
              </w:rPr>
              <w:t>Financial reporting</w:t>
            </w:r>
          </w:p>
        </w:tc>
        <w:tc>
          <w:tcPr>
            <w:tcW w:w="7072" w:type="dxa"/>
            <w:gridSpan w:val="5"/>
          </w:tcPr>
          <w:p w:rsidR="00F10469" w:rsidRDefault="00CC1544">
            <w:pPr>
              <w:pStyle w:val="TableParagraph"/>
              <w:spacing w:line="235" w:lineRule="exact"/>
              <w:ind w:left="108"/>
              <w:rPr>
                <w:sz w:val="21"/>
              </w:rPr>
            </w:pPr>
            <w:r>
              <w:rPr>
                <w:sz w:val="21"/>
              </w:rPr>
              <w:t>Included in the financial statements of the Department of Education</w:t>
            </w:r>
          </w:p>
          <w:p w:rsidR="00F10469" w:rsidRDefault="00CC1544">
            <w:pPr>
              <w:pStyle w:val="TableParagraph"/>
              <w:spacing w:line="229" w:lineRule="exact"/>
              <w:rPr>
                <w:sz w:val="21"/>
              </w:rPr>
            </w:pPr>
            <w:r>
              <w:rPr>
                <w:sz w:val="21"/>
              </w:rPr>
              <w:t>annual report</w:t>
            </w:r>
          </w:p>
        </w:tc>
      </w:tr>
      <w:tr w:rsidR="00F10469">
        <w:trPr>
          <w:trHeight w:val="195"/>
        </w:trPr>
        <w:tc>
          <w:tcPr>
            <w:tcW w:w="9016" w:type="dxa"/>
            <w:gridSpan w:val="6"/>
          </w:tcPr>
          <w:p w:rsidR="00F10469" w:rsidRDefault="00CC1544">
            <w:pPr>
              <w:pStyle w:val="TableParagraph"/>
              <w:spacing w:line="175" w:lineRule="exact"/>
              <w:rPr>
                <w:rFonts w:ascii="Calibri"/>
                <w:i/>
                <w:sz w:val="16"/>
              </w:rPr>
            </w:pPr>
            <w:r>
              <w:rPr>
                <w:rFonts w:ascii="Calibri"/>
                <w:b/>
                <w:sz w:val="16"/>
              </w:rPr>
              <w:t xml:space="preserve">Remuneration </w:t>
            </w:r>
            <w:r>
              <w:rPr>
                <w:rFonts w:ascii="Calibri"/>
                <w:i/>
                <w:sz w:val="16"/>
              </w:rPr>
              <w:t>Nil</w:t>
            </w:r>
          </w:p>
        </w:tc>
      </w:tr>
      <w:tr w:rsidR="00F10469">
        <w:trPr>
          <w:trHeight w:val="1207"/>
        </w:trPr>
        <w:tc>
          <w:tcPr>
            <w:tcW w:w="1944" w:type="dxa"/>
          </w:tcPr>
          <w:p w:rsidR="00F10469" w:rsidRDefault="00CC1544">
            <w:pPr>
              <w:pStyle w:val="TableParagraph"/>
              <w:spacing w:line="233" w:lineRule="exact"/>
              <w:rPr>
                <w:sz w:val="21"/>
              </w:rPr>
            </w:pPr>
            <w:r>
              <w:rPr>
                <w:sz w:val="21"/>
              </w:rPr>
              <w:t>Position</w:t>
            </w:r>
          </w:p>
        </w:tc>
        <w:tc>
          <w:tcPr>
            <w:tcW w:w="1304" w:type="dxa"/>
          </w:tcPr>
          <w:p w:rsidR="00F10469" w:rsidRDefault="00CC1544">
            <w:pPr>
              <w:pStyle w:val="TableParagraph"/>
              <w:spacing w:line="233" w:lineRule="exact"/>
              <w:rPr>
                <w:sz w:val="21"/>
              </w:rPr>
            </w:pPr>
            <w:r>
              <w:rPr>
                <w:sz w:val="21"/>
              </w:rPr>
              <w:t>Name</w:t>
            </w:r>
          </w:p>
        </w:tc>
        <w:tc>
          <w:tcPr>
            <w:tcW w:w="1944" w:type="dxa"/>
          </w:tcPr>
          <w:p w:rsidR="00F10469" w:rsidRDefault="00CC1544">
            <w:pPr>
              <w:pStyle w:val="TableParagraph"/>
              <w:ind w:left="108" w:right="78"/>
              <w:rPr>
                <w:sz w:val="21"/>
              </w:rPr>
            </w:pPr>
            <w:r>
              <w:rPr>
                <w:sz w:val="21"/>
              </w:rPr>
              <w:t>Meetings/sessions attendance</w:t>
            </w:r>
          </w:p>
        </w:tc>
        <w:tc>
          <w:tcPr>
            <w:tcW w:w="1280" w:type="dxa"/>
          </w:tcPr>
          <w:p w:rsidR="00F10469" w:rsidRDefault="00CC1544">
            <w:pPr>
              <w:pStyle w:val="TableParagraph"/>
              <w:ind w:left="108" w:right="114"/>
              <w:rPr>
                <w:sz w:val="21"/>
              </w:rPr>
            </w:pPr>
            <w:r>
              <w:rPr>
                <w:sz w:val="21"/>
              </w:rPr>
              <w:t>Approved annual, sessional or daily fee</w:t>
            </w:r>
          </w:p>
        </w:tc>
        <w:tc>
          <w:tcPr>
            <w:tcW w:w="1320" w:type="dxa"/>
          </w:tcPr>
          <w:p w:rsidR="00F10469" w:rsidRDefault="00CC1544">
            <w:pPr>
              <w:pStyle w:val="TableParagraph"/>
              <w:ind w:left="108" w:right="231"/>
              <w:rPr>
                <w:sz w:val="21"/>
              </w:rPr>
            </w:pPr>
            <w:r>
              <w:rPr>
                <w:sz w:val="21"/>
              </w:rPr>
              <w:t>Approved sub- committee</w:t>
            </w:r>
          </w:p>
          <w:p w:rsidR="00F10469" w:rsidRDefault="00CC1544">
            <w:pPr>
              <w:pStyle w:val="TableParagraph"/>
              <w:spacing w:line="242" w:lineRule="exact"/>
              <w:ind w:left="108" w:right="236"/>
              <w:rPr>
                <w:sz w:val="21"/>
              </w:rPr>
            </w:pPr>
            <w:r>
              <w:rPr>
                <w:sz w:val="21"/>
              </w:rPr>
              <w:t>fees if applicable</w:t>
            </w:r>
          </w:p>
        </w:tc>
        <w:tc>
          <w:tcPr>
            <w:tcW w:w="1224" w:type="dxa"/>
          </w:tcPr>
          <w:p w:rsidR="00F10469" w:rsidRDefault="00CC1544">
            <w:pPr>
              <w:pStyle w:val="TableParagraph"/>
              <w:ind w:left="108" w:right="292"/>
              <w:rPr>
                <w:sz w:val="21"/>
              </w:rPr>
            </w:pPr>
            <w:r>
              <w:rPr>
                <w:sz w:val="21"/>
              </w:rPr>
              <w:t>Actual fees received</w:t>
            </w:r>
          </w:p>
        </w:tc>
      </w:tr>
      <w:tr w:rsidR="00F10469">
        <w:trPr>
          <w:trHeight w:val="240"/>
        </w:trPr>
        <w:tc>
          <w:tcPr>
            <w:tcW w:w="1944" w:type="dxa"/>
          </w:tcPr>
          <w:p w:rsidR="00F10469" w:rsidRDefault="00CC1544">
            <w:pPr>
              <w:pStyle w:val="TableParagraph"/>
              <w:spacing w:line="220" w:lineRule="exact"/>
              <w:rPr>
                <w:i/>
                <w:sz w:val="21"/>
              </w:rPr>
            </w:pPr>
            <w:r>
              <w:rPr>
                <w:i/>
                <w:sz w:val="21"/>
              </w:rPr>
              <w:t>Chair</w:t>
            </w:r>
          </w:p>
        </w:tc>
        <w:tc>
          <w:tcPr>
            <w:tcW w:w="1304" w:type="dxa"/>
          </w:tcPr>
          <w:p w:rsidR="00F10469" w:rsidRDefault="00CC1544">
            <w:pPr>
              <w:pStyle w:val="TableParagraph"/>
              <w:spacing w:line="220" w:lineRule="exact"/>
              <w:rPr>
                <w:sz w:val="21"/>
              </w:rPr>
            </w:pPr>
            <w:r>
              <w:rPr>
                <w:sz w:val="21"/>
              </w:rPr>
              <w:t>Mike Tyler</w:t>
            </w:r>
          </w:p>
        </w:tc>
        <w:tc>
          <w:tcPr>
            <w:tcW w:w="1944" w:type="dxa"/>
          </w:tcPr>
          <w:p w:rsidR="00F10469" w:rsidRDefault="00CC1544">
            <w:pPr>
              <w:pStyle w:val="TableParagraph"/>
              <w:spacing w:line="220" w:lineRule="exact"/>
              <w:ind w:left="109"/>
              <w:rPr>
                <w:sz w:val="21"/>
              </w:rPr>
            </w:pPr>
            <w:r>
              <w:rPr>
                <w:sz w:val="21"/>
              </w:rPr>
              <w:t>4</w:t>
            </w:r>
          </w:p>
        </w:tc>
        <w:tc>
          <w:tcPr>
            <w:tcW w:w="1280" w:type="dxa"/>
          </w:tcPr>
          <w:p w:rsidR="00F10469" w:rsidRDefault="00CC1544">
            <w:pPr>
              <w:pStyle w:val="TableParagraph"/>
              <w:spacing w:line="220" w:lineRule="exact"/>
              <w:ind w:left="109"/>
              <w:rPr>
                <w:sz w:val="21"/>
              </w:rPr>
            </w:pPr>
            <w:r>
              <w:rPr>
                <w:sz w:val="21"/>
              </w:rPr>
              <w:t>N/A</w:t>
            </w:r>
          </w:p>
        </w:tc>
        <w:tc>
          <w:tcPr>
            <w:tcW w:w="1320" w:type="dxa"/>
          </w:tcPr>
          <w:p w:rsidR="00F10469" w:rsidRDefault="00CC1544">
            <w:pPr>
              <w:pStyle w:val="TableParagraph"/>
              <w:spacing w:line="220" w:lineRule="exact"/>
              <w:ind w:left="109"/>
              <w:rPr>
                <w:sz w:val="21"/>
              </w:rPr>
            </w:pPr>
            <w:r>
              <w:rPr>
                <w:sz w:val="21"/>
              </w:rPr>
              <w:t>N/A</w:t>
            </w:r>
          </w:p>
        </w:tc>
        <w:tc>
          <w:tcPr>
            <w:tcW w:w="1224" w:type="dxa"/>
          </w:tcPr>
          <w:p w:rsidR="00F10469" w:rsidRDefault="00CC1544">
            <w:pPr>
              <w:pStyle w:val="TableParagraph"/>
              <w:spacing w:line="220" w:lineRule="exact"/>
              <w:ind w:left="109"/>
              <w:rPr>
                <w:sz w:val="21"/>
              </w:rPr>
            </w:pPr>
            <w:r>
              <w:rPr>
                <w:sz w:val="21"/>
              </w:rPr>
              <w:t>N/A</w:t>
            </w:r>
          </w:p>
        </w:tc>
      </w:tr>
      <w:tr w:rsidR="00F10469">
        <w:trPr>
          <w:trHeight w:val="241"/>
        </w:trPr>
        <w:tc>
          <w:tcPr>
            <w:tcW w:w="1944" w:type="dxa"/>
          </w:tcPr>
          <w:p w:rsidR="00F10469" w:rsidRDefault="00CC1544">
            <w:pPr>
              <w:pStyle w:val="TableParagraph"/>
              <w:spacing w:line="222" w:lineRule="exact"/>
              <w:rPr>
                <w:i/>
                <w:sz w:val="21"/>
              </w:rPr>
            </w:pPr>
            <w:r>
              <w:rPr>
                <w:i/>
                <w:sz w:val="21"/>
              </w:rPr>
              <w:t>Deputy Chair</w:t>
            </w:r>
          </w:p>
        </w:tc>
        <w:tc>
          <w:tcPr>
            <w:tcW w:w="1304" w:type="dxa"/>
          </w:tcPr>
          <w:p w:rsidR="00F10469" w:rsidRDefault="00CC1544">
            <w:pPr>
              <w:pStyle w:val="TableParagraph"/>
              <w:spacing w:line="222" w:lineRule="exact"/>
              <w:rPr>
                <w:sz w:val="21"/>
              </w:rPr>
            </w:pPr>
            <w:r>
              <w:rPr>
                <w:sz w:val="21"/>
              </w:rPr>
              <w:t>Max Olding</w:t>
            </w:r>
          </w:p>
        </w:tc>
        <w:tc>
          <w:tcPr>
            <w:tcW w:w="1944" w:type="dxa"/>
          </w:tcPr>
          <w:p w:rsidR="00F10469" w:rsidRDefault="00CC1544">
            <w:pPr>
              <w:pStyle w:val="TableParagraph"/>
              <w:spacing w:line="222" w:lineRule="exact"/>
              <w:ind w:left="109"/>
              <w:rPr>
                <w:sz w:val="21"/>
              </w:rPr>
            </w:pPr>
            <w:r>
              <w:rPr>
                <w:sz w:val="21"/>
              </w:rPr>
              <w:t>4</w:t>
            </w:r>
          </w:p>
        </w:tc>
        <w:tc>
          <w:tcPr>
            <w:tcW w:w="1280" w:type="dxa"/>
          </w:tcPr>
          <w:p w:rsidR="00F10469" w:rsidRDefault="00CC1544">
            <w:pPr>
              <w:pStyle w:val="TableParagraph"/>
              <w:spacing w:line="222" w:lineRule="exact"/>
              <w:ind w:left="109"/>
              <w:rPr>
                <w:sz w:val="21"/>
              </w:rPr>
            </w:pPr>
            <w:r>
              <w:rPr>
                <w:sz w:val="21"/>
              </w:rPr>
              <w:t>N/A</w:t>
            </w:r>
          </w:p>
        </w:tc>
        <w:tc>
          <w:tcPr>
            <w:tcW w:w="1320" w:type="dxa"/>
          </w:tcPr>
          <w:p w:rsidR="00F10469" w:rsidRDefault="00CC1544">
            <w:pPr>
              <w:pStyle w:val="TableParagraph"/>
              <w:spacing w:line="222" w:lineRule="exact"/>
              <w:ind w:left="109"/>
              <w:rPr>
                <w:sz w:val="21"/>
              </w:rPr>
            </w:pPr>
            <w:r>
              <w:rPr>
                <w:sz w:val="21"/>
              </w:rPr>
              <w:t>N/A</w:t>
            </w:r>
          </w:p>
        </w:tc>
        <w:tc>
          <w:tcPr>
            <w:tcW w:w="1224" w:type="dxa"/>
          </w:tcPr>
          <w:p w:rsidR="00F10469" w:rsidRDefault="00CC1544">
            <w:pPr>
              <w:pStyle w:val="TableParagraph"/>
              <w:spacing w:line="222" w:lineRule="exact"/>
              <w:ind w:left="109"/>
              <w:rPr>
                <w:sz w:val="21"/>
              </w:rPr>
            </w:pPr>
            <w:r>
              <w:rPr>
                <w:sz w:val="21"/>
              </w:rPr>
              <w:t>N/A</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David</w:t>
            </w:r>
          </w:p>
          <w:p w:rsidR="00F10469" w:rsidRDefault="00CC1544">
            <w:pPr>
              <w:pStyle w:val="TableParagraph"/>
              <w:spacing w:line="230" w:lineRule="exact"/>
              <w:rPr>
                <w:sz w:val="21"/>
              </w:rPr>
            </w:pPr>
            <w:r>
              <w:rPr>
                <w:sz w:val="21"/>
              </w:rPr>
              <w:t>Cockburn</w:t>
            </w:r>
          </w:p>
        </w:tc>
        <w:tc>
          <w:tcPr>
            <w:tcW w:w="1944" w:type="dxa"/>
          </w:tcPr>
          <w:p w:rsidR="00F10469" w:rsidRDefault="00CC1544">
            <w:pPr>
              <w:pStyle w:val="TableParagraph"/>
              <w:spacing w:line="233" w:lineRule="exact"/>
              <w:ind w:left="108"/>
              <w:rPr>
                <w:i/>
                <w:sz w:val="21"/>
              </w:rPr>
            </w:pPr>
            <w:r>
              <w:rPr>
                <w:i/>
                <w:w w:val="99"/>
                <w:sz w:val="21"/>
              </w:rPr>
              <w:t>4</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1"/>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Patrick</w:t>
            </w:r>
          </w:p>
          <w:p w:rsidR="00F10469" w:rsidRDefault="00CC1544">
            <w:pPr>
              <w:pStyle w:val="TableParagraph"/>
              <w:spacing w:line="229" w:lineRule="exact"/>
              <w:rPr>
                <w:sz w:val="21"/>
              </w:rPr>
            </w:pPr>
            <w:r>
              <w:rPr>
                <w:sz w:val="21"/>
              </w:rPr>
              <w:t>Pickett</w:t>
            </w:r>
          </w:p>
        </w:tc>
        <w:tc>
          <w:tcPr>
            <w:tcW w:w="1944" w:type="dxa"/>
          </w:tcPr>
          <w:p w:rsidR="00F10469" w:rsidRDefault="00CC1544">
            <w:pPr>
              <w:pStyle w:val="TableParagraph"/>
              <w:spacing w:line="233" w:lineRule="exact"/>
              <w:ind w:left="108"/>
              <w:rPr>
                <w:i/>
                <w:sz w:val="21"/>
              </w:rPr>
            </w:pPr>
            <w:r>
              <w:rPr>
                <w:i/>
                <w:w w:val="99"/>
                <w:sz w:val="21"/>
              </w:rPr>
              <w:t>4</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3"/>
        </w:trPr>
        <w:tc>
          <w:tcPr>
            <w:tcW w:w="1944" w:type="dxa"/>
          </w:tcPr>
          <w:p w:rsidR="00F10469" w:rsidRDefault="00CC1544">
            <w:pPr>
              <w:pStyle w:val="TableParagraph"/>
              <w:spacing w:line="235" w:lineRule="exact"/>
              <w:rPr>
                <w:i/>
                <w:sz w:val="21"/>
              </w:rPr>
            </w:pPr>
            <w:r>
              <w:rPr>
                <w:i/>
                <w:sz w:val="21"/>
              </w:rPr>
              <w:t>Member</w:t>
            </w:r>
          </w:p>
        </w:tc>
        <w:tc>
          <w:tcPr>
            <w:tcW w:w="1304" w:type="dxa"/>
          </w:tcPr>
          <w:p w:rsidR="00F10469" w:rsidRDefault="00CC1544">
            <w:pPr>
              <w:pStyle w:val="TableParagraph"/>
              <w:spacing w:line="235" w:lineRule="exact"/>
              <w:rPr>
                <w:sz w:val="21"/>
              </w:rPr>
            </w:pPr>
            <w:r>
              <w:rPr>
                <w:sz w:val="21"/>
              </w:rPr>
              <w:t>Judith</w:t>
            </w:r>
          </w:p>
          <w:p w:rsidR="00F10469" w:rsidRDefault="00CC1544">
            <w:pPr>
              <w:pStyle w:val="TableParagraph"/>
              <w:spacing w:line="229" w:lineRule="exact"/>
              <w:rPr>
                <w:sz w:val="21"/>
              </w:rPr>
            </w:pPr>
            <w:r>
              <w:rPr>
                <w:sz w:val="21"/>
              </w:rPr>
              <w:t>Fromyhr</w:t>
            </w:r>
          </w:p>
        </w:tc>
        <w:tc>
          <w:tcPr>
            <w:tcW w:w="1944" w:type="dxa"/>
          </w:tcPr>
          <w:p w:rsidR="00F10469" w:rsidRDefault="00CC1544">
            <w:pPr>
              <w:pStyle w:val="TableParagraph"/>
              <w:spacing w:line="235" w:lineRule="exact"/>
              <w:ind w:left="108"/>
              <w:rPr>
                <w:i/>
                <w:sz w:val="21"/>
              </w:rPr>
            </w:pPr>
            <w:r>
              <w:rPr>
                <w:i/>
                <w:w w:val="99"/>
                <w:sz w:val="21"/>
              </w:rPr>
              <w:t>1</w:t>
            </w:r>
          </w:p>
        </w:tc>
        <w:tc>
          <w:tcPr>
            <w:tcW w:w="1280" w:type="dxa"/>
          </w:tcPr>
          <w:p w:rsidR="00F10469" w:rsidRDefault="00CC1544">
            <w:pPr>
              <w:pStyle w:val="TableParagraph"/>
              <w:spacing w:line="235" w:lineRule="exact"/>
              <w:ind w:left="108"/>
              <w:rPr>
                <w:i/>
                <w:sz w:val="21"/>
              </w:rPr>
            </w:pPr>
            <w:r>
              <w:rPr>
                <w:i/>
                <w:sz w:val="21"/>
              </w:rPr>
              <w:t>N/A</w:t>
            </w:r>
          </w:p>
        </w:tc>
        <w:tc>
          <w:tcPr>
            <w:tcW w:w="1320" w:type="dxa"/>
          </w:tcPr>
          <w:p w:rsidR="00F10469" w:rsidRDefault="00CC1544">
            <w:pPr>
              <w:pStyle w:val="TableParagraph"/>
              <w:spacing w:line="235" w:lineRule="exact"/>
              <w:ind w:left="108"/>
              <w:rPr>
                <w:sz w:val="21"/>
              </w:rPr>
            </w:pPr>
            <w:r>
              <w:rPr>
                <w:sz w:val="21"/>
              </w:rPr>
              <w:t>N/A</w:t>
            </w:r>
          </w:p>
        </w:tc>
        <w:tc>
          <w:tcPr>
            <w:tcW w:w="1224" w:type="dxa"/>
          </w:tcPr>
          <w:p w:rsidR="00F10469" w:rsidRDefault="00CC1544">
            <w:pPr>
              <w:pStyle w:val="TableParagraph"/>
              <w:spacing w:line="235" w:lineRule="exact"/>
              <w:ind w:left="108"/>
              <w:rPr>
                <w:sz w:val="21"/>
              </w:rPr>
            </w:pPr>
            <w:r>
              <w:rPr>
                <w:sz w:val="21"/>
              </w:rPr>
              <w:t>N/A</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Laurel</w:t>
            </w:r>
          </w:p>
          <w:p w:rsidR="00F10469" w:rsidRDefault="00CC1544">
            <w:pPr>
              <w:pStyle w:val="TableParagraph"/>
              <w:spacing w:before="1" w:line="229" w:lineRule="exact"/>
              <w:rPr>
                <w:sz w:val="21"/>
              </w:rPr>
            </w:pPr>
            <w:r>
              <w:rPr>
                <w:sz w:val="21"/>
              </w:rPr>
              <w:t>Muirhead</w:t>
            </w:r>
          </w:p>
        </w:tc>
        <w:tc>
          <w:tcPr>
            <w:tcW w:w="1944" w:type="dxa"/>
          </w:tcPr>
          <w:p w:rsidR="00F10469" w:rsidRDefault="00CC1544">
            <w:pPr>
              <w:pStyle w:val="TableParagraph"/>
              <w:spacing w:line="233" w:lineRule="exact"/>
              <w:ind w:left="108"/>
              <w:rPr>
                <w:i/>
                <w:sz w:val="21"/>
              </w:rPr>
            </w:pPr>
            <w:r>
              <w:rPr>
                <w:i/>
                <w:w w:val="99"/>
                <w:sz w:val="21"/>
              </w:rPr>
              <w:t>3</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June</w:t>
            </w:r>
          </w:p>
          <w:p w:rsidR="00F10469" w:rsidRDefault="00CC1544">
            <w:pPr>
              <w:pStyle w:val="TableParagraph"/>
              <w:spacing w:before="1" w:line="229" w:lineRule="exact"/>
              <w:rPr>
                <w:sz w:val="21"/>
              </w:rPr>
            </w:pPr>
            <w:r>
              <w:rPr>
                <w:sz w:val="21"/>
              </w:rPr>
              <w:t>Finney</w:t>
            </w:r>
          </w:p>
        </w:tc>
        <w:tc>
          <w:tcPr>
            <w:tcW w:w="1944" w:type="dxa"/>
          </w:tcPr>
          <w:p w:rsidR="00F10469" w:rsidRDefault="00CC1544">
            <w:pPr>
              <w:pStyle w:val="TableParagraph"/>
              <w:spacing w:line="233" w:lineRule="exact"/>
              <w:ind w:left="108"/>
              <w:rPr>
                <w:i/>
                <w:sz w:val="21"/>
              </w:rPr>
            </w:pPr>
            <w:r>
              <w:rPr>
                <w:i/>
                <w:w w:val="99"/>
                <w:sz w:val="21"/>
              </w:rPr>
              <w:t>3</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Malcolm</w:t>
            </w:r>
          </w:p>
          <w:p w:rsidR="00F10469" w:rsidRDefault="00CC1544">
            <w:pPr>
              <w:pStyle w:val="TableParagraph"/>
              <w:spacing w:line="230" w:lineRule="exact"/>
              <w:rPr>
                <w:sz w:val="21"/>
              </w:rPr>
            </w:pPr>
            <w:r>
              <w:rPr>
                <w:sz w:val="21"/>
              </w:rPr>
              <w:t>Cole</w:t>
            </w:r>
          </w:p>
        </w:tc>
        <w:tc>
          <w:tcPr>
            <w:tcW w:w="1944" w:type="dxa"/>
          </w:tcPr>
          <w:p w:rsidR="00F10469" w:rsidRDefault="00CC1544">
            <w:pPr>
              <w:pStyle w:val="TableParagraph"/>
              <w:spacing w:line="233" w:lineRule="exact"/>
              <w:ind w:left="108"/>
              <w:rPr>
                <w:i/>
                <w:sz w:val="21"/>
              </w:rPr>
            </w:pPr>
            <w:r>
              <w:rPr>
                <w:i/>
                <w:w w:val="99"/>
                <w:sz w:val="21"/>
              </w:rPr>
              <w:t>4</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2"/>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Gemma</w:t>
            </w:r>
          </w:p>
          <w:p w:rsidR="00F10469" w:rsidRDefault="00CC1544">
            <w:pPr>
              <w:pStyle w:val="TableParagraph"/>
              <w:spacing w:line="229" w:lineRule="exact"/>
              <w:rPr>
                <w:sz w:val="21"/>
              </w:rPr>
            </w:pPr>
            <w:r>
              <w:rPr>
                <w:sz w:val="21"/>
              </w:rPr>
              <w:t>Carey</w:t>
            </w:r>
          </w:p>
        </w:tc>
        <w:tc>
          <w:tcPr>
            <w:tcW w:w="1944" w:type="dxa"/>
          </w:tcPr>
          <w:p w:rsidR="00F10469" w:rsidRDefault="00CC1544">
            <w:pPr>
              <w:pStyle w:val="TableParagraph"/>
              <w:spacing w:line="233" w:lineRule="exact"/>
              <w:ind w:left="108"/>
              <w:rPr>
                <w:i/>
                <w:sz w:val="21"/>
              </w:rPr>
            </w:pPr>
            <w:r>
              <w:rPr>
                <w:i/>
                <w:w w:val="99"/>
                <w:sz w:val="21"/>
              </w:rPr>
              <w:t>1</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3"/>
        </w:trPr>
        <w:tc>
          <w:tcPr>
            <w:tcW w:w="1944" w:type="dxa"/>
          </w:tcPr>
          <w:p w:rsidR="00F10469" w:rsidRDefault="00CC1544">
            <w:pPr>
              <w:pStyle w:val="TableParagraph"/>
              <w:spacing w:line="235" w:lineRule="exact"/>
              <w:rPr>
                <w:i/>
                <w:sz w:val="21"/>
              </w:rPr>
            </w:pPr>
            <w:r>
              <w:rPr>
                <w:i/>
                <w:sz w:val="21"/>
              </w:rPr>
              <w:t>Member</w:t>
            </w:r>
          </w:p>
        </w:tc>
        <w:tc>
          <w:tcPr>
            <w:tcW w:w="1304" w:type="dxa"/>
          </w:tcPr>
          <w:p w:rsidR="00F10469" w:rsidRDefault="00CC1544">
            <w:pPr>
              <w:pStyle w:val="TableParagraph"/>
              <w:spacing w:line="235" w:lineRule="exact"/>
              <w:rPr>
                <w:sz w:val="21"/>
              </w:rPr>
            </w:pPr>
            <w:r>
              <w:rPr>
                <w:sz w:val="21"/>
              </w:rPr>
              <w:t>Helen</w:t>
            </w:r>
          </w:p>
          <w:p w:rsidR="00F10469" w:rsidRDefault="00CC1544">
            <w:pPr>
              <w:pStyle w:val="TableParagraph"/>
              <w:spacing w:line="229" w:lineRule="exact"/>
              <w:rPr>
                <w:sz w:val="21"/>
              </w:rPr>
            </w:pPr>
            <w:r>
              <w:rPr>
                <w:sz w:val="21"/>
              </w:rPr>
              <w:t>Smith</w:t>
            </w:r>
          </w:p>
        </w:tc>
        <w:tc>
          <w:tcPr>
            <w:tcW w:w="1944" w:type="dxa"/>
          </w:tcPr>
          <w:p w:rsidR="00F10469" w:rsidRDefault="00CC1544">
            <w:pPr>
              <w:pStyle w:val="TableParagraph"/>
              <w:spacing w:line="235" w:lineRule="exact"/>
              <w:ind w:left="108"/>
              <w:rPr>
                <w:i/>
                <w:sz w:val="21"/>
              </w:rPr>
            </w:pPr>
            <w:r>
              <w:rPr>
                <w:i/>
                <w:w w:val="99"/>
                <w:sz w:val="21"/>
              </w:rPr>
              <w:t>3</w:t>
            </w:r>
          </w:p>
        </w:tc>
        <w:tc>
          <w:tcPr>
            <w:tcW w:w="1280" w:type="dxa"/>
          </w:tcPr>
          <w:p w:rsidR="00F10469" w:rsidRDefault="00CC1544">
            <w:pPr>
              <w:pStyle w:val="TableParagraph"/>
              <w:spacing w:line="235" w:lineRule="exact"/>
              <w:ind w:left="108"/>
              <w:rPr>
                <w:i/>
                <w:sz w:val="21"/>
              </w:rPr>
            </w:pPr>
            <w:r>
              <w:rPr>
                <w:i/>
                <w:sz w:val="21"/>
              </w:rPr>
              <w:t>N/A</w:t>
            </w:r>
          </w:p>
        </w:tc>
        <w:tc>
          <w:tcPr>
            <w:tcW w:w="1320" w:type="dxa"/>
          </w:tcPr>
          <w:p w:rsidR="00F10469" w:rsidRDefault="00CC1544">
            <w:pPr>
              <w:pStyle w:val="TableParagraph"/>
              <w:spacing w:line="235" w:lineRule="exact"/>
              <w:ind w:left="108"/>
              <w:rPr>
                <w:sz w:val="21"/>
              </w:rPr>
            </w:pPr>
            <w:r>
              <w:rPr>
                <w:sz w:val="21"/>
              </w:rPr>
              <w:t>N/A</w:t>
            </w:r>
          </w:p>
        </w:tc>
        <w:tc>
          <w:tcPr>
            <w:tcW w:w="1224" w:type="dxa"/>
          </w:tcPr>
          <w:p w:rsidR="00F10469" w:rsidRDefault="00CC1544">
            <w:pPr>
              <w:pStyle w:val="TableParagraph"/>
              <w:spacing w:line="235" w:lineRule="exact"/>
              <w:ind w:left="108"/>
              <w:rPr>
                <w:sz w:val="21"/>
              </w:rPr>
            </w:pPr>
            <w:r>
              <w:rPr>
                <w:sz w:val="21"/>
              </w:rPr>
              <w:t>N/A</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Shari</w:t>
            </w:r>
          </w:p>
          <w:p w:rsidR="00F10469" w:rsidRDefault="00CC1544">
            <w:pPr>
              <w:pStyle w:val="TableParagraph"/>
              <w:spacing w:before="1" w:line="229" w:lineRule="exact"/>
              <w:rPr>
                <w:sz w:val="21"/>
              </w:rPr>
            </w:pPr>
            <w:r>
              <w:rPr>
                <w:sz w:val="21"/>
              </w:rPr>
              <w:t>Armistead</w:t>
            </w:r>
          </w:p>
        </w:tc>
        <w:tc>
          <w:tcPr>
            <w:tcW w:w="1944" w:type="dxa"/>
          </w:tcPr>
          <w:p w:rsidR="00F10469" w:rsidRDefault="00CC1544">
            <w:pPr>
              <w:pStyle w:val="TableParagraph"/>
              <w:spacing w:line="233" w:lineRule="exact"/>
              <w:ind w:left="108"/>
              <w:rPr>
                <w:i/>
                <w:sz w:val="21"/>
              </w:rPr>
            </w:pPr>
            <w:r>
              <w:rPr>
                <w:i/>
                <w:w w:val="99"/>
                <w:sz w:val="21"/>
              </w:rPr>
              <w:t>3</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04" w:type="dxa"/>
          </w:tcPr>
          <w:p w:rsidR="00F10469" w:rsidRDefault="00CC1544">
            <w:pPr>
              <w:pStyle w:val="TableParagraph"/>
              <w:spacing w:line="233" w:lineRule="exact"/>
              <w:rPr>
                <w:sz w:val="21"/>
              </w:rPr>
            </w:pPr>
            <w:r>
              <w:rPr>
                <w:sz w:val="21"/>
              </w:rPr>
              <w:t>Kiley</w:t>
            </w:r>
          </w:p>
          <w:p w:rsidR="00F10469" w:rsidRDefault="00CC1544">
            <w:pPr>
              <w:pStyle w:val="TableParagraph"/>
              <w:spacing w:before="1" w:line="229" w:lineRule="exact"/>
              <w:rPr>
                <w:sz w:val="21"/>
              </w:rPr>
            </w:pPr>
            <w:r>
              <w:rPr>
                <w:sz w:val="21"/>
              </w:rPr>
              <w:t>Tierney</w:t>
            </w:r>
          </w:p>
        </w:tc>
        <w:tc>
          <w:tcPr>
            <w:tcW w:w="1944" w:type="dxa"/>
          </w:tcPr>
          <w:p w:rsidR="00F10469" w:rsidRDefault="00CC1544">
            <w:pPr>
              <w:pStyle w:val="TableParagraph"/>
              <w:spacing w:line="233" w:lineRule="exact"/>
              <w:ind w:left="108"/>
              <w:rPr>
                <w:i/>
                <w:sz w:val="21"/>
              </w:rPr>
            </w:pPr>
            <w:r>
              <w:rPr>
                <w:i/>
                <w:w w:val="99"/>
                <w:sz w:val="21"/>
              </w:rPr>
              <w:t>4</w:t>
            </w:r>
          </w:p>
        </w:tc>
        <w:tc>
          <w:tcPr>
            <w:tcW w:w="1280" w:type="dxa"/>
          </w:tcPr>
          <w:p w:rsidR="00F10469" w:rsidRDefault="00CC1544">
            <w:pPr>
              <w:pStyle w:val="TableParagraph"/>
              <w:spacing w:line="233" w:lineRule="exact"/>
              <w:ind w:left="108"/>
              <w:rPr>
                <w:i/>
                <w:sz w:val="21"/>
              </w:rPr>
            </w:pPr>
            <w:r>
              <w:rPr>
                <w:i/>
                <w:sz w:val="21"/>
              </w:rPr>
              <w:t>N/A</w:t>
            </w:r>
          </w:p>
        </w:tc>
        <w:tc>
          <w:tcPr>
            <w:tcW w:w="1320" w:type="dxa"/>
          </w:tcPr>
          <w:p w:rsidR="00F10469" w:rsidRDefault="00CC1544">
            <w:pPr>
              <w:pStyle w:val="TableParagraph"/>
              <w:spacing w:line="233" w:lineRule="exact"/>
              <w:ind w:left="108"/>
              <w:rPr>
                <w:sz w:val="21"/>
              </w:rPr>
            </w:pPr>
            <w:r>
              <w:rPr>
                <w:sz w:val="21"/>
              </w:rPr>
              <w:t>N/A</w:t>
            </w:r>
          </w:p>
        </w:tc>
        <w:tc>
          <w:tcPr>
            <w:tcW w:w="1224" w:type="dxa"/>
          </w:tcPr>
          <w:p w:rsidR="00F10469" w:rsidRDefault="00CC1544">
            <w:pPr>
              <w:pStyle w:val="TableParagraph"/>
              <w:spacing w:line="233" w:lineRule="exact"/>
              <w:ind w:left="108"/>
              <w:rPr>
                <w:sz w:val="21"/>
              </w:rPr>
            </w:pPr>
            <w:r>
              <w:rPr>
                <w:sz w:val="21"/>
              </w:rPr>
              <w:t>N/A</w:t>
            </w:r>
          </w:p>
        </w:tc>
      </w:tr>
      <w:tr w:rsidR="00F10469">
        <w:trPr>
          <w:trHeight w:val="483"/>
        </w:trPr>
        <w:tc>
          <w:tcPr>
            <w:tcW w:w="1944" w:type="dxa"/>
          </w:tcPr>
          <w:p w:rsidR="00F10469" w:rsidRDefault="00CC1544">
            <w:pPr>
              <w:pStyle w:val="TableParagraph"/>
              <w:spacing w:line="233" w:lineRule="exact"/>
              <w:rPr>
                <w:sz w:val="21"/>
              </w:rPr>
            </w:pPr>
            <w:r>
              <w:rPr>
                <w:sz w:val="21"/>
              </w:rPr>
              <w:t>No. scheduled</w:t>
            </w:r>
          </w:p>
          <w:p w:rsidR="00F10469" w:rsidRDefault="00CC1544">
            <w:pPr>
              <w:pStyle w:val="TableParagraph"/>
              <w:spacing w:line="230" w:lineRule="exact"/>
              <w:rPr>
                <w:sz w:val="21"/>
              </w:rPr>
            </w:pPr>
            <w:r>
              <w:rPr>
                <w:sz w:val="21"/>
              </w:rPr>
              <w:t>meetings/sessions</w:t>
            </w:r>
          </w:p>
        </w:tc>
        <w:tc>
          <w:tcPr>
            <w:tcW w:w="7072" w:type="dxa"/>
            <w:gridSpan w:val="5"/>
          </w:tcPr>
          <w:p w:rsidR="00F10469" w:rsidRDefault="00CC1544">
            <w:pPr>
              <w:pStyle w:val="TableParagraph"/>
              <w:spacing w:line="233" w:lineRule="exact"/>
              <w:rPr>
                <w:i/>
                <w:sz w:val="21"/>
              </w:rPr>
            </w:pPr>
            <w:r>
              <w:rPr>
                <w:i/>
                <w:w w:val="99"/>
                <w:sz w:val="21"/>
              </w:rPr>
              <w:t>4</w:t>
            </w:r>
          </w:p>
        </w:tc>
      </w:tr>
      <w:tr w:rsidR="00F10469">
        <w:trPr>
          <w:trHeight w:val="483"/>
        </w:trPr>
        <w:tc>
          <w:tcPr>
            <w:tcW w:w="1944" w:type="dxa"/>
          </w:tcPr>
          <w:p w:rsidR="00F10469" w:rsidRDefault="00CC1544">
            <w:pPr>
              <w:pStyle w:val="TableParagraph"/>
              <w:spacing w:line="233" w:lineRule="exact"/>
              <w:rPr>
                <w:sz w:val="21"/>
              </w:rPr>
            </w:pPr>
            <w:r>
              <w:rPr>
                <w:sz w:val="21"/>
              </w:rPr>
              <w:t>Total out of pocket</w:t>
            </w:r>
          </w:p>
          <w:p w:rsidR="00F10469" w:rsidRDefault="00CC1544">
            <w:pPr>
              <w:pStyle w:val="TableParagraph"/>
              <w:spacing w:line="230" w:lineRule="exact"/>
              <w:rPr>
                <w:sz w:val="21"/>
              </w:rPr>
            </w:pPr>
            <w:r>
              <w:rPr>
                <w:sz w:val="21"/>
              </w:rPr>
              <w:t>expenses</w:t>
            </w:r>
          </w:p>
        </w:tc>
        <w:tc>
          <w:tcPr>
            <w:tcW w:w="7072" w:type="dxa"/>
            <w:gridSpan w:val="5"/>
          </w:tcPr>
          <w:p w:rsidR="00F10469" w:rsidRDefault="00CC1544">
            <w:pPr>
              <w:pStyle w:val="TableParagraph"/>
              <w:spacing w:line="233" w:lineRule="exact"/>
              <w:rPr>
                <w:i/>
                <w:sz w:val="21"/>
              </w:rPr>
            </w:pPr>
            <w:r>
              <w:rPr>
                <w:i/>
                <w:sz w:val="21"/>
              </w:rPr>
              <w:t>Not applicable</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343"/>
        <w:gridCol w:w="1944"/>
        <w:gridCol w:w="1267"/>
        <w:gridCol w:w="1310"/>
        <w:gridCol w:w="1208"/>
      </w:tblGrid>
      <w:tr w:rsidR="00F10469">
        <w:trPr>
          <w:trHeight w:val="242"/>
        </w:trPr>
        <w:tc>
          <w:tcPr>
            <w:tcW w:w="9016" w:type="dxa"/>
            <w:gridSpan w:val="6"/>
          </w:tcPr>
          <w:p w:rsidR="00F10469" w:rsidRDefault="00CC1544">
            <w:pPr>
              <w:pStyle w:val="TableParagraph"/>
              <w:spacing w:line="222" w:lineRule="exact"/>
              <w:rPr>
                <w:b/>
                <w:i/>
                <w:sz w:val="21"/>
              </w:rPr>
            </w:pPr>
            <w:r>
              <w:rPr>
                <w:b/>
                <w:i/>
                <w:sz w:val="21"/>
              </w:rPr>
              <w:t>The Duke of Edinburgh’s International Award - Queensland State Award Committee</w:t>
            </w:r>
          </w:p>
        </w:tc>
      </w:tr>
      <w:tr w:rsidR="00F10469">
        <w:trPr>
          <w:trHeight w:val="241"/>
        </w:trPr>
        <w:tc>
          <w:tcPr>
            <w:tcW w:w="1944" w:type="dxa"/>
          </w:tcPr>
          <w:p w:rsidR="00F10469" w:rsidRDefault="00CC1544">
            <w:pPr>
              <w:pStyle w:val="TableParagraph"/>
              <w:spacing w:line="222" w:lineRule="exact"/>
              <w:rPr>
                <w:sz w:val="21"/>
              </w:rPr>
            </w:pPr>
            <w:r>
              <w:rPr>
                <w:sz w:val="21"/>
              </w:rPr>
              <w:t>Act or instrument</w:t>
            </w:r>
          </w:p>
        </w:tc>
        <w:tc>
          <w:tcPr>
            <w:tcW w:w="7072" w:type="dxa"/>
            <w:gridSpan w:val="5"/>
          </w:tcPr>
          <w:p w:rsidR="00F10469" w:rsidRDefault="00CC1544">
            <w:pPr>
              <w:pStyle w:val="TableParagraph"/>
              <w:spacing w:line="222" w:lineRule="exact"/>
              <w:rPr>
                <w:sz w:val="21"/>
              </w:rPr>
            </w:pPr>
            <w:r>
              <w:rPr>
                <w:sz w:val="21"/>
              </w:rPr>
              <w:t>Not applicable</w:t>
            </w:r>
          </w:p>
        </w:tc>
      </w:tr>
      <w:tr w:rsidR="00F10469">
        <w:trPr>
          <w:trHeight w:val="965"/>
        </w:trPr>
        <w:tc>
          <w:tcPr>
            <w:tcW w:w="1944" w:type="dxa"/>
          </w:tcPr>
          <w:p w:rsidR="00F10469" w:rsidRDefault="00CC1544">
            <w:pPr>
              <w:pStyle w:val="TableParagraph"/>
              <w:spacing w:line="233" w:lineRule="exact"/>
              <w:rPr>
                <w:sz w:val="21"/>
              </w:rPr>
            </w:pPr>
            <w:r>
              <w:rPr>
                <w:sz w:val="21"/>
              </w:rPr>
              <w:t>Functions</w:t>
            </w:r>
          </w:p>
        </w:tc>
        <w:tc>
          <w:tcPr>
            <w:tcW w:w="7072" w:type="dxa"/>
            <w:gridSpan w:val="5"/>
          </w:tcPr>
          <w:p w:rsidR="00F10469" w:rsidRDefault="00CC1544">
            <w:pPr>
              <w:pStyle w:val="TableParagraph"/>
              <w:ind w:right="258"/>
              <w:rPr>
                <w:sz w:val="21"/>
              </w:rPr>
            </w:pPr>
            <w:r>
              <w:rPr>
                <w:sz w:val="21"/>
              </w:rPr>
              <w:t>This committee provides strategic guidance for the delivery of The Duke of Edinburgh’s International Award and Bridge Award programs in Queensland and promotes the awards through industry and community</w:t>
            </w:r>
          </w:p>
          <w:p w:rsidR="00F10469" w:rsidRDefault="00CC1544">
            <w:pPr>
              <w:pStyle w:val="TableParagraph"/>
              <w:spacing w:line="229" w:lineRule="exact"/>
              <w:rPr>
                <w:sz w:val="21"/>
              </w:rPr>
            </w:pPr>
            <w:r>
              <w:rPr>
                <w:sz w:val="21"/>
              </w:rPr>
              <w:t>networks.</w:t>
            </w:r>
          </w:p>
        </w:tc>
      </w:tr>
      <w:tr w:rsidR="00F10469">
        <w:trPr>
          <w:trHeight w:val="724"/>
        </w:trPr>
        <w:tc>
          <w:tcPr>
            <w:tcW w:w="1944" w:type="dxa"/>
          </w:tcPr>
          <w:p w:rsidR="00F10469" w:rsidRDefault="00CC1544">
            <w:pPr>
              <w:pStyle w:val="TableParagraph"/>
              <w:spacing w:line="233" w:lineRule="exact"/>
              <w:rPr>
                <w:sz w:val="21"/>
              </w:rPr>
            </w:pPr>
            <w:r>
              <w:rPr>
                <w:sz w:val="21"/>
              </w:rPr>
              <w:t>Achievements</w:t>
            </w:r>
          </w:p>
        </w:tc>
        <w:tc>
          <w:tcPr>
            <w:tcW w:w="7072" w:type="dxa"/>
            <w:gridSpan w:val="5"/>
          </w:tcPr>
          <w:p w:rsidR="00F10469" w:rsidRDefault="00CC1544">
            <w:pPr>
              <w:pStyle w:val="TableParagraph"/>
              <w:ind w:right="327" w:firstLine="1"/>
              <w:rPr>
                <w:sz w:val="21"/>
              </w:rPr>
            </w:pPr>
            <w:r>
              <w:rPr>
                <w:sz w:val="21"/>
              </w:rPr>
              <w:t>Assisted the State Award Operating Authority to deliver National Award Authority strategic initiatives, promote the Award, and increase state</w:t>
            </w:r>
          </w:p>
          <w:p w:rsidR="00F10469" w:rsidRDefault="00CC1544">
            <w:pPr>
              <w:pStyle w:val="TableParagraph"/>
              <w:spacing w:line="229" w:lineRule="exact"/>
              <w:rPr>
                <w:sz w:val="21"/>
              </w:rPr>
            </w:pPr>
            <w:r>
              <w:rPr>
                <w:sz w:val="21"/>
              </w:rPr>
              <w:t>school participation.</w:t>
            </w:r>
          </w:p>
        </w:tc>
      </w:tr>
      <w:tr w:rsidR="00F10469">
        <w:trPr>
          <w:trHeight w:val="240"/>
        </w:trPr>
        <w:tc>
          <w:tcPr>
            <w:tcW w:w="1944" w:type="dxa"/>
          </w:tcPr>
          <w:p w:rsidR="00F10469" w:rsidRDefault="00CC1544">
            <w:pPr>
              <w:pStyle w:val="TableParagraph"/>
              <w:spacing w:line="221" w:lineRule="exact"/>
              <w:rPr>
                <w:sz w:val="21"/>
              </w:rPr>
            </w:pPr>
            <w:r>
              <w:rPr>
                <w:sz w:val="21"/>
              </w:rPr>
              <w:t>Financial reporting</w:t>
            </w:r>
          </w:p>
        </w:tc>
        <w:tc>
          <w:tcPr>
            <w:tcW w:w="7072" w:type="dxa"/>
            <w:gridSpan w:val="5"/>
          </w:tcPr>
          <w:p w:rsidR="00F10469" w:rsidRDefault="00CC1544">
            <w:pPr>
              <w:pStyle w:val="TableParagraph"/>
              <w:spacing w:line="221" w:lineRule="exact"/>
              <w:ind w:left="108"/>
              <w:rPr>
                <w:sz w:val="21"/>
              </w:rPr>
            </w:pPr>
            <w:r>
              <w:rPr>
                <w:sz w:val="21"/>
              </w:rPr>
              <w:t>Not applicable</w:t>
            </w:r>
          </w:p>
        </w:tc>
      </w:tr>
      <w:tr w:rsidR="00F10469">
        <w:trPr>
          <w:trHeight w:val="725"/>
        </w:trPr>
        <w:tc>
          <w:tcPr>
            <w:tcW w:w="9016" w:type="dxa"/>
            <w:gridSpan w:val="6"/>
          </w:tcPr>
          <w:p w:rsidR="00F10469" w:rsidRDefault="00CC1544">
            <w:pPr>
              <w:pStyle w:val="TableParagraph"/>
              <w:ind w:right="90"/>
              <w:rPr>
                <w:i/>
                <w:sz w:val="21"/>
              </w:rPr>
            </w:pPr>
            <w:r>
              <w:rPr>
                <w:b/>
                <w:sz w:val="21"/>
              </w:rPr>
              <w:t xml:space="preserve">Remuneration </w:t>
            </w:r>
            <w:r>
              <w:rPr>
                <w:i/>
                <w:sz w:val="21"/>
              </w:rPr>
              <w:t>NB: If there is a very large pool of members (e.g. for a Tribunal), do not include each member in the list below, instead provide details for the different types of members e.g.</w:t>
            </w:r>
          </w:p>
          <w:p w:rsidR="00F10469" w:rsidRDefault="00CC1544">
            <w:pPr>
              <w:pStyle w:val="TableParagraph"/>
              <w:spacing w:line="229" w:lineRule="exact"/>
              <w:rPr>
                <w:i/>
                <w:sz w:val="21"/>
              </w:rPr>
            </w:pPr>
            <w:r>
              <w:rPr>
                <w:i/>
                <w:sz w:val="21"/>
              </w:rPr>
              <w:t>for ordinary sessional members</w:t>
            </w:r>
          </w:p>
        </w:tc>
      </w:tr>
      <w:tr w:rsidR="00F10469">
        <w:trPr>
          <w:trHeight w:val="1206"/>
        </w:trPr>
        <w:tc>
          <w:tcPr>
            <w:tcW w:w="1944" w:type="dxa"/>
          </w:tcPr>
          <w:p w:rsidR="00F10469" w:rsidRDefault="00CC1544">
            <w:pPr>
              <w:pStyle w:val="TableParagraph"/>
              <w:spacing w:line="233" w:lineRule="exact"/>
              <w:rPr>
                <w:sz w:val="21"/>
              </w:rPr>
            </w:pPr>
            <w:r>
              <w:rPr>
                <w:sz w:val="21"/>
              </w:rPr>
              <w:t>Position</w:t>
            </w:r>
          </w:p>
        </w:tc>
        <w:tc>
          <w:tcPr>
            <w:tcW w:w="1343" w:type="dxa"/>
          </w:tcPr>
          <w:p w:rsidR="00F10469" w:rsidRDefault="00CC1544">
            <w:pPr>
              <w:pStyle w:val="TableParagraph"/>
              <w:spacing w:line="233" w:lineRule="exact"/>
              <w:rPr>
                <w:sz w:val="21"/>
              </w:rPr>
            </w:pPr>
            <w:r>
              <w:rPr>
                <w:sz w:val="21"/>
              </w:rPr>
              <w:t>Name</w:t>
            </w:r>
          </w:p>
        </w:tc>
        <w:tc>
          <w:tcPr>
            <w:tcW w:w="1944" w:type="dxa"/>
          </w:tcPr>
          <w:p w:rsidR="00F10469" w:rsidRDefault="00CC1544">
            <w:pPr>
              <w:pStyle w:val="TableParagraph"/>
              <w:ind w:left="106" w:right="80"/>
              <w:rPr>
                <w:sz w:val="21"/>
              </w:rPr>
            </w:pPr>
            <w:r>
              <w:rPr>
                <w:sz w:val="21"/>
              </w:rPr>
              <w:t>Meetings/sessions attendance</w:t>
            </w:r>
          </w:p>
        </w:tc>
        <w:tc>
          <w:tcPr>
            <w:tcW w:w="1267" w:type="dxa"/>
          </w:tcPr>
          <w:p w:rsidR="00F10469" w:rsidRDefault="00CC1544">
            <w:pPr>
              <w:pStyle w:val="TableParagraph"/>
              <w:ind w:left="106" w:right="103"/>
              <w:rPr>
                <w:sz w:val="21"/>
              </w:rPr>
            </w:pPr>
            <w:r>
              <w:rPr>
                <w:sz w:val="21"/>
              </w:rPr>
              <w:t>Approved annual, sessional or daily fee</w:t>
            </w:r>
          </w:p>
        </w:tc>
        <w:tc>
          <w:tcPr>
            <w:tcW w:w="1310" w:type="dxa"/>
          </w:tcPr>
          <w:p w:rsidR="00F10469" w:rsidRDefault="00CC1544">
            <w:pPr>
              <w:pStyle w:val="TableParagraph"/>
              <w:ind w:right="222"/>
              <w:rPr>
                <w:sz w:val="21"/>
              </w:rPr>
            </w:pPr>
            <w:r>
              <w:rPr>
                <w:sz w:val="21"/>
              </w:rPr>
              <w:t>Approved sub- committee fees if</w:t>
            </w:r>
          </w:p>
          <w:p w:rsidR="00F10469" w:rsidRDefault="00CC1544">
            <w:pPr>
              <w:pStyle w:val="TableParagraph"/>
              <w:spacing w:line="229" w:lineRule="exact"/>
              <w:rPr>
                <w:sz w:val="21"/>
              </w:rPr>
            </w:pPr>
            <w:r>
              <w:rPr>
                <w:sz w:val="21"/>
              </w:rPr>
              <w:t>applicable</w:t>
            </w:r>
          </w:p>
        </w:tc>
        <w:tc>
          <w:tcPr>
            <w:tcW w:w="1208" w:type="dxa"/>
          </w:tcPr>
          <w:p w:rsidR="00F10469" w:rsidRDefault="00CC1544">
            <w:pPr>
              <w:pStyle w:val="TableParagraph"/>
              <w:ind w:left="108" w:right="276"/>
              <w:rPr>
                <w:sz w:val="21"/>
              </w:rPr>
            </w:pPr>
            <w:r>
              <w:rPr>
                <w:sz w:val="21"/>
              </w:rPr>
              <w:t>Actual fees received</w:t>
            </w:r>
          </w:p>
        </w:tc>
      </w:tr>
      <w:tr w:rsidR="00F10469">
        <w:trPr>
          <w:trHeight w:val="724"/>
        </w:trPr>
        <w:tc>
          <w:tcPr>
            <w:tcW w:w="1944" w:type="dxa"/>
          </w:tcPr>
          <w:p w:rsidR="00F10469" w:rsidRDefault="00CC1544">
            <w:pPr>
              <w:pStyle w:val="TableParagraph"/>
              <w:spacing w:line="233" w:lineRule="exact"/>
              <w:rPr>
                <w:i/>
                <w:sz w:val="21"/>
              </w:rPr>
            </w:pPr>
            <w:r>
              <w:rPr>
                <w:i/>
                <w:sz w:val="21"/>
              </w:rPr>
              <w:t>Chair</w:t>
            </w:r>
          </w:p>
        </w:tc>
        <w:tc>
          <w:tcPr>
            <w:tcW w:w="1343" w:type="dxa"/>
          </w:tcPr>
          <w:p w:rsidR="00F10469" w:rsidRDefault="00CC1544">
            <w:pPr>
              <w:pStyle w:val="TableParagraph"/>
              <w:spacing w:line="233" w:lineRule="exact"/>
              <w:rPr>
                <w:sz w:val="21"/>
              </w:rPr>
            </w:pPr>
            <w:r>
              <w:rPr>
                <w:sz w:val="21"/>
              </w:rPr>
              <w:t>Elizabeth</w:t>
            </w:r>
          </w:p>
          <w:p w:rsidR="00F10469" w:rsidRDefault="00CC1544">
            <w:pPr>
              <w:pStyle w:val="TableParagraph"/>
              <w:spacing w:before="4" w:line="242" w:lineRule="exact"/>
              <w:ind w:right="447"/>
              <w:rPr>
                <w:sz w:val="21"/>
              </w:rPr>
            </w:pPr>
            <w:r>
              <w:rPr>
                <w:sz w:val="21"/>
              </w:rPr>
              <w:t>Gilchrist AM</w:t>
            </w:r>
          </w:p>
        </w:tc>
        <w:tc>
          <w:tcPr>
            <w:tcW w:w="1944" w:type="dxa"/>
          </w:tcPr>
          <w:p w:rsidR="00F10469" w:rsidRDefault="00CC1544">
            <w:pPr>
              <w:pStyle w:val="TableParagraph"/>
              <w:spacing w:line="233" w:lineRule="exact"/>
              <w:ind w:left="106"/>
              <w:rPr>
                <w:sz w:val="21"/>
              </w:rPr>
            </w:pPr>
            <w:r>
              <w:rPr>
                <w:sz w:val="21"/>
              </w:rPr>
              <w:t>3</w:t>
            </w:r>
          </w:p>
        </w:tc>
        <w:tc>
          <w:tcPr>
            <w:tcW w:w="1267" w:type="dxa"/>
          </w:tcPr>
          <w:p w:rsidR="00F10469" w:rsidRDefault="00CC1544">
            <w:pPr>
              <w:pStyle w:val="TableParagraph"/>
              <w:spacing w:line="233" w:lineRule="exact"/>
              <w:ind w:left="106"/>
              <w:rPr>
                <w:sz w:val="21"/>
              </w:rPr>
            </w:pPr>
            <w:r>
              <w:rPr>
                <w:sz w:val="21"/>
              </w:rPr>
              <w:t>N/A</w:t>
            </w:r>
          </w:p>
        </w:tc>
        <w:tc>
          <w:tcPr>
            <w:tcW w:w="1310" w:type="dxa"/>
          </w:tcPr>
          <w:p w:rsidR="00F10469" w:rsidRDefault="00CC1544">
            <w:pPr>
              <w:pStyle w:val="TableParagraph"/>
              <w:spacing w:line="233" w:lineRule="exact"/>
              <w:rPr>
                <w:sz w:val="21"/>
              </w:rPr>
            </w:pPr>
            <w:r>
              <w:rPr>
                <w:sz w:val="21"/>
              </w:rPr>
              <w:t>N/A</w:t>
            </w:r>
          </w:p>
        </w:tc>
        <w:tc>
          <w:tcPr>
            <w:tcW w:w="1208" w:type="dxa"/>
          </w:tcPr>
          <w:p w:rsidR="00F10469" w:rsidRDefault="00CC1544">
            <w:pPr>
              <w:pStyle w:val="TableParagraph"/>
              <w:spacing w:line="233" w:lineRule="exact"/>
              <w:rPr>
                <w:sz w:val="21"/>
              </w:rPr>
            </w:pPr>
            <w:r>
              <w:rPr>
                <w:sz w:val="21"/>
              </w:rPr>
              <w:t>Nil</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43" w:type="dxa"/>
          </w:tcPr>
          <w:p w:rsidR="00F10469" w:rsidRDefault="00CC1544">
            <w:pPr>
              <w:pStyle w:val="TableParagraph"/>
              <w:spacing w:line="233" w:lineRule="exact"/>
              <w:rPr>
                <w:sz w:val="21"/>
              </w:rPr>
            </w:pPr>
            <w:r>
              <w:rPr>
                <w:sz w:val="21"/>
              </w:rPr>
              <w:t>Frances</w:t>
            </w:r>
          </w:p>
          <w:p w:rsidR="00F10469" w:rsidRDefault="00CC1544">
            <w:pPr>
              <w:pStyle w:val="TableParagraph"/>
              <w:spacing w:before="1" w:line="229" w:lineRule="exact"/>
              <w:rPr>
                <w:sz w:val="21"/>
              </w:rPr>
            </w:pPr>
            <w:r>
              <w:rPr>
                <w:sz w:val="21"/>
              </w:rPr>
              <w:t>Brodie</w:t>
            </w:r>
          </w:p>
        </w:tc>
        <w:tc>
          <w:tcPr>
            <w:tcW w:w="1944" w:type="dxa"/>
          </w:tcPr>
          <w:p w:rsidR="00F10469" w:rsidRDefault="00CC1544">
            <w:pPr>
              <w:pStyle w:val="TableParagraph"/>
              <w:spacing w:line="233" w:lineRule="exact"/>
              <w:ind w:left="106"/>
              <w:rPr>
                <w:sz w:val="21"/>
              </w:rPr>
            </w:pPr>
            <w:r>
              <w:rPr>
                <w:sz w:val="21"/>
              </w:rPr>
              <w:t>3</w:t>
            </w:r>
          </w:p>
        </w:tc>
        <w:tc>
          <w:tcPr>
            <w:tcW w:w="1267" w:type="dxa"/>
          </w:tcPr>
          <w:p w:rsidR="00F10469" w:rsidRDefault="00CC1544">
            <w:pPr>
              <w:pStyle w:val="TableParagraph"/>
              <w:spacing w:line="233" w:lineRule="exact"/>
              <w:ind w:left="106"/>
              <w:rPr>
                <w:sz w:val="21"/>
              </w:rPr>
            </w:pPr>
            <w:r>
              <w:rPr>
                <w:sz w:val="21"/>
              </w:rPr>
              <w:t>N/A</w:t>
            </w:r>
          </w:p>
        </w:tc>
        <w:tc>
          <w:tcPr>
            <w:tcW w:w="1310" w:type="dxa"/>
          </w:tcPr>
          <w:p w:rsidR="00F10469" w:rsidRDefault="00CC1544">
            <w:pPr>
              <w:pStyle w:val="TableParagraph"/>
              <w:spacing w:line="233" w:lineRule="exact"/>
              <w:rPr>
                <w:sz w:val="21"/>
              </w:rPr>
            </w:pPr>
            <w:r>
              <w:rPr>
                <w:sz w:val="21"/>
              </w:rPr>
              <w:t>N/A</w:t>
            </w:r>
          </w:p>
        </w:tc>
        <w:tc>
          <w:tcPr>
            <w:tcW w:w="1208" w:type="dxa"/>
          </w:tcPr>
          <w:p w:rsidR="00F10469" w:rsidRDefault="00CC1544">
            <w:pPr>
              <w:pStyle w:val="TableParagraph"/>
              <w:spacing w:line="233" w:lineRule="exact"/>
              <w:ind w:left="108"/>
              <w:rPr>
                <w:sz w:val="21"/>
              </w:rPr>
            </w:pPr>
            <w:r>
              <w:rPr>
                <w:sz w:val="21"/>
              </w:rPr>
              <w:t>Nil</w:t>
            </w:r>
          </w:p>
        </w:tc>
      </w:tr>
      <w:tr w:rsidR="00F10469">
        <w:trPr>
          <w:trHeight w:val="240"/>
        </w:trPr>
        <w:tc>
          <w:tcPr>
            <w:tcW w:w="1944" w:type="dxa"/>
          </w:tcPr>
          <w:p w:rsidR="00F10469" w:rsidRDefault="00CC1544">
            <w:pPr>
              <w:pStyle w:val="TableParagraph"/>
              <w:spacing w:line="221" w:lineRule="exact"/>
              <w:rPr>
                <w:i/>
                <w:sz w:val="21"/>
              </w:rPr>
            </w:pPr>
            <w:r>
              <w:rPr>
                <w:i/>
                <w:sz w:val="21"/>
              </w:rPr>
              <w:t>Member</w:t>
            </w:r>
          </w:p>
        </w:tc>
        <w:tc>
          <w:tcPr>
            <w:tcW w:w="1343" w:type="dxa"/>
          </w:tcPr>
          <w:p w:rsidR="00F10469" w:rsidRDefault="00CC1544">
            <w:pPr>
              <w:pStyle w:val="TableParagraph"/>
              <w:spacing w:line="221" w:lineRule="exact"/>
              <w:rPr>
                <w:sz w:val="21"/>
              </w:rPr>
            </w:pPr>
            <w:r>
              <w:rPr>
                <w:sz w:val="21"/>
              </w:rPr>
              <w:t>Rob Fiedler</w:t>
            </w:r>
          </w:p>
        </w:tc>
        <w:tc>
          <w:tcPr>
            <w:tcW w:w="1944" w:type="dxa"/>
          </w:tcPr>
          <w:p w:rsidR="00F10469" w:rsidRDefault="00CC1544">
            <w:pPr>
              <w:pStyle w:val="TableParagraph"/>
              <w:spacing w:line="221" w:lineRule="exact"/>
              <w:ind w:left="108"/>
              <w:rPr>
                <w:sz w:val="21"/>
              </w:rPr>
            </w:pPr>
            <w:r>
              <w:rPr>
                <w:sz w:val="21"/>
              </w:rPr>
              <w:t>2</w:t>
            </w:r>
          </w:p>
        </w:tc>
        <w:tc>
          <w:tcPr>
            <w:tcW w:w="1267" w:type="dxa"/>
          </w:tcPr>
          <w:p w:rsidR="00F10469" w:rsidRDefault="00CC1544">
            <w:pPr>
              <w:pStyle w:val="TableParagraph"/>
              <w:spacing w:line="221" w:lineRule="exact"/>
              <w:ind w:left="108"/>
              <w:rPr>
                <w:sz w:val="21"/>
              </w:rPr>
            </w:pPr>
            <w:r>
              <w:rPr>
                <w:sz w:val="21"/>
              </w:rPr>
              <w:t>N/A</w:t>
            </w:r>
          </w:p>
        </w:tc>
        <w:tc>
          <w:tcPr>
            <w:tcW w:w="1310" w:type="dxa"/>
          </w:tcPr>
          <w:p w:rsidR="00F10469" w:rsidRDefault="00CC1544">
            <w:pPr>
              <w:pStyle w:val="TableParagraph"/>
              <w:spacing w:line="221" w:lineRule="exact"/>
              <w:ind w:left="109"/>
              <w:rPr>
                <w:sz w:val="21"/>
              </w:rPr>
            </w:pPr>
            <w:r>
              <w:rPr>
                <w:sz w:val="21"/>
              </w:rPr>
              <w:t>N/A</w:t>
            </w:r>
          </w:p>
        </w:tc>
        <w:tc>
          <w:tcPr>
            <w:tcW w:w="1208" w:type="dxa"/>
          </w:tcPr>
          <w:p w:rsidR="00F10469" w:rsidRDefault="00CC1544">
            <w:pPr>
              <w:pStyle w:val="TableParagraph"/>
              <w:spacing w:line="221" w:lineRule="exact"/>
              <w:ind w:left="109"/>
              <w:rPr>
                <w:sz w:val="21"/>
              </w:rPr>
            </w:pPr>
            <w:r>
              <w:rPr>
                <w:sz w:val="21"/>
              </w:rPr>
              <w:t>Nil</w:t>
            </w:r>
          </w:p>
        </w:tc>
      </w:tr>
      <w:tr w:rsidR="00F10469">
        <w:trPr>
          <w:trHeight w:val="483"/>
        </w:trPr>
        <w:tc>
          <w:tcPr>
            <w:tcW w:w="1944" w:type="dxa"/>
          </w:tcPr>
          <w:p w:rsidR="00F10469" w:rsidRDefault="00CC1544">
            <w:pPr>
              <w:pStyle w:val="TableParagraph"/>
              <w:spacing w:line="235" w:lineRule="exact"/>
              <w:rPr>
                <w:i/>
                <w:sz w:val="21"/>
              </w:rPr>
            </w:pPr>
            <w:r>
              <w:rPr>
                <w:i/>
                <w:sz w:val="21"/>
              </w:rPr>
              <w:t>Member</w:t>
            </w:r>
          </w:p>
        </w:tc>
        <w:tc>
          <w:tcPr>
            <w:tcW w:w="1343" w:type="dxa"/>
          </w:tcPr>
          <w:p w:rsidR="00F10469" w:rsidRDefault="00CC1544">
            <w:pPr>
              <w:pStyle w:val="TableParagraph"/>
              <w:spacing w:line="235" w:lineRule="exact"/>
              <w:rPr>
                <w:sz w:val="21"/>
              </w:rPr>
            </w:pPr>
            <w:r>
              <w:rPr>
                <w:sz w:val="21"/>
              </w:rPr>
              <w:t>James</w:t>
            </w:r>
          </w:p>
          <w:p w:rsidR="00F10469" w:rsidRDefault="00CC1544">
            <w:pPr>
              <w:pStyle w:val="TableParagraph"/>
              <w:spacing w:line="229" w:lineRule="exact"/>
              <w:rPr>
                <w:sz w:val="21"/>
              </w:rPr>
            </w:pPr>
            <w:r>
              <w:rPr>
                <w:sz w:val="21"/>
              </w:rPr>
              <w:t>McIntosh</w:t>
            </w:r>
          </w:p>
        </w:tc>
        <w:tc>
          <w:tcPr>
            <w:tcW w:w="1944" w:type="dxa"/>
          </w:tcPr>
          <w:p w:rsidR="00F10469" w:rsidRDefault="00CC1544">
            <w:pPr>
              <w:pStyle w:val="TableParagraph"/>
              <w:spacing w:line="235" w:lineRule="exact"/>
              <w:ind w:left="106"/>
              <w:rPr>
                <w:sz w:val="21"/>
              </w:rPr>
            </w:pPr>
            <w:r>
              <w:rPr>
                <w:sz w:val="21"/>
              </w:rPr>
              <w:t>3</w:t>
            </w:r>
          </w:p>
        </w:tc>
        <w:tc>
          <w:tcPr>
            <w:tcW w:w="1267" w:type="dxa"/>
          </w:tcPr>
          <w:p w:rsidR="00F10469" w:rsidRDefault="00CC1544">
            <w:pPr>
              <w:pStyle w:val="TableParagraph"/>
              <w:spacing w:line="235" w:lineRule="exact"/>
              <w:ind w:left="106"/>
              <w:rPr>
                <w:sz w:val="21"/>
              </w:rPr>
            </w:pPr>
            <w:r>
              <w:rPr>
                <w:sz w:val="21"/>
              </w:rPr>
              <w:t>N/A</w:t>
            </w:r>
          </w:p>
        </w:tc>
        <w:tc>
          <w:tcPr>
            <w:tcW w:w="1310" w:type="dxa"/>
          </w:tcPr>
          <w:p w:rsidR="00F10469" w:rsidRDefault="00CC1544">
            <w:pPr>
              <w:pStyle w:val="TableParagraph"/>
              <w:spacing w:line="235" w:lineRule="exact"/>
              <w:rPr>
                <w:sz w:val="21"/>
              </w:rPr>
            </w:pPr>
            <w:r>
              <w:rPr>
                <w:sz w:val="21"/>
              </w:rPr>
              <w:t>N/A</w:t>
            </w:r>
          </w:p>
        </w:tc>
        <w:tc>
          <w:tcPr>
            <w:tcW w:w="1208" w:type="dxa"/>
          </w:tcPr>
          <w:p w:rsidR="00F10469" w:rsidRDefault="00CC1544">
            <w:pPr>
              <w:pStyle w:val="TableParagraph"/>
              <w:spacing w:line="235" w:lineRule="exact"/>
              <w:rPr>
                <w:sz w:val="21"/>
              </w:rPr>
            </w:pPr>
            <w:r>
              <w:rPr>
                <w:sz w:val="21"/>
              </w:rPr>
              <w:t>Nil</w:t>
            </w:r>
          </w:p>
        </w:tc>
      </w:tr>
      <w:tr w:rsidR="00F10469">
        <w:trPr>
          <w:trHeight w:val="483"/>
        </w:trPr>
        <w:tc>
          <w:tcPr>
            <w:tcW w:w="1944" w:type="dxa"/>
          </w:tcPr>
          <w:p w:rsidR="00F10469" w:rsidRDefault="00CC1544">
            <w:pPr>
              <w:pStyle w:val="TableParagraph"/>
              <w:spacing w:line="235" w:lineRule="exact"/>
              <w:rPr>
                <w:i/>
                <w:sz w:val="21"/>
              </w:rPr>
            </w:pPr>
            <w:r>
              <w:rPr>
                <w:i/>
                <w:sz w:val="21"/>
              </w:rPr>
              <w:t>Member</w:t>
            </w:r>
          </w:p>
        </w:tc>
        <w:tc>
          <w:tcPr>
            <w:tcW w:w="1343" w:type="dxa"/>
          </w:tcPr>
          <w:p w:rsidR="00F10469" w:rsidRDefault="00CC1544">
            <w:pPr>
              <w:pStyle w:val="TableParagraph"/>
              <w:spacing w:line="235" w:lineRule="exact"/>
              <w:rPr>
                <w:sz w:val="21"/>
              </w:rPr>
            </w:pPr>
            <w:r>
              <w:rPr>
                <w:sz w:val="21"/>
              </w:rPr>
              <w:t>Jessica</w:t>
            </w:r>
          </w:p>
          <w:p w:rsidR="00F10469" w:rsidRDefault="00CC1544">
            <w:pPr>
              <w:pStyle w:val="TableParagraph"/>
              <w:spacing w:line="229" w:lineRule="exact"/>
              <w:rPr>
                <w:sz w:val="21"/>
              </w:rPr>
            </w:pPr>
            <w:r>
              <w:rPr>
                <w:sz w:val="21"/>
              </w:rPr>
              <w:t>Glass</w:t>
            </w:r>
          </w:p>
        </w:tc>
        <w:tc>
          <w:tcPr>
            <w:tcW w:w="1944" w:type="dxa"/>
          </w:tcPr>
          <w:p w:rsidR="00F10469" w:rsidRDefault="00CC1544">
            <w:pPr>
              <w:pStyle w:val="TableParagraph"/>
              <w:spacing w:line="235" w:lineRule="exact"/>
              <w:ind w:left="106"/>
              <w:rPr>
                <w:sz w:val="21"/>
              </w:rPr>
            </w:pPr>
            <w:r>
              <w:rPr>
                <w:sz w:val="21"/>
              </w:rPr>
              <w:t>Nil</w:t>
            </w:r>
          </w:p>
        </w:tc>
        <w:tc>
          <w:tcPr>
            <w:tcW w:w="1267" w:type="dxa"/>
          </w:tcPr>
          <w:p w:rsidR="00F10469" w:rsidRDefault="00CC1544">
            <w:pPr>
              <w:pStyle w:val="TableParagraph"/>
              <w:spacing w:line="235" w:lineRule="exact"/>
              <w:ind w:left="106"/>
              <w:rPr>
                <w:sz w:val="21"/>
              </w:rPr>
            </w:pPr>
            <w:r>
              <w:rPr>
                <w:sz w:val="21"/>
              </w:rPr>
              <w:t>N/A</w:t>
            </w:r>
          </w:p>
        </w:tc>
        <w:tc>
          <w:tcPr>
            <w:tcW w:w="1310" w:type="dxa"/>
          </w:tcPr>
          <w:p w:rsidR="00F10469" w:rsidRDefault="00CC1544">
            <w:pPr>
              <w:pStyle w:val="TableParagraph"/>
              <w:spacing w:line="235" w:lineRule="exact"/>
              <w:rPr>
                <w:sz w:val="21"/>
              </w:rPr>
            </w:pPr>
            <w:r>
              <w:rPr>
                <w:sz w:val="21"/>
              </w:rPr>
              <w:t>N/A</w:t>
            </w:r>
          </w:p>
        </w:tc>
        <w:tc>
          <w:tcPr>
            <w:tcW w:w="1208" w:type="dxa"/>
          </w:tcPr>
          <w:p w:rsidR="00F10469" w:rsidRDefault="00CC1544">
            <w:pPr>
              <w:pStyle w:val="TableParagraph"/>
              <w:spacing w:line="235" w:lineRule="exact"/>
              <w:rPr>
                <w:sz w:val="21"/>
              </w:rPr>
            </w:pPr>
            <w:r>
              <w:rPr>
                <w:sz w:val="21"/>
              </w:rPr>
              <w:t>Nil</w:t>
            </w:r>
          </w:p>
        </w:tc>
      </w:tr>
      <w:tr w:rsidR="00F10469">
        <w:trPr>
          <w:trHeight w:val="483"/>
        </w:trPr>
        <w:tc>
          <w:tcPr>
            <w:tcW w:w="1944" w:type="dxa"/>
          </w:tcPr>
          <w:p w:rsidR="00F10469" w:rsidRDefault="00CC1544">
            <w:pPr>
              <w:pStyle w:val="TableParagraph"/>
              <w:spacing w:line="233" w:lineRule="exact"/>
              <w:rPr>
                <w:i/>
                <w:sz w:val="21"/>
              </w:rPr>
            </w:pPr>
            <w:r>
              <w:rPr>
                <w:i/>
                <w:sz w:val="21"/>
              </w:rPr>
              <w:t>Member</w:t>
            </w:r>
          </w:p>
        </w:tc>
        <w:tc>
          <w:tcPr>
            <w:tcW w:w="1343" w:type="dxa"/>
          </w:tcPr>
          <w:p w:rsidR="00F10469" w:rsidRDefault="00CC1544">
            <w:pPr>
              <w:pStyle w:val="TableParagraph"/>
              <w:spacing w:line="233" w:lineRule="exact"/>
              <w:rPr>
                <w:sz w:val="21"/>
              </w:rPr>
            </w:pPr>
            <w:r>
              <w:rPr>
                <w:sz w:val="21"/>
              </w:rPr>
              <w:t>Paige</w:t>
            </w:r>
          </w:p>
          <w:p w:rsidR="00F10469" w:rsidRDefault="00CC1544">
            <w:pPr>
              <w:pStyle w:val="TableParagraph"/>
              <w:spacing w:before="1" w:line="229" w:lineRule="exact"/>
              <w:rPr>
                <w:sz w:val="21"/>
              </w:rPr>
            </w:pPr>
            <w:r>
              <w:rPr>
                <w:sz w:val="21"/>
              </w:rPr>
              <w:t>Ridgewell</w:t>
            </w:r>
          </w:p>
        </w:tc>
        <w:tc>
          <w:tcPr>
            <w:tcW w:w="1944" w:type="dxa"/>
          </w:tcPr>
          <w:p w:rsidR="00F10469" w:rsidRDefault="00CC1544">
            <w:pPr>
              <w:pStyle w:val="TableParagraph"/>
              <w:spacing w:line="233" w:lineRule="exact"/>
              <w:ind w:left="106"/>
              <w:rPr>
                <w:sz w:val="21"/>
              </w:rPr>
            </w:pPr>
            <w:r>
              <w:rPr>
                <w:sz w:val="21"/>
              </w:rPr>
              <w:t>1</w:t>
            </w:r>
          </w:p>
        </w:tc>
        <w:tc>
          <w:tcPr>
            <w:tcW w:w="1267" w:type="dxa"/>
          </w:tcPr>
          <w:p w:rsidR="00F10469" w:rsidRDefault="00CC1544">
            <w:pPr>
              <w:pStyle w:val="TableParagraph"/>
              <w:spacing w:line="233" w:lineRule="exact"/>
              <w:ind w:left="106"/>
              <w:rPr>
                <w:sz w:val="21"/>
              </w:rPr>
            </w:pPr>
            <w:r>
              <w:rPr>
                <w:sz w:val="21"/>
              </w:rPr>
              <w:t>N/A</w:t>
            </w:r>
          </w:p>
        </w:tc>
        <w:tc>
          <w:tcPr>
            <w:tcW w:w="1310" w:type="dxa"/>
          </w:tcPr>
          <w:p w:rsidR="00F10469" w:rsidRDefault="00CC1544">
            <w:pPr>
              <w:pStyle w:val="TableParagraph"/>
              <w:spacing w:line="233" w:lineRule="exact"/>
              <w:rPr>
                <w:sz w:val="21"/>
              </w:rPr>
            </w:pPr>
            <w:r>
              <w:rPr>
                <w:sz w:val="21"/>
              </w:rPr>
              <w:t>N/A</w:t>
            </w:r>
          </w:p>
        </w:tc>
        <w:tc>
          <w:tcPr>
            <w:tcW w:w="1208" w:type="dxa"/>
          </w:tcPr>
          <w:p w:rsidR="00F10469" w:rsidRDefault="00CC1544">
            <w:pPr>
              <w:pStyle w:val="TableParagraph"/>
              <w:spacing w:line="233" w:lineRule="exact"/>
              <w:rPr>
                <w:sz w:val="21"/>
              </w:rPr>
            </w:pPr>
            <w:r>
              <w:rPr>
                <w:sz w:val="21"/>
              </w:rPr>
              <w:t>Nil</w:t>
            </w:r>
          </w:p>
        </w:tc>
      </w:tr>
      <w:tr w:rsidR="00F10469">
        <w:trPr>
          <w:trHeight w:val="240"/>
        </w:trPr>
        <w:tc>
          <w:tcPr>
            <w:tcW w:w="1944" w:type="dxa"/>
          </w:tcPr>
          <w:p w:rsidR="00F10469" w:rsidRDefault="00CC1544">
            <w:pPr>
              <w:pStyle w:val="TableParagraph"/>
              <w:spacing w:line="221" w:lineRule="exact"/>
              <w:rPr>
                <w:i/>
                <w:sz w:val="21"/>
              </w:rPr>
            </w:pPr>
            <w:r>
              <w:rPr>
                <w:i/>
                <w:sz w:val="21"/>
              </w:rPr>
              <w:t>Member</w:t>
            </w:r>
          </w:p>
        </w:tc>
        <w:tc>
          <w:tcPr>
            <w:tcW w:w="1343" w:type="dxa"/>
          </w:tcPr>
          <w:p w:rsidR="00F10469" w:rsidRDefault="00CC1544">
            <w:pPr>
              <w:pStyle w:val="TableParagraph"/>
              <w:spacing w:line="221" w:lineRule="exact"/>
              <w:rPr>
                <w:sz w:val="21"/>
              </w:rPr>
            </w:pPr>
            <w:r>
              <w:rPr>
                <w:sz w:val="21"/>
              </w:rPr>
              <w:t>Lynne Rule</w:t>
            </w:r>
          </w:p>
        </w:tc>
        <w:tc>
          <w:tcPr>
            <w:tcW w:w="1944" w:type="dxa"/>
          </w:tcPr>
          <w:p w:rsidR="00F10469" w:rsidRDefault="00CC1544">
            <w:pPr>
              <w:pStyle w:val="TableParagraph"/>
              <w:spacing w:line="221" w:lineRule="exact"/>
              <w:rPr>
                <w:sz w:val="21"/>
              </w:rPr>
            </w:pPr>
            <w:r>
              <w:rPr>
                <w:sz w:val="21"/>
              </w:rPr>
              <w:t>2</w:t>
            </w:r>
          </w:p>
        </w:tc>
        <w:tc>
          <w:tcPr>
            <w:tcW w:w="1267" w:type="dxa"/>
          </w:tcPr>
          <w:p w:rsidR="00F10469" w:rsidRDefault="00CC1544">
            <w:pPr>
              <w:pStyle w:val="TableParagraph"/>
              <w:spacing w:line="221" w:lineRule="exact"/>
              <w:rPr>
                <w:sz w:val="21"/>
              </w:rPr>
            </w:pPr>
            <w:r>
              <w:rPr>
                <w:sz w:val="21"/>
              </w:rPr>
              <w:t>N/A</w:t>
            </w:r>
          </w:p>
        </w:tc>
        <w:tc>
          <w:tcPr>
            <w:tcW w:w="1310" w:type="dxa"/>
          </w:tcPr>
          <w:p w:rsidR="00F10469" w:rsidRDefault="00CC1544">
            <w:pPr>
              <w:pStyle w:val="TableParagraph"/>
              <w:spacing w:line="221" w:lineRule="exact"/>
              <w:ind w:left="108"/>
              <w:rPr>
                <w:sz w:val="21"/>
              </w:rPr>
            </w:pPr>
            <w:r>
              <w:rPr>
                <w:sz w:val="21"/>
              </w:rPr>
              <w:t>N/A</w:t>
            </w:r>
          </w:p>
        </w:tc>
        <w:tc>
          <w:tcPr>
            <w:tcW w:w="1208" w:type="dxa"/>
          </w:tcPr>
          <w:p w:rsidR="00F10469" w:rsidRDefault="00CC1544">
            <w:pPr>
              <w:pStyle w:val="TableParagraph"/>
              <w:spacing w:line="221" w:lineRule="exact"/>
              <w:ind w:left="108"/>
              <w:rPr>
                <w:sz w:val="21"/>
              </w:rPr>
            </w:pPr>
            <w:r>
              <w:rPr>
                <w:sz w:val="21"/>
              </w:rPr>
              <w:t>Nil</w:t>
            </w:r>
          </w:p>
        </w:tc>
      </w:tr>
      <w:tr w:rsidR="00F10469">
        <w:trPr>
          <w:trHeight w:val="483"/>
        </w:trPr>
        <w:tc>
          <w:tcPr>
            <w:tcW w:w="1944" w:type="dxa"/>
          </w:tcPr>
          <w:p w:rsidR="00F10469" w:rsidRDefault="00CC1544">
            <w:pPr>
              <w:pStyle w:val="TableParagraph"/>
              <w:spacing w:line="235" w:lineRule="exact"/>
              <w:rPr>
                <w:i/>
                <w:sz w:val="21"/>
              </w:rPr>
            </w:pPr>
            <w:r>
              <w:rPr>
                <w:i/>
                <w:sz w:val="21"/>
              </w:rPr>
              <w:t>Member</w:t>
            </w:r>
          </w:p>
        </w:tc>
        <w:tc>
          <w:tcPr>
            <w:tcW w:w="1343" w:type="dxa"/>
          </w:tcPr>
          <w:p w:rsidR="00F10469" w:rsidRDefault="00CC1544">
            <w:pPr>
              <w:pStyle w:val="TableParagraph"/>
              <w:spacing w:line="235" w:lineRule="exact"/>
              <w:rPr>
                <w:sz w:val="21"/>
              </w:rPr>
            </w:pPr>
            <w:r>
              <w:rPr>
                <w:sz w:val="21"/>
              </w:rPr>
              <w:t>Debra-Lee</w:t>
            </w:r>
          </w:p>
          <w:p w:rsidR="00F10469" w:rsidRDefault="00CC1544">
            <w:pPr>
              <w:pStyle w:val="TableParagraph"/>
              <w:spacing w:line="229" w:lineRule="exact"/>
              <w:rPr>
                <w:sz w:val="21"/>
              </w:rPr>
            </w:pPr>
            <w:r>
              <w:rPr>
                <w:sz w:val="21"/>
              </w:rPr>
              <w:t>Best</w:t>
            </w:r>
          </w:p>
        </w:tc>
        <w:tc>
          <w:tcPr>
            <w:tcW w:w="1944" w:type="dxa"/>
          </w:tcPr>
          <w:p w:rsidR="00F10469" w:rsidRDefault="00CC1544">
            <w:pPr>
              <w:pStyle w:val="TableParagraph"/>
              <w:spacing w:line="235" w:lineRule="exact"/>
              <w:ind w:left="106"/>
              <w:rPr>
                <w:sz w:val="21"/>
              </w:rPr>
            </w:pPr>
            <w:r>
              <w:rPr>
                <w:sz w:val="21"/>
              </w:rPr>
              <w:t>2</w:t>
            </w:r>
          </w:p>
        </w:tc>
        <w:tc>
          <w:tcPr>
            <w:tcW w:w="1267" w:type="dxa"/>
          </w:tcPr>
          <w:p w:rsidR="00F10469" w:rsidRDefault="00CC1544">
            <w:pPr>
              <w:pStyle w:val="TableParagraph"/>
              <w:spacing w:line="235" w:lineRule="exact"/>
              <w:ind w:left="106"/>
              <w:rPr>
                <w:sz w:val="21"/>
              </w:rPr>
            </w:pPr>
            <w:r>
              <w:rPr>
                <w:sz w:val="21"/>
              </w:rPr>
              <w:t>N/A</w:t>
            </w:r>
          </w:p>
        </w:tc>
        <w:tc>
          <w:tcPr>
            <w:tcW w:w="1310" w:type="dxa"/>
          </w:tcPr>
          <w:p w:rsidR="00F10469" w:rsidRDefault="00CC1544">
            <w:pPr>
              <w:pStyle w:val="TableParagraph"/>
              <w:spacing w:line="235" w:lineRule="exact"/>
              <w:rPr>
                <w:sz w:val="21"/>
              </w:rPr>
            </w:pPr>
            <w:r>
              <w:rPr>
                <w:sz w:val="21"/>
              </w:rPr>
              <w:t>N/A</w:t>
            </w:r>
          </w:p>
        </w:tc>
        <w:tc>
          <w:tcPr>
            <w:tcW w:w="1208" w:type="dxa"/>
          </w:tcPr>
          <w:p w:rsidR="00F10469" w:rsidRDefault="00CC1544">
            <w:pPr>
              <w:pStyle w:val="TableParagraph"/>
              <w:spacing w:line="235" w:lineRule="exact"/>
              <w:rPr>
                <w:sz w:val="21"/>
              </w:rPr>
            </w:pPr>
            <w:r>
              <w:rPr>
                <w:sz w:val="21"/>
              </w:rPr>
              <w:t>Nil</w:t>
            </w:r>
          </w:p>
        </w:tc>
      </w:tr>
      <w:tr w:rsidR="00F10469">
        <w:trPr>
          <w:trHeight w:val="1449"/>
        </w:trPr>
        <w:tc>
          <w:tcPr>
            <w:tcW w:w="1944" w:type="dxa"/>
          </w:tcPr>
          <w:p w:rsidR="00F10469" w:rsidRDefault="00CC1544">
            <w:pPr>
              <w:pStyle w:val="TableParagraph"/>
              <w:ind w:right="476"/>
              <w:rPr>
                <w:i/>
                <w:sz w:val="21"/>
              </w:rPr>
            </w:pPr>
            <w:r>
              <w:rPr>
                <w:i/>
                <w:sz w:val="21"/>
              </w:rPr>
              <w:t>Ex-officio department representative</w:t>
            </w:r>
          </w:p>
        </w:tc>
        <w:tc>
          <w:tcPr>
            <w:tcW w:w="1343" w:type="dxa"/>
          </w:tcPr>
          <w:p w:rsidR="00F10469" w:rsidRDefault="00CC1544">
            <w:pPr>
              <w:pStyle w:val="TableParagraph"/>
              <w:ind w:right="347"/>
              <w:rPr>
                <w:sz w:val="21"/>
              </w:rPr>
            </w:pPr>
            <w:r>
              <w:rPr>
                <w:sz w:val="21"/>
              </w:rPr>
              <w:t>Assistant Director- General, State Schools -</w:t>
            </w:r>
          </w:p>
          <w:p w:rsidR="00F10469" w:rsidRDefault="00CC1544">
            <w:pPr>
              <w:pStyle w:val="TableParagraph"/>
              <w:spacing w:line="229" w:lineRule="exact"/>
              <w:rPr>
                <w:sz w:val="21"/>
              </w:rPr>
            </w:pPr>
            <w:r>
              <w:rPr>
                <w:sz w:val="21"/>
              </w:rPr>
              <w:t>Operations</w:t>
            </w:r>
          </w:p>
        </w:tc>
        <w:tc>
          <w:tcPr>
            <w:tcW w:w="1944" w:type="dxa"/>
          </w:tcPr>
          <w:p w:rsidR="00F10469" w:rsidRDefault="00CC1544">
            <w:pPr>
              <w:pStyle w:val="TableParagraph"/>
              <w:spacing w:line="235" w:lineRule="exact"/>
              <w:ind w:left="106"/>
              <w:rPr>
                <w:sz w:val="21"/>
              </w:rPr>
            </w:pPr>
            <w:r>
              <w:rPr>
                <w:sz w:val="21"/>
              </w:rPr>
              <w:t>2</w:t>
            </w:r>
          </w:p>
        </w:tc>
        <w:tc>
          <w:tcPr>
            <w:tcW w:w="1267" w:type="dxa"/>
          </w:tcPr>
          <w:p w:rsidR="00F10469" w:rsidRDefault="00CC1544">
            <w:pPr>
              <w:pStyle w:val="TableParagraph"/>
              <w:spacing w:line="235" w:lineRule="exact"/>
              <w:ind w:left="106"/>
              <w:rPr>
                <w:sz w:val="21"/>
              </w:rPr>
            </w:pPr>
            <w:r>
              <w:rPr>
                <w:sz w:val="21"/>
              </w:rPr>
              <w:t>N/A</w:t>
            </w:r>
          </w:p>
        </w:tc>
        <w:tc>
          <w:tcPr>
            <w:tcW w:w="1310" w:type="dxa"/>
          </w:tcPr>
          <w:p w:rsidR="00F10469" w:rsidRDefault="00CC1544">
            <w:pPr>
              <w:pStyle w:val="TableParagraph"/>
              <w:spacing w:line="235" w:lineRule="exact"/>
              <w:rPr>
                <w:sz w:val="21"/>
              </w:rPr>
            </w:pPr>
            <w:r>
              <w:rPr>
                <w:sz w:val="21"/>
              </w:rPr>
              <w:t>N/A</w:t>
            </w:r>
          </w:p>
        </w:tc>
        <w:tc>
          <w:tcPr>
            <w:tcW w:w="1208" w:type="dxa"/>
          </w:tcPr>
          <w:p w:rsidR="00F10469" w:rsidRDefault="00CC1544">
            <w:pPr>
              <w:pStyle w:val="TableParagraph"/>
              <w:spacing w:line="235" w:lineRule="exact"/>
              <w:rPr>
                <w:sz w:val="21"/>
              </w:rPr>
            </w:pPr>
            <w:r>
              <w:rPr>
                <w:sz w:val="21"/>
              </w:rPr>
              <w:t>Nil</w:t>
            </w:r>
          </w:p>
        </w:tc>
      </w:tr>
      <w:tr w:rsidR="00F10469">
        <w:trPr>
          <w:trHeight w:val="483"/>
        </w:trPr>
        <w:tc>
          <w:tcPr>
            <w:tcW w:w="1944" w:type="dxa"/>
          </w:tcPr>
          <w:p w:rsidR="00F10469" w:rsidRDefault="00CC1544">
            <w:pPr>
              <w:pStyle w:val="TableParagraph"/>
              <w:spacing w:line="233" w:lineRule="exact"/>
              <w:rPr>
                <w:sz w:val="21"/>
              </w:rPr>
            </w:pPr>
            <w:r>
              <w:rPr>
                <w:sz w:val="21"/>
              </w:rPr>
              <w:t>No. scheduled</w:t>
            </w:r>
          </w:p>
          <w:p w:rsidR="00F10469" w:rsidRDefault="00CC1544">
            <w:pPr>
              <w:pStyle w:val="TableParagraph"/>
              <w:spacing w:line="230" w:lineRule="exact"/>
              <w:rPr>
                <w:sz w:val="21"/>
              </w:rPr>
            </w:pPr>
            <w:r>
              <w:rPr>
                <w:sz w:val="21"/>
              </w:rPr>
              <w:t>meetings/sessions</w:t>
            </w:r>
          </w:p>
        </w:tc>
        <w:tc>
          <w:tcPr>
            <w:tcW w:w="7072" w:type="dxa"/>
            <w:gridSpan w:val="5"/>
          </w:tcPr>
          <w:p w:rsidR="00F10469" w:rsidRDefault="00CC1544">
            <w:pPr>
              <w:pStyle w:val="TableParagraph"/>
              <w:spacing w:line="233" w:lineRule="exact"/>
              <w:rPr>
                <w:sz w:val="21"/>
              </w:rPr>
            </w:pPr>
            <w:r>
              <w:rPr>
                <w:sz w:val="21"/>
              </w:rPr>
              <w:t>3</w:t>
            </w:r>
          </w:p>
        </w:tc>
      </w:tr>
      <w:tr w:rsidR="00F10469">
        <w:trPr>
          <w:trHeight w:val="483"/>
        </w:trPr>
        <w:tc>
          <w:tcPr>
            <w:tcW w:w="1944" w:type="dxa"/>
          </w:tcPr>
          <w:p w:rsidR="00F10469" w:rsidRDefault="00CC1544">
            <w:pPr>
              <w:pStyle w:val="TableParagraph"/>
              <w:spacing w:line="233" w:lineRule="exact"/>
              <w:rPr>
                <w:sz w:val="21"/>
              </w:rPr>
            </w:pPr>
            <w:r>
              <w:rPr>
                <w:sz w:val="21"/>
              </w:rPr>
              <w:t>Total out of pocket</w:t>
            </w:r>
          </w:p>
          <w:p w:rsidR="00F10469" w:rsidRDefault="00CC1544">
            <w:pPr>
              <w:pStyle w:val="TableParagraph"/>
              <w:spacing w:line="230" w:lineRule="exact"/>
              <w:rPr>
                <w:sz w:val="21"/>
              </w:rPr>
            </w:pPr>
            <w:r>
              <w:rPr>
                <w:sz w:val="21"/>
              </w:rPr>
              <w:t>expenses</w:t>
            </w:r>
          </w:p>
        </w:tc>
        <w:tc>
          <w:tcPr>
            <w:tcW w:w="7072" w:type="dxa"/>
            <w:gridSpan w:val="5"/>
          </w:tcPr>
          <w:p w:rsidR="00F10469" w:rsidRDefault="00CC1544">
            <w:pPr>
              <w:pStyle w:val="TableParagraph"/>
              <w:spacing w:line="233" w:lineRule="exact"/>
              <w:rPr>
                <w:sz w:val="21"/>
              </w:rPr>
            </w:pPr>
            <w:r>
              <w:rPr>
                <w:sz w:val="21"/>
              </w:rPr>
              <w:t>Nil</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Brisbane Girls'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students enrolled at the board’s school; and the management and control of the board’s</w:t>
            </w:r>
            <w:r>
              <w:rPr>
                <w:spacing w:val="-3"/>
                <w:sz w:val="21"/>
              </w:rPr>
              <w:t xml:space="preserve"> </w:t>
            </w:r>
            <w:r>
              <w:rPr>
                <w:sz w:val="21"/>
              </w:rPr>
              <w:t>school.</w:t>
            </w:r>
          </w:p>
        </w:tc>
      </w:tr>
      <w:tr w:rsidR="00F10469">
        <w:trPr>
          <w:trHeight w:val="483"/>
        </w:trPr>
        <w:tc>
          <w:tcPr>
            <w:tcW w:w="1536" w:type="dxa"/>
          </w:tcPr>
          <w:p w:rsidR="00F10469" w:rsidRDefault="00CC1544">
            <w:pPr>
              <w:pStyle w:val="TableParagraph"/>
              <w:spacing w:line="235" w:lineRule="exact"/>
              <w:rPr>
                <w:sz w:val="21"/>
              </w:rPr>
            </w:pPr>
            <w:r>
              <w:rPr>
                <w:sz w:val="21"/>
              </w:rPr>
              <w:t>Achievements</w:t>
            </w:r>
          </w:p>
        </w:tc>
        <w:tc>
          <w:tcPr>
            <w:tcW w:w="7481" w:type="dxa"/>
          </w:tcPr>
          <w:p w:rsidR="00F10469" w:rsidRDefault="00CC1544">
            <w:pPr>
              <w:pStyle w:val="TableParagraph"/>
              <w:spacing w:line="235" w:lineRule="exact"/>
              <w:rPr>
                <w:i/>
                <w:sz w:val="21"/>
              </w:rPr>
            </w:pPr>
            <w:r>
              <w:rPr>
                <w:i/>
                <w:sz w:val="21"/>
              </w:rPr>
              <w:t>Achievements are outlined in the Brisbane Girls’ Grammar School annual</w:t>
            </w:r>
          </w:p>
          <w:p w:rsidR="00F10469" w:rsidRDefault="00CC1544">
            <w:pPr>
              <w:pStyle w:val="TableParagraph"/>
              <w:spacing w:line="229" w:lineRule="exact"/>
              <w:rPr>
                <w:i/>
                <w:sz w:val="21"/>
              </w:rPr>
            </w:pPr>
            <w:r>
              <w:rPr>
                <w:i/>
                <w:sz w:val="21"/>
              </w:rPr>
              <w:t>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Brisbane Girls’ Grammar School</w:t>
            </w:r>
          </w:p>
          <w:p w:rsidR="00F10469" w:rsidRDefault="00CC1544">
            <w:pPr>
              <w:pStyle w:val="TableParagraph"/>
              <w:spacing w:before="1" w:line="229" w:lineRule="exact"/>
              <w:rPr>
                <w:sz w:val="21"/>
              </w:rPr>
            </w:pPr>
            <w:r>
              <w:rPr>
                <w:sz w:val="21"/>
              </w:rPr>
              <w:t>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Brisbane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w:t>
            </w:r>
            <w:r>
              <w:rPr>
                <w:sz w:val="21"/>
              </w:rPr>
              <w:t>ts enrolled at the board’s school; and the management and control of the board’s</w:t>
            </w:r>
            <w:r>
              <w:rPr>
                <w:spacing w:val="-3"/>
                <w:sz w:val="21"/>
              </w:rPr>
              <w:t xml:space="preserve"> </w:t>
            </w:r>
            <w:r>
              <w:rPr>
                <w:sz w:val="21"/>
              </w:rPr>
              <w:t>school.</w:t>
            </w:r>
          </w:p>
        </w:tc>
      </w:tr>
      <w:tr w:rsidR="00F10469">
        <w:trPr>
          <w:trHeight w:val="256"/>
        </w:trPr>
        <w:tc>
          <w:tcPr>
            <w:tcW w:w="1536" w:type="dxa"/>
          </w:tcPr>
          <w:p w:rsidR="00F10469" w:rsidRDefault="00CC1544">
            <w:pPr>
              <w:pStyle w:val="TableParagraph"/>
              <w:spacing w:line="236" w:lineRule="exact"/>
              <w:rPr>
                <w:rFonts w:ascii="Calibri"/>
                <w:sz w:val="21"/>
              </w:rPr>
            </w:pPr>
            <w:r>
              <w:rPr>
                <w:rFonts w:ascii="Calibri"/>
                <w:sz w:val="21"/>
              </w:rPr>
              <w:t>Achievements</w:t>
            </w:r>
          </w:p>
        </w:tc>
        <w:tc>
          <w:tcPr>
            <w:tcW w:w="7481" w:type="dxa"/>
          </w:tcPr>
          <w:p w:rsidR="00F10469" w:rsidRDefault="00CC1544">
            <w:pPr>
              <w:pStyle w:val="TableParagraph"/>
              <w:spacing w:line="236" w:lineRule="exact"/>
              <w:rPr>
                <w:rFonts w:ascii="Calibri"/>
                <w:i/>
                <w:sz w:val="21"/>
              </w:rPr>
            </w:pPr>
            <w:r>
              <w:rPr>
                <w:rFonts w:ascii="Calibri"/>
                <w:i/>
                <w:sz w:val="21"/>
              </w:rPr>
              <w:t>Achievements are outlined in the Brisbane Grammar School annual report.</w:t>
            </w:r>
          </w:p>
        </w:tc>
      </w:tr>
      <w:tr w:rsidR="00F10469">
        <w:trPr>
          <w:trHeight w:val="483"/>
        </w:trPr>
        <w:tc>
          <w:tcPr>
            <w:tcW w:w="1536" w:type="dxa"/>
          </w:tcPr>
          <w:p w:rsidR="00F10469" w:rsidRDefault="00CC1544">
            <w:pPr>
              <w:pStyle w:val="TableParagraph"/>
              <w:spacing w:line="235" w:lineRule="exact"/>
              <w:rPr>
                <w:sz w:val="21"/>
              </w:rPr>
            </w:pPr>
            <w:r>
              <w:rPr>
                <w:sz w:val="21"/>
              </w:rPr>
              <w:t>Financial</w:t>
            </w:r>
          </w:p>
          <w:p w:rsidR="00F10469" w:rsidRDefault="00CC1544">
            <w:pPr>
              <w:pStyle w:val="TableParagraph"/>
              <w:spacing w:line="229" w:lineRule="exact"/>
              <w:rPr>
                <w:sz w:val="21"/>
              </w:rPr>
            </w:pPr>
            <w:r>
              <w:rPr>
                <w:sz w:val="21"/>
              </w:rPr>
              <w:t>reporting</w:t>
            </w:r>
          </w:p>
        </w:tc>
        <w:tc>
          <w:tcPr>
            <w:tcW w:w="7481" w:type="dxa"/>
          </w:tcPr>
          <w:p w:rsidR="00F10469" w:rsidRDefault="00CC1544">
            <w:pPr>
              <w:pStyle w:val="TableParagraph"/>
              <w:spacing w:line="235" w:lineRule="exact"/>
              <w:rPr>
                <w:sz w:val="21"/>
              </w:rPr>
            </w:pPr>
            <w:r>
              <w:rPr>
                <w:sz w:val="21"/>
              </w:rPr>
              <w:t>Included in the financial statements of the Brisbane Grammar School annual</w:t>
            </w:r>
          </w:p>
          <w:p w:rsidR="00F10469" w:rsidRDefault="00CC1544">
            <w:pPr>
              <w:pStyle w:val="TableParagraph"/>
              <w:spacing w:line="229" w:lineRule="exact"/>
              <w:rPr>
                <w:sz w:val="21"/>
              </w:rPr>
            </w:pPr>
            <w:r>
              <w:rPr>
                <w:sz w:val="21"/>
              </w:rPr>
              <w:t>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Ipswich Girls'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w:t>
            </w:r>
            <w:r>
              <w:rPr>
                <w:sz w:val="21"/>
              </w:rPr>
              <w:t>ts enrolled at the board’s school; and the management and control of the board’s</w:t>
            </w:r>
            <w:r>
              <w:rPr>
                <w:spacing w:val="-3"/>
                <w:sz w:val="21"/>
              </w:rPr>
              <w:t xml:space="preserve"> </w:t>
            </w:r>
            <w:r>
              <w:rPr>
                <w:sz w:val="21"/>
              </w:rPr>
              <w:t>school.</w:t>
            </w:r>
          </w:p>
        </w:tc>
      </w:tr>
      <w:tr w:rsidR="00F10469">
        <w:trPr>
          <w:trHeight w:val="483"/>
        </w:trPr>
        <w:tc>
          <w:tcPr>
            <w:tcW w:w="1536" w:type="dxa"/>
          </w:tcPr>
          <w:p w:rsidR="00F10469" w:rsidRDefault="00CC1544">
            <w:pPr>
              <w:pStyle w:val="TableParagraph"/>
              <w:spacing w:line="235" w:lineRule="exact"/>
              <w:rPr>
                <w:sz w:val="21"/>
              </w:rPr>
            </w:pPr>
            <w:r>
              <w:rPr>
                <w:sz w:val="21"/>
              </w:rPr>
              <w:t>Achievements</w:t>
            </w:r>
          </w:p>
        </w:tc>
        <w:tc>
          <w:tcPr>
            <w:tcW w:w="7481" w:type="dxa"/>
          </w:tcPr>
          <w:p w:rsidR="00F10469" w:rsidRDefault="00CC1544">
            <w:pPr>
              <w:pStyle w:val="TableParagraph"/>
              <w:spacing w:line="235" w:lineRule="exact"/>
              <w:rPr>
                <w:i/>
                <w:sz w:val="21"/>
              </w:rPr>
            </w:pPr>
            <w:r>
              <w:rPr>
                <w:i/>
                <w:sz w:val="21"/>
              </w:rPr>
              <w:t>Achievements are outlined in the Ipswich Girls’ Grammar School annual</w:t>
            </w:r>
          </w:p>
          <w:p w:rsidR="00F10469" w:rsidRDefault="00CC1544">
            <w:pPr>
              <w:pStyle w:val="TableParagraph"/>
              <w:spacing w:line="229" w:lineRule="exact"/>
              <w:rPr>
                <w:i/>
                <w:sz w:val="21"/>
              </w:rPr>
            </w:pPr>
            <w:r>
              <w:rPr>
                <w:i/>
                <w:sz w:val="21"/>
              </w:rPr>
              <w:t>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Ipswich Girls’ Grammar School</w:t>
            </w:r>
          </w:p>
          <w:p w:rsidR="00F10469" w:rsidRDefault="00CC1544">
            <w:pPr>
              <w:pStyle w:val="TableParagraph"/>
              <w:spacing w:before="1" w:line="229" w:lineRule="exact"/>
              <w:rPr>
                <w:sz w:val="21"/>
              </w:rPr>
            </w:pPr>
            <w:r>
              <w:rPr>
                <w:sz w:val="21"/>
              </w:rPr>
              <w:t>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Ipswich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w:t>
            </w:r>
            <w:r>
              <w:rPr>
                <w:sz w:val="21"/>
              </w:rPr>
              <w:t>ts enrolled at the board’s school; and the management and control of the board’s</w:t>
            </w:r>
            <w:r>
              <w:rPr>
                <w:spacing w:val="-3"/>
                <w:sz w:val="21"/>
              </w:rPr>
              <w:t xml:space="preserve"> </w:t>
            </w:r>
            <w:r>
              <w:rPr>
                <w:sz w:val="21"/>
              </w:rPr>
              <w:t>school.</w:t>
            </w:r>
          </w:p>
        </w:tc>
      </w:tr>
      <w:tr w:rsidR="00F10469">
        <w:trPr>
          <w:trHeight w:val="242"/>
        </w:trPr>
        <w:tc>
          <w:tcPr>
            <w:tcW w:w="1536" w:type="dxa"/>
          </w:tcPr>
          <w:p w:rsidR="00F10469" w:rsidRDefault="00CC1544">
            <w:pPr>
              <w:pStyle w:val="TableParagraph"/>
              <w:spacing w:line="222" w:lineRule="exact"/>
              <w:rPr>
                <w:sz w:val="21"/>
              </w:rPr>
            </w:pPr>
            <w:r>
              <w:rPr>
                <w:sz w:val="21"/>
              </w:rPr>
              <w:t>Achievements</w:t>
            </w:r>
          </w:p>
        </w:tc>
        <w:tc>
          <w:tcPr>
            <w:tcW w:w="7481" w:type="dxa"/>
          </w:tcPr>
          <w:p w:rsidR="00F10469" w:rsidRDefault="00CC1544">
            <w:pPr>
              <w:pStyle w:val="TableParagraph"/>
              <w:spacing w:line="222" w:lineRule="exact"/>
              <w:rPr>
                <w:i/>
                <w:sz w:val="21"/>
              </w:rPr>
            </w:pPr>
            <w:r>
              <w:rPr>
                <w:i/>
                <w:sz w:val="21"/>
              </w:rPr>
              <w:t>Achievements are outlined in the Ipswich Grammar School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line="230"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Ipswich Grammar School annual</w:t>
            </w:r>
          </w:p>
          <w:p w:rsidR="00F10469" w:rsidRDefault="00CC1544">
            <w:pPr>
              <w:pStyle w:val="TableParagraph"/>
              <w:spacing w:line="230" w:lineRule="exact"/>
              <w:rPr>
                <w:sz w:val="21"/>
              </w:rPr>
            </w:pPr>
            <w:r>
              <w:rPr>
                <w:sz w:val="21"/>
              </w:rPr>
              <w:t>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Rockhampton Girls'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w:t>
            </w:r>
            <w:r>
              <w:rPr>
                <w:sz w:val="21"/>
              </w:rPr>
              <w:t>ts enrolled at the board’s school; and the management and control of the board’s</w:t>
            </w:r>
            <w:r>
              <w:rPr>
                <w:spacing w:val="-3"/>
                <w:sz w:val="21"/>
              </w:rPr>
              <w:t xml:space="preserve"> </w:t>
            </w:r>
            <w:r>
              <w:rPr>
                <w:sz w:val="21"/>
              </w:rPr>
              <w:t>school.</w:t>
            </w:r>
          </w:p>
        </w:tc>
      </w:tr>
      <w:tr w:rsidR="00F10469">
        <w:trPr>
          <w:trHeight w:val="483"/>
        </w:trPr>
        <w:tc>
          <w:tcPr>
            <w:tcW w:w="1536" w:type="dxa"/>
          </w:tcPr>
          <w:p w:rsidR="00F10469" w:rsidRDefault="00CC1544">
            <w:pPr>
              <w:pStyle w:val="TableParagraph"/>
              <w:spacing w:line="235" w:lineRule="exact"/>
              <w:rPr>
                <w:sz w:val="21"/>
              </w:rPr>
            </w:pPr>
            <w:r>
              <w:rPr>
                <w:sz w:val="21"/>
              </w:rPr>
              <w:t>Achievements</w:t>
            </w:r>
          </w:p>
        </w:tc>
        <w:tc>
          <w:tcPr>
            <w:tcW w:w="7481" w:type="dxa"/>
          </w:tcPr>
          <w:p w:rsidR="00F10469" w:rsidRDefault="00CC1544">
            <w:pPr>
              <w:pStyle w:val="TableParagraph"/>
              <w:spacing w:line="235" w:lineRule="exact"/>
              <w:rPr>
                <w:i/>
                <w:sz w:val="21"/>
              </w:rPr>
            </w:pPr>
            <w:r>
              <w:rPr>
                <w:i/>
                <w:sz w:val="21"/>
              </w:rPr>
              <w:t>Achievements are outlined in the Rockhampton Girls’ Grammar School</w:t>
            </w:r>
          </w:p>
          <w:p w:rsidR="00F10469" w:rsidRDefault="00CC1544">
            <w:pPr>
              <w:pStyle w:val="TableParagraph"/>
              <w:spacing w:line="229" w:lineRule="exact"/>
              <w:rPr>
                <w:i/>
                <w:sz w:val="21"/>
              </w:rPr>
            </w:pPr>
            <w:r>
              <w:rPr>
                <w:i/>
                <w:sz w:val="21"/>
              </w:rPr>
              <w:t>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Rockhampton Girls’ Grammar</w:t>
            </w:r>
          </w:p>
          <w:p w:rsidR="00F10469" w:rsidRDefault="00CC1544">
            <w:pPr>
              <w:pStyle w:val="TableParagraph"/>
              <w:spacing w:before="1" w:line="229" w:lineRule="exact"/>
              <w:rPr>
                <w:sz w:val="21"/>
              </w:rPr>
            </w:pPr>
            <w:r>
              <w:rPr>
                <w:sz w:val="21"/>
              </w:rPr>
              <w:t>School 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Rockhampton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students enrolled at the board’s school; and the management and control of the board’s</w:t>
            </w:r>
            <w:r>
              <w:rPr>
                <w:spacing w:val="-3"/>
                <w:sz w:val="21"/>
              </w:rPr>
              <w:t xml:space="preserve"> </w:t>
            </w:r>
            <w:r>
              <w:rPr>
                <w:sz w:val="21"/>
              </w:rPr>
              <w:t>school.</w:t>
            </w:r>
          </w:p>
        </w:tc>
      </w:tr>
      <w:tr w:rsidR="00F10469">
        <w:trPr>
          <w:trHeight w:val="483"/>
        </w:trPr>
        <w:tc>
          <w:tcPr>
            <w:tcW w:w="1536" w:type="dxa"/>
          </w:tcPr>
          <w:p w:rsidR="00F10469" w:rsidRDefault="00CC1544">
            <w:pPr>
              <w:pStyle w:val="TableParagraph"/>
              <w:spacing w:line="235" w:lineRule="exact"/>
              <w:rPr>
                <w:sz w:val="21"/>
              </w:rPr>
            </w:pPr>
            <w:r>
              <w:rPr>
                <w:sz w:val="21"/>
              </w:rPr>
              <w:t>Achievements</w:t>
            </w:r>
          </w:p>
        </w:tc>
        <w:tc>
          <w:tcPr>
            <w:tcW w:w="7481" w:type="dxa"/>
          </w:tcPr>
          <w:p w:rsidR="00F10469" w:rsidRDefault="00CC1544">
            <w:pPr>
              <w:pStyle w:val="TableParagraph"/>
              <w:spacing w:line="235" w:lineRule="exact"/>
              <w:rPr>
                <w:i/>
                <w:sz w:val="21"/>
              </w:rPr>
            </w:pPr>
            <w:r>
              <w:rPr>
                <w:i/>
                <w:sz w:val="21"/>
              </w:rPr>
              <w:t>Achievements are outlined in the Rockhampton Grammar School ann</w:t>
            </w:r>
            <w:r>
              <w:rPr>
                <w:i/>
                <w:sz w:val="21"/>
              </w:rPr>
              <w:t>ual</w:t>
            </w:r>
          </w:p>
          <w:p w:rsidR="00F10469" w:rsidRDefault="00CC1544">
            <w:pPr>
              <w:pStyle w:val="TableParagraph"/>
              <w:spacing w:line="229" w:lineRule="exact"/>
              <w:rPr>
                <w:i/>
                <w:sz w:val="21"/>
              </w:rPr>
            </w:pPr>
            <w:r>
              <w:rPr>
                <w:i/>
                <w:sz w:val="21"/>
              </w:rPr>
              <w:t>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Rockhampton Grammar School</w:t>
            </w:r>
          </w:p>
          <w:p w:rsidR="00F10469" w:rsidRDefault="00CC1544">
            <w:pPr>
              <w:pStyle w:val="TableParagraph"/>
              <w:spacing w:before="1" w:line="229" w:lineRule="exact"/>
              <w:rPr>
                <w:sz w:val="21"/>
              </w:rPr>
            </w:pPr>
            <w:r>
              <w:rPr>
                <w:sz w:val="21"/>
              </w:rPr>
              <w:t>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Toowoomba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w:t>
            </w:r>
            <w:r>
              <w:rPr>
                <w:sz w:val="21"/>
              </w:rPr>
              <w:t>ts enrolled at the board’s school; and the management and control of the board’s</w:t>
            </w:r>
            <w:r>
              <w:rPr>
                <w:spacing w:val="-3"/>
                <w:sz w:val="21"/>
              </w:rPr>
              <w:t xml:space="preserve"> </w:t>
            </w:r>
            <w:r>
              <w:rPr>
                <w:sz w:val="21"/>
              </w:rPr>
              <w:t>school.</w:t>
            </w:r>
          </w:p>
        </w:tc>
      </w:tr>
      <w:tr w:rsidR="00F10469">
        <w:trPr>
          <w:trHeight w:val="242"/>
        </w:trPr>
        <w:tc>
          <w:tcPr>
            <w:tcW w:w="1536" w:type="dxa"/>
          </w:tcPr>
          <w:p w:rsidR="00F10469" w:rsidRDefault="00CC1544">
            <w:pPr>
              <w:pStyle w:val="TableParagraph"/>
              <w:spacing w:line="222" w:lineRule="exact"/>
              <w:rPr>
                <w:sz w:val="21"/>
              </w:rPr>
            </w:pPr>
            <w:r>
              <w:rPr>
                <w:sz w:val="21"/>
              </w:rPr>
              <w:t>Achievements</w:t>
            </w:r>
          </w:p>
        </w:tc>
        <w:tc>
          <w:tcPr>
            <w:tcW w:w="7481" w:type="dxa"/>
          </w:tcPr>
          <w:p w:rsidR="00F10469" w:rsidRDefault="00CC1544">
            <w:pPr>
              <w:pStyle w:val="TableParagraph"/>
              <w:spacing w:line="222" w:lineRule="exact"/>
              <w:rPr>
                <w:i/>
                <w:sz w:val="21"/>
              </w:rPr>
            </w:pPr>
            <w:r>
              <w:rPr>
                <w:i/>
                <w:sz w:val="21"/>
              </w:rPr>
              <w:t>Achievements are outlined in the Toowoomba Grammar School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line="230"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Toowoomba Grammar School</w:t>
            </w:r>
          </w:p>
          <w:p w:rsidR="00F10469" w:rsidRDefault="00CC1544">
            <w:pPr>
              <w:pStyle w:val="TableParagraph"/>
              <w:spacing w:line="230" w:lineRule="exact"/>
              <w:rPr>
                <w:sz w:val="21"/>
              </w:rPr>
            </w:pPr>
            <w:r>
              <w:rPr>
                <w:sz w:val="21"/>
              </w:rPr>
              <w:t>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Board of Trustees of the Townsville Grammar School</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Grammar Schools Act 2016</w:t>
            </w:r>
          </w:p>
          <w:p w:rsidR="00F10469" w:rsidRDefault="00CC1544">
            <w:pPr>
              <w:pStyle w:val="TableParagraph"/>
              <w:spacing w:before="1" w:line="229" w:lineRule="exact"/>
              <w:rPr>
                <w:i/>
                <w:sz w:val="21"/>
              </w:rPr>
            </w:pPr>
            <w:r>
              <w:rPr>
                <w:i/>
                <w:sz w:val="21"/>
              </w:rPr>
              <w:t>Education (Accreditation of Non-State Schools) Act 2017</w:t>
            </w:r>
          </w:p>
        </w:tc>
      </w:tr>
      <w:tr w:rsidR="00F10469">
        <w:trPr>
          <w:trHeight w:val="2298"/>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4"/>
              <w:rPr>
                <w:sz w:val="21"/>
              </w:rPr>
            </w:pPr>
            <w:r>
              <w:rPr>
                <w:sz w:val="21"/>
              </w:rPr>
              <w:t>The functions of the Board are to supervise, maintain and control the operations of the School, erect, alter, add to, purchase or sell buildings used or to be used for the school; effect general improvements to the school’s premises; provide an educational</w:t>
            </w:r>
            <w:r>
              <w:rPr>
                <w:sz w:val="21"/>
              </w:rPr>
              <w:t xml:space="preserve"> program for the school; and to make policies and procedures for the school including policies and procedures</w:t>
            </w:r>
            <w:r>
              <w:rPr>
                <w:spacing w:val="-5"/>
                <w:sz w:val="21"/>
              </w:rPr>
              <w:t xml:space="preserve"> </w:t>
            </w:r>
            <w:r>
              <w:rPr>
                <w:sz w:val="21"/>
              </w:rPr>
              <w:t>about:</w:t>
            </w:r>
            <w:r>
              <w:rPr>
                <w:spacing w:val="-5"/>
                <w:sz w:val="21"/>
              </w:rPr>
              <w:t xml:space="preserve"> </w:t>
            </w:r>
            <w:r>
              <w:rPr>
                <w:sz w:val="21"/>
              </w:rPr>
              <w:t>fees</w:t>
            </w:r>
            <w:r>
              <w:rPr>
                <w:spacing w:val="-5"/>
                <w:sz w:val="21"/>
              </w:rPr>
              <w:t xml:space="preserve"> </w:t>
            </w:r>
            <w:r>
              <w:rPr>
                <w:sz w:val="21"/>
              </w:rPr>
              <w:t>and</w:t>
            </w:r>
            <w:r>
              <w:rPr>
                <w:spacing w:val="-6"/>
                <w:sz w:val="21"/>
              </w:rPr>
              <w:t xml:space="preserve"> </w:t>
            </w:r>
            <w:r>
              <w:rPr>
                <w:sz w:val="21"/>
              </w:rPr>
              <w:t>charges</w:t>
            </w:r>
            <w:r>
              <w:rPr>
                <w:spacing w:val="-6"/>
                <w:sz w:val="21"/>
              </w:rPr>
              <w:t xml:space="preserve"> </w:t>
            </w:r>
            <w:r>
              <w:rPr>
                <w:sz w:val="21"/>
              </w:rPr>
              <w:t>payable</w:t>
            </w:r>
            <w:r>
              <w:rPr>
                <w:spacing w:val="-6"/>
                <w:sz w:val="21"/>
              </w:rPr>
              <w:t xml:space="preserve"> </w:t>
            </w:r>
            <w:r>
              <w:rPr>
                <w:sz w:val="21"/>
              </w:rPr>
              <w:t>in</w:t>
            </w:r>
            <w:r>
              <w:rPr>
                <w:spacing w:val="-6"/>
                <w:sz w:val="21"/>
              </w:rPr>
              <w:t xml:space="preserve"> </w:t>
            </w:r>
            <w:r>
              <w:rPr>
                <w:sz w:val="21"/>
              </w:rPr>
              <w:t>relation</w:t>
            </w:r>
            <w:r>
              <w:rPr>
                <w:spacing w:val="-6"/>
                <w:sz w:val="21"/>
              </w:rPr>
              <w:t xml:space="preserve"> </w:t>
            </w:r>
            <w:r>
              <w:rPr>
                <w:sz w:val="21"/>
              </w:rPr>
              <w:t>to</w:t>
            </w:r>
            <w:r>
              <w:rPr>
                <w:spacing w:val="-5"/>
                <w:sz w:val="21"/>
              </w:rPr>
              <w:t xml:space="preserve"> </w:t>
            </w:r>
            <w:r>
              <w:rPr>
                <w:sz w:val="21"/>
              </w:rPr>
              <w:t>students</w:t>
            </w:r>
            <w:r>
              <w:rPr>
                <w:spacing w:val="-6"/>
                <w:sz w:val="21"/>
              </w:rPr>
              <w:t xml:space="preserve"> </w:t>
            </w:r>
            <w:r>
              <w:rPr>
                <w:sz w:val="21"/>
              </w:rPr>
              <w:t>enrolled or to be enrolled at the board’s school; and the discipline and conduct of studen</w:t>
            </w:r>
            <w:r>
              <w:rPr>
                <w:sz w:val="21"/>
              </w:rPr>
              <w:t>ts enrolled at the board’s school; and the management and control of the board’s</w:t>
            </w:r>
            <w:r>
              <w:rPr>
                <w:spacing w:val="-3"/>
                <w:sz w:val="21"/>
              </w:rPr>
              <w:t xml:space="preserve"> </w:t>
            </w:r>
            <w:r>
              <w:rPr>
                <w:sz w:val="21"/>
              </w:rPr>
              <w:t>school.</w:t>
            </w:r>
          </w:p>
        </w:tc>
      </w:tr>
      <w:tr w:rsidR="00F10469">
        <w:trPr>
          <w:trHeight w:val="242"/>
        </w:trPr>
        <w:tc>
          <w:tcPr>
            <w:tcW w:w="1536" w:type="dxa"/>
          </w:tcPr>
          <w:p w:rsidR="00F10469" w:rsidRDefault="00CC1544">
            <w:pPr>
              <w:pStyle w:val="TableParagraph"/>
              <w:spacing w:line="222" w:lineRule="exact"/>
              <w:rPr>
                <w:sz w:val="21"/>
              </w:rPr>
            </w:pPr>
            <w:r>
              <w:rPr>
                <w:sz w:val="21"/>
              </w:rPr>
              <w:t>Achievements</w:t>
            </w:r>
          </w:p>
        </w:tc>
        <w:tc>
          <w:tcPr>
            <w:tcW w:w="7481" w:type="dxa"/>
          </w:tcPr>
          <w:p w:rsidR="00F10469" w:rsidRDefault="00CC1544">
            <w:pPr>
              <w:pStyle w:val="TableParagraph"/>
              <w:spacing w:line="222" w:lineRule="exact"/>
              <w:rPr>
                <w:i/>
                <w:sz w:val="21"/>
              </w:rPr>
            </w:pPr>
            <w:r>
              <w:rPr>
                <w:i/>
                <w:sz w:val="21"/>
              </w:rPr>
              <w:t>Achievements are outlined in the Townsville Grammar School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line="230"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Townsville Grammar School annual</w:t>
            </w:r>
          </w:p>
          <w:p w:rsidR="00F10469" w:rsidRDefault="00CC1544">
            <w:pPr>
              <w:pStyle w:val="TableParagraph"/>
              <w:spacing w:line="230" w:lineRule="exact"/>
              <w:rPr>
                <w:sz w:val="21"/>
              </w:rPr>
            </w:pPr>
            <w:r>
              <w:rPr>
                <w:sz w:val="21"/>
              </w:rPr>
              <w:t>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school’s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Non-State Schools Accreditation Board</w:t>
            </w:r>
          </w:p>
        </w:tc>
      </w:tr>
      <w:tr w:rsidR="00F10469">
        <w:trPr>
          <w:trHeight w:val="1006"/>
        </w:trPr>
        <w:tc>
          <w:tcPr>
            <w:tcW w:w="1536" w:type="dxa"/>
          </w:tcPr>
          <w:p w:rsidR="00F10469" w:rsidRDefault="00CC1544">
            <w:pPr>
              <w:pStyle w:val="TableParagraph"/>
              <w:ind w:right="418"/>
              <w:rPr>
                <w:sz w:val="21"/>
              </w:rPr>
            </w:pPr>
            <w:r>
              <w:rPr>
                <w:sz w:val="21"/>
              </w:rPr>
              <w:t>Act or instrument</w:t>
            </w:r>
          </w:p>
        </w:tc>
        <w:tc>
          <w:tcPr>
            <w:tcW w:w="7481" w:type="dxa"/>
          </w:tcPr>
          <w:p w:rsidR="00F10469" w:rsidRDefault="00CC1544">
            <w:pPr>
              <w:pStyle w:val="TableParagraph"/>
              <w:spacing w:before="12"/>
              <w:ind w:right="1472"/>
              <w:rPr>
                <w:i/>
                <w:sz w:val="21"/>
              </w:rPr>
            </w:pPr>
            <w:r>
              <w:rPr>
                <w:i/>
                <w:sz w:val="21"/>
              </w:rPr>
              <w:t>Education (Accreditation of Non-State Schools) Act 2001 (up to 31 December 2017)</w:t>
            </w:r>
          </w:p>
          <w:p w:rsidR="00F10469" w:rsidRDefault="00CC1544">
            <w:pPr>
              <w:pStyle w:val="TableParagraph"/>
              <w:spacing w:before="23" w:line="242" w:lineRule="exact"/>
              <w:ind w:right="1472"/>
              <w:rPr>
                <w:i/>
                <w:sz w:val="21"/>
              </w:rPr>
            </w:pPr>
            <w:r>
              <w:rPr>
                <w:i/>
                <w:sz w:val="21"/>
              </w:rPr>
              <w:t>Education (Accreditation of Non-State Schools) Act 2017 (from 1 January 2018)</w:t>
            </w:r>
          </w:p>
        </w:tc>
      </w:tr>
      <w:tr w:rsidR="00F10469">
        <w:trPr>
          <w:trHeight w:val="1287"/>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33"/>
              <w:ind w:right="82"/>
              <w:rPr>
                <w:sz w:val="21"/>
              </w:rPr>
            </w:pPr>
            <w:r>
              <w:rPr>
                <w:sz w:val="21"/>
              </w:rPr>
              <w:t xml:space="preserve">The Non-State Schools Accreditation Board is an independent statutory body with functions including: accreditation of new non-state schools, eligibility of governing bodies of non-state schools for government funding, and monitoring the ongoing compliance </w:t>
            </w:r>
            <w:r>
              <w:rPr>
                <w:sz w:val="21"/>
              </w:rPr>
              <w:t>of non-state schools with the legislated requirements for accreditation.</w:t>
            </w:r>
          </w:p>
        </w:tc>
      </w:tr>
      <w:tr w:rsidR="00F10469">
        <w:trPr>
          <w:trHeight w:val="240"/>
        </w:trPr>
        <w:tc>
          <w:tcPr>
            <w:tcW w:w="1536" w:type="dxa"/>
          </w:tcPr>
          <w:p w:rsidR="00F10469" w:rsidRDefault="00CC1544">
            <w:pPr>
              <w:pStyle w:val="TableParagraph"/>
              <w:spacing w:line="221" w:lineRule="exact"/>
              <w:rPr>
                <w:sz w:val="21"/>
              </w:rPr>
            </w:pPr>
            <w:r>
              <w:rPr>
                <w:sz w:val="21"/>
              </w:rPr>
              <w:t>Achievements</w:t>
            </w:r>
          </w:p>
        </w:tc>
        <w:tc>
          <w:tcPr>
            <w:tcW w:w="7481" w:type="dxa"/>
          </w:tcPr>
          <w:p w:rsidR="00F10469" w:rsidRDefault="00CC1544">
            <w:pPr>
              <w:pStyle w:val="TableParagraph"/>
              <w:spacing w:line="221" w:lineRule="exact"/>
              <w:ind w:left="108"/>
              <w:rPr>
                <w:sz w:val="21"/>
              </w:rPr>
            </w:pPr>
            <w:r>
              <w:rPr>
                <w:sz w:val="21"/>
              </w:rPr>
              <w:t>Achievements are outlined in the board’s annual report.</w:t>
            </w:r>
          </w:p>
        </w:tc>
      </w:tr>
      <w:tr w:rsidR="00F10469">
        <w:trPr>
          <w:trHeight w:val="483"/>
        </w:trPr>
        <w:tc>
          <w:tcPr>
            <w:tcW w:w="1536" w:type="dxa"/>
          </w:tcPr>
          <w:p w:rsidR="00F10469" w:rsidRDefault="00CC1544">
            <w:pPr>
              <w:pStyle w:val="TableParagraph"/>
              <w:spacing w:line="235" w:lineRule="exact"/>
              <w:rPr>
                <w:sz w:val="21"/>
              </w:rPr>
            </w:pPr>
            <w:r>
              <w:rPr>
                <w:sz w:val="21"/>
              </w:rPr>
              <w:t>Financial</w:t>
            </w:r>
          </w:p>
          <w:p w:rsidR="00F10469" w:rsidRDefault="00CC1544">
            <w:pPr>
              <w:pStyle w:val="TableParagraph"/>
              <w:spacing w:line="229" w:lineRule="exact"/>
              <w:rPr>
                <w:sz w:val="21"/>
              </w:rPr>
            </w:pPr>
            <w:r>
              <w:rPr>
                <w:sz w:val="21"/>
              </w:rPr>
              <w:t>reporting</w:t>
            </w:r>
          </w:p>
        </w:tc>
        <w:tc>
          <w:tcPr>
            <w:tcW w:w="7481" w:type="dxa"/>
          </w:tcPr>
          <w:p w:rsidR="00F10469" w:rsidRDefault="00CC1544">
            <w:pPr>
              <w:pStyle w:val="TableParagraph"/>
              <w:spacing w:line="235" w:lineRule="exact"/>
              <w:rPr>
                <w:i/>
                <w:sz w:val="21"/>
              </w:rPr>
            </w:pPr>
            <w:r>
              <w:rPr>
                <w:i/>
                <w:sz w:val="21"/>
              </w:rPr>
              <w:t>Costings are outlined in the board’s 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board’s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7482"/>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Queensland College of Teachers</w:t>
            </w:r>
          </w:p>
        </w:tc>
      </w:tr>
      <w:tr w:rsidR="00F10469">
        <w:trPr>
          <w:trHeight w:val="483"/>
        </w:trPr>
        <w:tc>
          <w:tcPr>
            <w:tcW w:w="1535"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2" w:type="dxa"/>
          </w:tcPr>
          <w:p w:rsidR="00F10469" w:rsidRDefault="00CC1544">
            <w:pPr>
              <w:pStyle w:val="TableParagraph"/>
              <w:spacing w:line="233" w:lineRule="exact"/>
              <w:rPr>
                <w:i/>
                <w:sz w:val="21"/>
              </w:rPr>
            </w:pPr>
            <w:r>
              <w:rPr>
                <w:i/>
                <w:sz w:val="21"/>
              </w:rPr>
              <w:t>Education (Queensland College of Teachers) Act 2005</w:t>
            </w:r>
          </w:p>
        </w:tc>
      </w:tr>
      <w:tr w:rsidR="00F10469">
        <w:trPr>
          <w:trHeight w:val="483"/>
        </w:trPr>
        <w:tc>
          <w:tcPr>
            <w:tcW w:w="1535" w:type="dxa"/>
          </w:tcPr>
          <w:p w:rsidR="00F10469" w:rsidRDefault="00CC1544">
            <w:pPr>
              <w:pStyle w:val="TableParagraph"/>
              <w:spacing w:line="233" w:lineRule="exact"/>
              <w:rPr>
                <w:sz w:val="21"/>
              </w:rPr>
            </w:pPr>
            <w:r>
              <w:rPr>
                <w:sz w:val="21"/>
              </w:rPr>
              <w:t>Functions</w:t>
            </w:r>
          </w:p>
        </w:tc>
        <w:tc>
          <w:tcPr>
            <w:tcW w:w="7482" w:type="dxa"/>
          </w:tcPr>
          <w:p w:rsidR="00F10469" w:rsidRDefault="00CC1544">
            <w:pPr>
              <w:pStyle w:val="TableParagraph"/>
              <w:spacing w:line="233" w:lineRule="exact"/>
              <w:rPr>
                <w:sz w:val="21"/>
              </w:rPr>
            </w:pPr>
            <w:r>
              <w:rPr>
                <w:sz w:val="21"/>
              </w:rPr>
              <w:t>QCT is an independent statutory body established to regulate the teaching</w:t>
            </w:r>
          </w:p>
          <w:p w:rsidR="00F10469" w:rsidRDefault="00CC1544">
            <w:pPr>
              <w:pStyle w:val="TableParagraph"/>
              <w:spacing w:line="230" w:lineRule="exact"/>
              <w:rPr>
                <w:sz w:val="21"/>
              </w:rPr>
            </w:pPr>
            <w:r>
              <w:rPr>
                <w:sz w:val="21"/>
              </w:rPr>
              <w:t>profession in Queensland</w:t>
            </w:r>
          </w:p>
        </w:tc>
      </w:tr>
      <w:tr w:rsidR="00F10469">
        <w:trPr>
          <w:trHeight w:val="240"/>
        </w:trPr>
        <w:tc>
          <w:tcPr>
            <w:tcW w:w="1535" w:type="dxa"/>
          </w:tcPr>
          <w:p w:rsidR="00F10469" w:rsidRDefault="00CC1544">
            <w:pPr>
              <w:pStyle w:val="TableParagraph"/>
              <w:spacing w:line="221" w:lineRule="exact"/>
              <w:rPr>
                <w:sz w:val="21"/>
              </w:rPr>
            </w:pPr>
            <w:r>
              <w:rPr>
                <w:sz w:val="21"/>
              </w:rPr>
              <w:t>Achievements</w:t>
            </w:r>
          </w:p>
        </w:tc>
        <w:tc>
          <w:tcPr>
            <w:tcW w:w="7482" w:type="dxa"/>
          </w:tcPr>
          <w:p w:rsidR="00F10469" w:rsidRDefault="00CC1544">
            <w:pPr>
              <w:pStyle w:val="TableParagraph"/>
              <w:spacing w:line="221" w:lineRule="exact"/>
              <w:rPr>
                <w:sz w:val="21"/>
              </w:rPr>
            </w:pPr>
            <w:r>
              <w:rPr>
                <w:sz w:val="21"/>
              </w:rPr>
              <w:t>Achievements are outlined in the QCT annual report.</w:t>
            </w:r>
          </w:p>
        </w:tc>
      </w:tr>
      <w:tr w:rsidR="00F10469">
        <w:trPr>
          <w:trHeight w:val="483"/>
        </w:trPr>
        <w:tc>
          <w:tcPr>
            <w:tcW w:w="1535" w:type="dxa"/>
          </w:tcPr>
          <w:p w:rsidR="00F10469" w:rsidRDefault="00CC1544">
            <w:pPr>
              <w:pStyle w:val="TableParagraph"/>
              <w:spacing w:line="235" w:lineRule="exact"/>
              <w:rPr>
                <w:sz w:val="21"/>
              </w:rPr>
            </w:pPr>
            <w:r>
              <w:rPr>
                <w:sz w:val="21"/>
              </w:rPr>
              <w:t>Financial</w:t>
            </w:r>
          </w:p>
          <w:p w:rsidR="00F10469" w:rsidRDefault="00CC1544">
            <w:pPr>
              <w:pStyle w:val="TableParagraph"/>
              <w:spacing w:line="229" w:lineRule="exact"/>
              <w:rPr>
                <w:sz w:val="21"/>
              </w:rPr>
            </w:pPr>
            <w:r>
              <w:rPr>
                <w:sz w:val="21"/>
              </w:rPr>
              <w:t>reporting</w:t>
            </w:r>
          </w:p>
        </w:tc>
        <w:tc>
          <w:tcPr>
            <w:tcW w:w="7482" w:type="dxa"/>
          </w:tcPr>
          <w:p w:rsidR="00F10469" w:rsidRDefault="00CC1544">
            <w:pPr>
              <w:pStyle w:val="TableParagraph"/>
              <w:spacing w:line="235" w:lineRule="exact"/>
              <w:rPr>
                <w:sz w:val="21"/>
              </w:rPr>
            </w:pPr>
            <w:r>
              <w:rPr>
                <w:sz w:val="21"/>
              </w:rPr>
              <w:t>QCT tables its own annual report. QCT must develop a budget for each</w:t>
            </w:r>
          </w:p>
          <w:p w:rsidR="00F10469" w:rsidRDefault="00CC1544">
            <w:pPr>
              <w:pStyle w:val="TableParagraph"/>
              <w:spacing w:line="229" w:lineRule="exact"/>
              <w:rPr>
                <w:sz w:val="21"/>
              </w:rPr>
            </w:pPr>
            <w:r>
              <w:rPr>
                <w:sz w:val="21"/>
              </w:rPr>
              <w:t>financial year and provide the budget to the Minister for approval.</w:t>
            </w:r>
          </w:p>
        </w:tc>
      </w:tr>
      <w:tr w:rsidR="00F10469">
        <w:trPr>
          <w:trHeight w:val="724"/>
        </w:trPr>
        <w:tc>
          <w:tcPr>
            <w:tcW w:w="9017" w:type="dxa"/>
            <w:gridSpan w:val="2"/>
          </w:tcPr>
          <w:p w:rsidR="00F10469" w:rsidRDefault="00CC1544">
            <w:pPr>
              <w:pStyle w:val="TableParagraph"/>
              <w:spacing w:line="233" w:lineRule="exact"/>
              <w:rPr>
                <w:i/>
                <w:sz w:val="21"/>
              </w:rPr>
            </w:pPr>
            <w:r>
              <w:rPr>
                <w:b/>
                <w:sz w:val="21"/>
              </w:rPr>
              <w:t xml:space="preserve">Remuneration </w:t>
            </w:r>
            <w:r>
              <w:rPr>
                <w:i/>
                <w:sz w:val="21"/>
              </w:rPr>
              <w:t>NB: If there is a very large pool of members (e.g. for a Tribunal), do not include</w:t>
            </w:r>
          </w:p>
          <w:p w:rsidR="00F10469" w:rsidRDefault="00CC1544">
            <w:pPr>
              <w:pStyle w:val="TableParagraph"/>
              <w:spacing w:before="4" w:line="242" w:lineRule="exact"/>
              <w:ind w:right="289" w:hanging="1"/>
              <w:rPr>
                <w:i/>
                <w:sz w:val="21"/>
              </w:rPr>
            </w:pPr>
            <w:r>
              <w:rPr>
                <w:i/>
                <w:sz w:val="21"/>
              </w:rPr>
              <w:t>each member in the list below, instead provide details for the different types of members e.g. for ordinary sessional members</w:t>
            </w:r>
          </w:p>
        </w:tc>
      </w:tr>
    </w:tbl>
    <w:p w:rsidR="00F10469" w:rsidRDefault="00F10469">
      <w:pPr>
        <w:spacing w:line="24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7482"/>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Queensland Curriculum and Assessment Authority (QCAA)</w:t>
            </w:r>
          </w:p>
        </w:tc>
      </w:tr>
      <w:tr w:rsidR="00F10469">
        <w:trPr>
          <w:trHeight w:val="483"/>
        </w:trPr>
        <w:tc>
          <w:tcPr>
            <w:tcW w:w="1535"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2" w:type="dxa"/>
          </w:tcPr>
          <w:p w:rsidR="00F10469" w:rsidRDefault="00CC1544">
            <w:pPr>
              <w:pStyle w:val="TableParagraph"/>
              <w:spacing w:line="233" w:lineRule="exact"/>
              <w:rPr>
                <w:i/>
                <w:sz w:val="21"/>
              </w:rPr>
            </w:pPr>
            <w:r>
              <w:rPr>
                <w:i/>
                <w:sz w:val="21"/>
              </w:rPr>
              <w:t>Education (Queensland Curriculum and Assessment Authority) Act 2014</w:t>
            </w:r>
          </w:p>
        </w:tc>
      </w:tr>
      <w:tr w:rsidR="00F10469">
        <w:trPr>
          <w:trHeight w:val="2604"/>
        </w:trPr>
        <w:tc>
          <w:tcPr>
            <w:tcW w:w="1535" w:type="dxa"/>
          </w:tcPr>
          <w:p w:rsidR="00F10469" w:rsidRDefault="00CC1544">
            <w:pPr>
              <w:pStyle w:val="TableParagraph"/>
              <w:spacing w:line="233" w:lineRule="exact"/>
              <w:rPr>
                <w:sz w:val="21"/>
              </w:rPr>
            </w:pPr>
            <w:r>
              <w:rPr>
                <w:sz w:val="21"/>
              </w:rPr>
              <w:t>Functions</w:t>
            </w:r>
          </w:p>
        </w:tc>
        <w:tc>
          <w:tcPr>
            <w:tcW w:w="7482" w:type="dxa"/>
          </w:tcPr>
          <w:p w:rsidR="00F10469" w:rsidRDefault="00CC1544">
            <w:pPr>
              <w:pStyle w:val="TableParagraph"/>
              <w:ind w:right="154" w:hanging="1"/>
              <w:rPr>
                <w:sz w:val="21"/>
              </w:rPr>
            </w:pPr>
            <w:r>
              <w:rPr>
                <w:sz w:val="21"/>
              </w:rPr>
              <w:t>QCAA is an independent statutory body established to help schools and early childhood education providers achieve quality learning outcomes for their students, and to provide ac</w:t>
            </w:r>
            <w:r>
              <w:rPr>
                <w:sz w:val="21"/>
              </w:rPr>
              <w:t>curate records of student achievement, with functions including:</w:t>
            </w:r>
          </w:p>
          <w:p w:rsidR="00F10469" w:rsidRDefault="00CC1544" w:rsidP="00CC1544">
            <w:pPr>
              <w:pStyle w:val="TableParagraph"/>
              <w:numPr>
                <w:ilvl w:val="0"/>
                <w:numId w:val="5"/>
              </w:numPr>
              <w:tabs>
                <w:tab w:val="left" w:pos="827"/>
                <w:tab w:val="left" w:pos="828"/>
              </w:tabs>
              <w:ind w:right="210" w:hanging="360"/>
              <w:rPr>
                <w:sz w:val="21"/>
              </w:rPr>
            </w:pPr>
            <w:r>
              <w:rPr>
                <w:sz w:val="21"/>
              </w:rPr>
              <w:t>the development and approval of school syllabuses and Kindergarten guidelines</w:t>
            </w:r>
          </w:p>
          <w:p w:rsidR="00F10469" w:rsidRDefault="00CC1544" w:rsidP="00CC1544">
            <w:pPr>
              <w:pStyle w:val="TableParagraph"/>
              <w:numPr>
                <w:ilvl w:val="0"/>
                <w:numId w:val="5"/>
              </w:numPr>
              <w:tabs>
                <w:tab w:val="left" w:pos="827"/>
                <w:tab w:val="left" w:pos="828"/>
              </w:tabs>
              <w:spacing w:line="254" w:lineRule="exact"/>
              <w:ind w:hanging="360"/>
              <w:rPr>
                <w:sz w:val="21"/>
              </w:rPr>
            </w:pPr>
            <w:r>
              <w:rPr>
                <w:sz w:val="21"/>
              </w:rPr>
              <w:t>testing, including delivering the NAPLAN</w:t>
            </w:r>
            <w:r>
              <w:rPr>
                <w:spacing w:val="-7"/>
                <w:sz w:val="21"/>
              </w:rPr>
              <w:t xml:space="preserve"> </w:t>
            </w:r>
            <w:r>
              <w:rPr>
                <w:sz w:val="21"/>
              </w:rPr>
              <w:t>test</w:t>
            </w:r>
          </w:p>
          <w:p w:rsidR="00F10469" w:rsidRDefault="00CC1544" w:rsidP="00CC1544">
            <w:pPr>
              <w:pStyle w:val="TableParagraph"/>
              <w:numPr>
                <w:ilvl w:val="0"/>
                <w:numId w:val="5"/>
              </w:numPr>
              <w:tabs>
                <w:tab w:val="left" w:pos="827"/>
                <w:tab w:val="left" w:pos="828"/>
              </w:tabs>
              <w:spacing w:line="256" w:lineRule="exact"/>
              <w:ind w:hanging="360"/>
              <w:rPr>
                <w:sz w:val="21"/>
              </w:rPr>
            </w:pPr>
            <w:r>
              <w:rPr>
                <w:sz w:val="21"/>
              </w:rPr>
              <w:t>moderation of senior school</w:t>
            </w:r>
            <w:r>
              <w:rPr>
                <w:spacing w:val="-3"/>
                <w:sz w:val="21"/>
              </w:rPr>
              <w:t xml:space="preserve"> </w:t>
            </w:r>
            <w:r>
              <w:rPr>
                <w:sz w:val="21"/>
              </w:rPr>
              <w:t>subjects</w:t>
            </w:r>
          </w:p>
          <w:p w:rsidR="00F10469" w:rsidRDefault="00CC1544" w:rsidP="00CC1544">
            <w:pPr>
              <w:pStyle w:val="TableParagraph"/>
              <w:numPr>
                <w:ilvl w:val="0"/>
                <w:numId w:val="5"/>
              </w:numPr>
              <w:tabs>
                <w:tab w:val="left" w:pos="827"/>
                <w:tab w:val="left" w:pos="828"/>
              </w:tabs>
              <w:spacing w:line="256" w:lineRule="exact"/>
              <w:ind w:hanging="360"/>
              <w:rPr>
                <w:sz w:val="21"/>
              </w:rPr>
            </w:pPr>
            <w:r>
              <w:rPr>
                <w:sz w:val="21"/>
              </w:rPr>
              <w:t>issuing certificates of achievement and statement of</w:t>
            </w:r>
            <w:r>
              <w:rPr>
                <w:spacing w:val="-12"/>
                <w:sz w:val="21"/>
              </w:rPr>
              <w:t xml:space="preserve"> </w:t>
            </w:r>
            <w:r>
              <w:rPr>
                <w:sz w:val="21"/>
              </w:rPr>
              <w:t>results</w:t>
            </w:r>
          </w:p>
          <w:p w:rsidR="00F10469" w:rsidRDefault="00CC1544" w:rsidP="00CC1544">
            <w:pPr>
              <w:pStyle w:val="TableParagraph"/>
              <w:numPr>
                <w:ilvl w:val="0"/>
                <w:numId w:val="5"/>
              </w:numPr>
              <w:tabs>
                <w:tab w:val="left" w:pos="827"/>
                <w:tab w:val="left" w:pos="828"/>
              </w:tabs>
              <w:spacing w:line="256" w:lineRule="exact"/>
              <w:ind w:hanging="360"/>
              <w:rPr>
                <w:sz w:val="21"/>
              </w:rPr>
            </w:pPr>
            <w:r>
              <w:rPr>
                <w:sz w:val="21"/>
              </w:rPr>
              <w:t>ranking school students for tertiary</w:t>
            </w:r>
            <w:r>
              <w:rPr>
                <w:spacing w:val="-5"/>
                <w:sz w:val="21"/>
              </w:rPr>
              <w:t xml:space="preserve"> </w:t>
            </w:r>
            <w:r>
              <w:rPr>
                <w:sz w:val="21"/>
              </w:rPr>
              <w:t>entrance.</w:t>
            </w:r>
          </w:p>
        </w:tc>
      </w:tr>
      <w:tr w:rsidR="00F10469">
        <w:trPr>
          <w:trHeight w:val="241"/>
        </w:trPr>
        <w:tc>
          <w:tcPr>
            <w:tcW w:w="1535" w:type="dxa"/>
          </w:tcPr>
          <w:p w:rsidR="00F10469" w:rsidRDefault="00CC1544">
            <w:pPr>
              <w:pStyle w:val="TableParagraph"/>
              <w:spacing w:line="222" w:lineRule="exact"/>
              <w:rPr>
                <w:sz w:val="21"/>
              </w:rPr>
            </w:pPr>
            <w:r>
              <w:rPr>
                <w:sz w:val="21"/>
              </w:rPr>
              <w:t>Achievements</w:t>
            </w:r>
          </w:p>
        </w:tc>
        <w:tc>
          <w:tcPr>
            <w:tcW w:w="7482" w:type="dxa"/>
          </w:tcPr>
          <w:p w:rsidR="00F10469" w:rsidRDefault="00CC1544">
            <w:pPr>
              <w:pStyle w:val="TableParagraph"/>
              <w:spacing w:line="222" w:lineRule="exact"/>
              <w:rPr>
                <w:sz w:val="21"/>
              </w:rPr>
            </w:pPr>
            <w:r>
              <w:rPr>
                <w:sz w:val="21"/>
              </w:rPr>
              <w:t>Achievements are outlined in the QCAA annual report.</w:t>
            </w:r>
          </w:p>
        </w:tc>
      </w:tr>
      <w:tr w:rsidR="00F10469">
        <w:trPr>
          <w:trHeight w:val="483"/>
        </w:trPr>
        <w:tc>
          <w:tcPr>
            <w:tcW w:w="1535"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2" w:type="dxa"/>
          </w:tcPr>
          <w:p w:rsidR="00F10469" w:rsidRDefault="00CC1544">
            <w:pPr>
              <w:pStyle w:val="TableParagraph"/>
              <w:spacing w:line="233" w:lineRule="exact"/>
              <w:rPr>
                <w:sz w:val="21"/>
              </w:rPr>
            </w:pPr>
            <w:r>
              <w:rPr>
                <w:sz w:val="21"/>
              </w:rPr>
              <w:t>QCAA tables its own annual report. QCAA must develop a budget for each</w:t>
            </w:r>
          </w:p>
          <w:p w:rsidR="00F10469" w:rsidRDefault="00CC1544">
            <w:pPr>
              <w:pStyle w:val="TableParagraph"/>
              <w:spacing w:before="1" w:line="229" w:lineRule="exact"/>
              <w:rPr>
                <w:sz w:val="21"/>
              </w:rPr>
            </w:pPr>
            <w:r>
              <w:rPr>
                <w:sz w:val="21"/>
              </w:rPr>
              <w:t>financial year and provide the budget to the Minister for approval.</w:t>
            </w:r>
          </w:p>
        </w:tc>
      </w:tr>
    </w:tbl>
    <w:p w:rsidR="00F10469" w:rsidRDefault="00F10469">
      <w:pPr>
        <w:spacing w:line="229"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7482"/>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Safe and Supportive School Communities Working Group</w:t>
            </w:r>
          </w:p>
        </w:tc>
      </w:tr>
      <w:tr w:rsidR="00F10469">
        <w:trPr>
          <w:trHeight w:val="483"/>
        </w:trPr>
        <w:tc>
          <w:tcPr>
            <w:tcW w:w="1535"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2" w:type="dxa"/>
          </w:tcPr>
          <w:p w:rsidR="00F10469" w:rsidRDefault="00CC1544">
            <w:pPr>
              <w:pStyle w:val="TableParagraph"/>
              <w:spacing w:line="233" w:lineRule="exact"/>
              <w:rPr>
                <w:i/>
                <w:sz w:val="21"/>
              </w:rPr>
            </w:pPr>
            <w:r>
              <w:rPr>
                <w:i/>
                <w:sz w:val="21"/>
              </w:rPr>
              <w:t>Not applicable</w:t>
            </w:r>
          </w:p>
        </w:tc>
      </w:tr>
      <w:tr w:rsidR="00F10469">
        <w:trPr>
          <w:trHeight w:val="2065"/>
        </w:trPr>
        <w:tc>
          <w:tcPr>
            <w:tcW w:w="1535" w:type="dxa"/>
          </w:tcPr>
          <w:p w:rsidR="00F10469" w:rsidRDefault="00CC1544">
            <w:pPr>
              <w:pStyle w:val="TableParagraph"/>
              <w:spacing w:line="233" w:lineRule="exact"/>
              <w:rPr>
                <w:sz w:val="21"/>
              </w:rPr>
            </w:pPr>
            <w:r>
              <w:rPr>
                <w:sz w:val="21"/>
              </w:rPr>
              <w:t>Functions</w:t>
            </w:r>
          </w:p>
        </w:tc>
        <w:tc>
          <w:tcPr>
            <w:tcW w:w="7482" w:type="dxa"/>
          </w:tcPr>
          <w:p w:rsidR="00F10469" w:rsidRDefault="00CC1544">
            <w:pPr>
              <w:pStyle w:val="TableParagraph"/>
              <w:ind w:right="295"/>
              <w:rPr>
                <w:sz w:val="21"/>
              </w:rPr>
            </w:pPr>
            <w:r>
              <w:rPr>
                <w:sz w:val="21"/>
              </w:rPr>
              <w:t xml:space="preserve">The Safe and Supportive School Communities (SSSC) Working Group was established in 1999 under the Council of Australian Governments (COAG). The SSSC Working Group is a national collaborative project which focusses on supporting schools across Australia to </w:t>
            </w:r>
            <w:r>
              <w:rPr>
                <w:sz w:val="21"/>
              </w:rPr>
              <w:t>implement effective solutions to bullying, harassment and violence.</w:t>
            </w:r>
          </w:p>
          <w:p w:rsidR="00F10469" w:rsidRDefault="00CC1544" w:rsidP="00CC1544">
            <w:pPr>
              <w:pStyle w:val="TableParagraph"/>
              <w:numPr>
                <w:ilvl w:val="0"/>
                <w:numId w:val="4"/>
              </w:numPr>
              <w:tabs>
                <w:tab w:val="left" w:pos="827"/>
                <w:tab w:val="left" w:pos="828"/>
              </w:tabs>
              <w:ind w:right="186" w:hanging="360"/>
              <w:rPr>
                <w:sz w:val="21"/>
              </w:rPr>
            </w:pPr>
            <w:r>
              <w:rPr>
                <w:sz w:val="21"/>
              </w:rPr>
              <w:t>Queensland chairs and manages the national project on behalf of all states and territories and the Australian Government and includes the Catholic and independent</w:t>
            </w:r>
            <w:r>
              <w:rPr>
                <w:spacing w:val="-5"/>
                <w:sz w:val="21"/>
              </w:rPr>
              <w:t xml:space="preserve"> </w:t>
            </w:r>
            <w:r>
              <w:rPr>
                <w:sz w:val="21"/>
              </w:rPr>
              <w:t>sectors.</w:t>
            </w:r>
          </w:p>
        </w:tc>
      </w:tr>
      <w:tr w:rsidR="00F10469">
        <w:trPr>
          <w:trHeight w:val="2789"/>
        </w:trPr>
        <w:tc>
          <w:tcPr>
            <w:tcW w:w="1535" w:type="dxa"/>
          </w:tcPr>
          <w:p w:rsidR="00F10469" w:rsidRDefault="00CC1544">
            <w:pPr>
              <w:pStyle w:val="TableParagraph"/>
              <w:spacing w:line="233" w:lineRule="exact"/>
              <w:rPr>
                <w:sz w:val="21"/>
              </w:rPr>
            </w:pPr>
            <w:r>
              <w:rPr>
                <w:sz w:val="21"/>
              </w:rPr>
              <w:t>Achievements</w:t>
            </w:r>
          </w:p>
        </w:tc>
        <w:tc>
          <w:tcPr>
            <w:tcW w:w="7482" w:type="dxa"/>
          </w:tcPr>
          <w:p w:rsidR="00F10469" w:rsidRDefault="00CC1544">
            <w:pPr>
              <w:pStyle w:val="TableParagraph"/>
              <w:spacing w:before="33"/>
              <w:rPr>
                <w:sz w:val="21"/>
              </w:rPr>
            </w:pPr>
            <w:r>
              <w:rPr>
                <w:sz w:val="21"/>
              </w:rPr>
              <w:t>Achievements include:</w:t>
            </w:r>
          </w:p>
          <w:p w:rsidR="00F10469" w:rsidRDefault="00CC1544" w:rsidP="00CC1544">
            <w:pPr>
              <w:pStyle w:val="TableParagraph"/>
              <w:numPr>
                <w:ilvl w:val="0"/>
                <w:numId w:val="3"/>
              </w:numPr>
              <w:tabs>
                <w:tab w:val="left" w:pos="467"/>
                <w:tab w:val="left" w:pos="468"/>
              </w:tabs>
              <w:spacing w:before="39"/>
              <w:ind w:right="334" w:hanging="360"/>
              <w:rPr>
                <w:sz w:val="21"/>
              </w:rPr>
            </w:pPr>
            <w:r>
              <w:rPr>
                <w:sz w:val="21"/>
              </w:rPr>
              <w:t>Delivery of the eighth National Day of Action against Bullying and Violence for Australian schools, with 100% of Queensland state schools registering.</w:t>
            </w:r>
          </w:p>
          <w:p w:rsidR="00F10469" w:rsidRDefault="00CC1544" w:rsidP="00CC1544">
            <w:pPr>
              <w:pStyle w:val="TableParagraph"/>
              <w:numPr>
                <w:ilvl w:val="0"/>
                <w:numId w:val="3"/>
              </w:numPr>
              <w:tabs>
                <w:tab w:val="left" w:pos="467"/>
                <w:tab w:val="left" w:pos="468"/>
              </w:tabs>
              <w:spacing w:before="119"/>
              <w:ind w:right="375" w:hanging="360"/>
              <w:rPr>
                <w:sz w:val="21"/>
              </w:rPr>
            </w:pPr>
            <w:r>
              <w:rPr>
                <w:sz w:val="21"/>
              </w:rPr>
              <w:t>Publication for schools about engaging students and families in</w:t>
            </w:r>
            <w:r>
              <w:rPr>
                <w:spacing w:val="-27"/>
                <w:sz w:val="21"/>
              </w:rPr>
              <w:t xml:space="preserve"> </w:t>
            </w:r>
            <w:r>
              <w:rPr>
                <w:sz w:val="21"/>
              </w:rPr>
              <w:t>bullying prevention</w:t>
            </w:r>
            <w:r>
              <w:rPr>
                <w:spacing w:val="-2"/>
                <w:sz w:val="21"/>
              </w:rPr>
              <w:t xml:space="preserve"> </w:t>
            </w:r>
            <w:r>
              <w:rPr>
                <w:sz w:val="21"/>
              </w:rPr>
              <w:t>planning.</w:t>
            </w:r>
          </w:p>
          <w:p w:rsidR="00F10469" w:rsidRDefault="00CC1544" w:rsidP="00CC1544">
            <w:pPr>
              <w:pStyle w:val="TableParagraph"/>
              <w:numPr>
                <w:ilvl w:val="0"/>
                <w:numId w:val="3"/>
              </w:numPr>
              <w:tabs>
                <w:tab w:val="left" w:pos="467"/>
                <w:tab w:val="left" w:pos="468"/>
              </w:tabs>
              <w:spacing w:before="118"/>
              <w:ind w:hanging="360"/>
              <w:rPr>
                <w:sz w:val="21"/>
              </w:rPr>
            </w:pPr>
            <w:r>
              <w:rPr>
                <w:sz w:val="21"/>
              </w:rPr>
              <w:t>Teaching resource on emotional literacy in young</w:t>
            </w:r>
            <w:r>
              <w:rPr>
                <w:spacing w:val="-13"/>
                <w:sz w:val="21"/>
              </w:rPr>
              <w:t xml:space="preserve"> </w:t>
            </w:r>
            <w:r>
              <w:rPr>
                <w:sz w:val="21"/>
              </w:rPr>
              <w:t>children.</w:t>
            </w:r>
          </w:p>
          <w:p w:rsidR="00F10469" w:rsidRDefault="00CC1544" w:rsidP="00CC1544">
            <w:pPr>
              <w:pStyle w:val="TableParagraph"/>
              <w:numPr>
                <w:ilvl w:val="0"/>
                <w:numId w:val="3"/>
              </w:numPr>
              <w:tabs>
                <w:tab w:val="left" w:pos="467"/>
                <w:tab w:val="left" w:pos="468"/>
              </w:tabs>
              <w:spacing w:before="118"/>
              <w:ind w:right="466" w:hanging="360"/>
              <w:rPr>
                <w:sz w:val="21"/>
              </w:rPr>
            </w:pPr>
            <w:r>
              <w:rPr>
                <w:sz w:val="21"/>
              </w:rPr>
              <w:t>Promotion</w:t>
            </w:r>
            <w:r>
              <w:rPr>
                <w:spacing w:val="-6"/>
                <w:sz w:val="21"/>
              </w:rPr>
              <w:t xml:space="preserve"> </w:t>
            </w:r>
            <w:r>
              <w:rPr>
                <w:sz w:val="21"/>
              </w:rPr>
              <w:t>of</w:t>
            </w:r>
            <w:r>
              <w:rPr>
                <w:spacing w:val="-6"/>
                <w:sz w:val="21"/>
              </w:rPr>
              <w:t xml:space="preserve"> </w:t>
            </w:r>
            <w:r>
              <w:rPr>
                <w:sz w:val="21"/>
              </w:rPr>
              <w:t>quality</w:t>
            </w:r>
            <w:r>
              <w:rPr>
                <w:spacing w:val="-6"/>
                <w:sz w:val="21"/>
              </w:rPr>
              <w:t xml:space="preserve"> </w:t>
            </w:r>
            <w:r>
              <w:rPr>
                <w:sz w:val="21"/>
              </w:rPr>
              <w:t>teaching</w:t>
            </w:r>
            <w:r>
              <w:rPr>
                <w:spacing w:val="-6"/>
                <w:sz w:val="21"/>
              </w:rPr>
              <w:t xml:space="preserve"> </w:t>
            </w:r>
            <w:r>
              <w:rPr>
                <w:sz w:val="21"/>
              </w:rPr>
              <w:t>and</w:t>
            </w:r>
            <w:r>
              <w:rPr>
                <w:spacing w:val="-5"/>
                <w:sz w:val="21"/>
              </w:rPr>
              <w:t xml:space="preserve"> </w:t>
            </w:r>
            <w:r>
              <w:rPr>
                <w:sz w:val="21"/>
              </w:rPr>
              <w:t>learning</w:t>
            </w:r>
            <w:r>
              <w:rPr>
                <w:spacing w:val="-6"/>
                <w:sz w:val="21"/>
              </w:rPr>
              <w:t xml:space="preserve"> </w:t>
            </w:r>
            <w:r>
              <w:rPr>
                <w:sz w:val="21"/>
              </w:rPr>
              <w:t>materials</w:t>
            </w:r>
            <w:r>
              <w:rPr>
                <w:spacing w:val="-6"/>
                <w:sz w:val="21"/>
              </w:rPr>
              <w:t xml:space="preserve"> </w:t>
            </w:r>
            <w:r>
              <w:rPr>
                <w:sz w:val="21"/>
              </w:rPr>
              <w:t>related</w:t>
            </w:r>
            <w:r>
              <w:rPr>
                <w:spacing w:val="-6"/>
                <w:sz w:val="21"/>
              </w:rPr>
              <w:t xml:space="preserve"> </w:t>
            </w:r>
            <w:r>
              <w:rPr>
                <w:sz w:val="21"/>
              </w:rPr>
              <w:t>to</w:t>
            </w:r>
            <w:r>
              <w:rPr>
                <w:spacing w:val="-6"/>
                <w:sz w:val="21"/>
              </w:rPr>
              <w:t xml:space="preserve"> </w:t>
            </w:r>
            <w:r>
              <w:rPr>
                <w:sz w:val="21"/>
              </w:rPr>
              <w:t>bullying prevention and</w:t>
            </w:r>
            <w:r>
              <w:rPr>
                <w:spacing w:val="-3"/>
                <w:sz w:val="21"/>
              </w:rPr>
              <w:t xml:space="preserve"> </w:t>
            </w:r>
            <w:r>
              <w:rPr>
                <w:sz w:val="21"/>
              </w:rPr>
              <w:t>response.</w:t>
            </w:r>
          </w:p>
        </w:tc>
      </w:tr>
      <w:tr w:rsidR="00F10469">
        <w:trPr>
          <w:trHeight w:val="483"/>
        </w:trPr>
        <w:tc>
          <w:tcPr>
            <w:tcW w:w="1535"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2" w:type="dxa"/>
          </w:tcPr>
          <w:p w:rsidR="00F10469" w:rsidRDefault="00CC1544">
            <w:pPr>
              <w:pStyle w:val="TableParagraph"/>
              <w:spacing w:line="233" w:lineRule="exact"/>
              <w:rPr>
                <w:sz w:val="21"/>
              </w:rPr>
            </w:pPr>
            <w:r>
              <w:rPr>
                <w:sz w:val="21"/>
              </w:rPr>
              <w:t>SSSC reports annually to the Australian Education Senior Officials</w:t>
            </w:r>
          </w:p>
          <w:p w:rsidR="00F10469" w:rsidRDefault="00CC1544">
            <w:pPr>
              <w:pStyle w:val="TableParagraph"/>
              <w:spacing w:before="1" w:line="229" w:lineRule="exact"/>
              <w:rPr>
                <w:sz w:val="21"/>
              </w:rPr>
            </w:pPr>
            <w:r>
              <w:rPr>
                <w:sz w:val="21"/>
              </w:rPr>
              <w:t>Committee, via Schools Policy Group.</w:t>
            </w:r>
          </w:p>
        </w:tc>
      </w:tr>
      <w:tr w:rsidR="00F10469">
        <w:trPr>
          <w:trHeight w:val="724"/>
        </w:trPr>
        <w:tc>
          <w:tcPr>
            <w:tcW w:w="1535" w:type="dxa"/>
          </w:tcPr>
          <w:p w:rsidR="00F10469" w:rsidRDefault="00CC1544">
            <w:pPr>
              <w:pStyle w:val="TableParagraph"/>
              <w:ind w:right="347"/>
              <w:rPr>
                <w:sz w:val="21"/>
              </w:rPr>
            </w:pPr>
            <w:r>
              <w:rPr>
                <w:sz w:val="21"/>
              </w:rPr>
              <w:t>Total out of pocket</w:t>
            </w:r>
          </w:p>
          <w:p w:rsidR="00F10469" w:rsidRDefault="00CC1544">
            <w:pPr>
              <w:pStyle w:val="TableParagraph"/>
              <w:spacing w:line="229" w:lineRule="exact"/>
              <w:rPr>
                <w:sz w:val="21"/>
              </w:rPr>
            </w:pPr>
            <w:r>
              <w:rPr>
                <w:sz w:val="21"/>
              </w:rPr>
              <w:t>expenses</w:t>
            </w:r>
          </w:p>
        </w:tc>
        <w:tc>
          <w:tcPr>
            <w:tcW w:w="7482" w:type="dxa"/>
          </w:tcPr>
          <w:p w:rsidR="00F10469" w:rsidRDefault="00CC1544">
            <w:pPr>
              <w:pStyle w:val="TableParagraph"/>
              <w:spacing w:line="233" w:lineRule="exact"/>
              <w:rPr>
                <w:i/>
                <w:sz w:val="21"/>
              </w:rPr>
            </w:pPr>
            <w:r>
              <w:rPr>
                <w:i/>
                <w:sz w:val="21"/>
              </w:rPr>
              <w:t>$68,994</w:t>
            </w:r>
          </w:p>
        </w:tc>
      </w:tr>
    </w:tbl>
    <w:p w:rsidR="00F10469" w:rsidRDefault="00F10469">
      <w:pPr>
        <w:spacing w:line="233"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Council of Griffith University</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Griffith University Act 1998</w:t>
            </w:r>
          </w:p>
        </w:tc>
      </w:tr>
      <w:tr w:rsidR="00F10469">
        <w:trPr>
          <w:trHeight w:val="2782"/>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383"/>
              <w:rPr>
                <w:sz w:val="21"/>
              </w:rPr>
            </w:pPr>
            <w:r>
              <w:rPr>
                <w:sz w:val="21"/>
              </w:rPr>
              <w:t>The university's functions are to provide education at university standard; provide facilities for, and encourage, study and research; encourage the advancement and development of knowledge, and its application to government, industry, commerce and the com</w:t>
            </w:r>
            <w:r>
              <w:rPr>
                <w:sz w:val="21"/>
              </w:rPr>
              <w:t>munity; provide courses of study or instruction to meet the needs of the community; confer higher education awards; disseminate knowledge and promote scholarship; provide facilities and resources for the wellbeing of the university's staff, students and ot</w:t>
            </w:r>
            <w:r>
              <w:rPr>
                <w:sz w:val="21"/>
              </w:rPr>
              <w:t>her persons undertaking courses at the university; exploit commercially, for the university's benefit, a facility or resource of the university; and to perform other functions given to the university under the Griffith University Act 1998 or another Act.</w:t>
            </w:r>
          </w:p>
        </w:tc>
      </w:tr>
      <w:tr w:rsidR="00F10469">
        <w:trPr>
          <w:trHeight w:val="240"/>
        </w:trPr>
        <w:tc>
          <w:tcPr>
            <w:tcW w:w="1536" w:type="dxa"/>
          </w:tcPr>
          <w:p w:rsidR="00F10469" w:rsidRDefault="00CC1544">
            <w:pPr>
              <w:pStyle w:val="TableParagraph"/>
              <w:spacing w:line="221" w:lineRule="exact"/>
              <w:rPr>
                <w:sz w:val="21"/>
              </w:rPr>
            </w:pPr>
            <w:r>
              <w:rPr>
                <w:sz w:val="21"/>
              </w:rPr>
              <w:t>Achievements</w:t>
            </w:r>
          </w:p>
        </w:tc>
        <w:tc>
          <w:tcPr>
            <w:tcW w:w="7481" w:type="dxa"/>
          </w:tcPr>
          <w:p w:rsidR="00F10469" w:rsidRDefault="00CC1544">
            <w:pPr>
              <w:pStyle w:val="TableParagraph"/>
              <w:spacing w:line="221" w:lineRule="exact"/>
              <w:rPr>
                <w:i/>
                <w:sz w:val="21"/>
              </w:rPr>
            </w:pPr>
            <w:r>
              <w:rPr>
                <w:i/>
                <w:sz w:val="21"/>
              </w:rPr>
              <w:t>Achievements are outlined in the university annual report.</w:t>
            </w:r>
          </w:p>
        </w:tc>
      </w:tr>
      <w:tr w:rsidR="00F10469">
        <w:trPr>
          <w:trHeight w:val="483"/>
        </w:trPr>
        <w:tc>
          <w:tcPr>
            <w:tcW w:w="1536" w:type="dxa"/>
          </w:tcPr>
          <w:p w:rsidR="00F10469" w:rsidRDefault="00CC1544">
            <w:pPr>
              <w:pStyle w:val="TableParagraph"/>
              <w:spacing w:line="235" w:lineRule="exact"/>
              <w:rPr>
                <w:sz w:val="21"/>
              </w:rPr>
            </w:pPr>
            <w:r>
              <w:rPr>
                <w:sz w:val="21"/>
              </w:rPr>
              <w:t>Financial</w:t>
            </w:r>
          </w:p>
          <w:p w:rsidR="00F10469" w:rsidRDefault="00CC1544">
            <w:pPr>
              <w:pStyle w:val="TableParagraph"/>
              <w:spacing w:line="229" w:lineRule="exact"/>
              <w:rPr>
                <w:sz w:val="21"/>
              </w:rPr>
            </w:pPr>
            <w:r>
              <w:rPr>
                <w:sz w:val="21"/>
              </w:rPr>
              <w:t>reporting</w:t>
            </w:r>
          </w:p>
        </w:tc>
        <w:tc>
          <w:tcPr>
            <w:tcW w:w="7481" w:type="dxa"/>
          </w:tcPr>
          <w:p w:rsidR="00F10469" w:rsidRDefault="00CC1544">
            <w:pPr>
              <w:pStyle w:val="TableParagraph"/>
              <w:spacing w:line="235" w:lineRule="exact"/>
              <w:rPr>
                <w:sz w:val="21"/>
              </w:rPr>
            </w:pPr>
            <w:r>
              <w:rPr>
                <w:sz w:val="21"/>
              </w:rPr>
              <w:t>Included in the financial statements of the university annual report</w:t>
            </w:r>
          </w:p>
        </w:tc>
      </w:tr>
      <w:tr w:rsidR="00F10469">
        <w:trPr>
          <w:trHeight w:val="241"/>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university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Council of James Cook University</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James Cook University Act 1997</w:t>
            </w:r>
          </w:p>
        </w:tc>
      </w:tr>
      <w:tr w:rsidR="00F10469">
        <w:trPr>
          <w:trHeight w:val="2541"/>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325"/>
              <w:rPr>
                <w:sz w:val="21"/>
              </w:rPr>
            </w:pPr>
            <w:r>
              <w:rPr>
                <w:sz w:val="21"/>
              </w:rPr>
              <w:t>The functions of the university are to provide education at university standard; to provide facilities for, and to encourage, study and research generally and, in particular, in subjects of special importance to the people of the tropics; to provide course</w:t>
            </w:r>
            <w:r>
              <w:rPr>
                <w:sz w:val="21"/>
              </w:rPr>
              <w:t>s of study or instruction to meet the needs of the community; to confer higher education awards; to disseminate knowledge and promote scholarship; to provide facilities and resources for the wellbeing of the university’s staff, students and other persons u</w:t>
            </w:r>
            <w:r>
              <w:rPr>
                <w:sz w:val="21"/>
              </w:rPr>
              <w:t>ndertaking courses at the university; to exploit commercially, for the university's benefit, a facility or resource of the university; to perform other functions given to the university under the JCU Act or another Act.</w:t>
            </w:r>
          </w:p>
        </w:tc>
      </w:tr>
      <w:tr w:rsidR="00F10469">
        <w:trPr>
          <w:trHeight w:val="240"/>
        </w:trPr>
        <w:tc>
          <w:tcPr>
            <w:tcW w:w="1536" w:type="dxa"/>
          </w:tcPr>
          <w:p w:rsidR="00F10469" w:rsidRDefault="00CC1544">
            <w:pPr>
              <w:pStyle w:val="TableParagraph"/>
              <w:spacing w:line="221" w:lineRule="exact"/>
              <w:rPr>
                <w:sz w:val="21"/>
              </w:rPr>
            </w:pPr>
            <w:r>
              <w:rPr>
                <w:sz w:val="21"/>
              </w:rPr>
              <w:t>Achievements</w:t>
            </w:r>
          </w:p>
        </w:tc>
        <w:tc>
          <w:tcPr>
            <w:tcW w:w="7481" w:type="dxa"/>
          </w:tcPr>
          <w:p w:rsidR="00F10469" w:rsidRDefault="00CC1544">
            <w:pPr>
              <w:pStyle w:val="TableParagraph"/>
              <w:spacing w:line="221" w:lineRule="exact"/>
              <w:rPr>
                <w:i/>
                <w:sz w:val="21"/>
              </w:rPr>
            </w:pPr>
            <w:r>
              <w:rPr>
                <w:i/>
                <w:sz w:val="21"/>
              </w:rPr>
              <w:t>Achievements are outlined in the university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university 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university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Council of Central Queensland University</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Central Queensland University Act 1998</w:t>
            </w:r>
          </w:p>
        </w:tc>
      </w:tr>
      <w:tr w:rsidR="00F10469">
        <w:trPr>
          <w:trHeight w:val="2782"/>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383"/>
              <w:rPr>
                <w:sz w:val="21"/>
              </w:rPr>
            </w:pPr>
            <w:r>
              <w:rPr>
                <w:sz w:val="21"/>
              </w:rPr>
              <w:t>The university's functions are to provide education at university standard; provide facilities for, and encourage, study and research; encourage the advancement and development of knowledge, and its application to government, industry, commerce and the com</w:t>
            </w:r>
            <w:r>
              <w:rPr>
                <w:sz w:val="21"/>
              </w:rPr>
              <w:t>munity; provide courses of study or instruction to meet the needs of the community; confer higher education awards; disseminate knowledge and promote scholarship; provide facilities and resources for the wellbeing of the university's staff, students and ot</w:t>
            </w:r>
            <w:r>
              <w:rPr>
                <w:sz w:val="21"/>
              </w:rPr>
              <w:t>her persons undertaking courses at the university; exploit commercially, for the university's benefit, a facility or resource of the university; and to perform other functions given to the university under the CQU Act 1998 or another Act.</w:t>
            </w:r>
          </w:p>
        </w:tc>
      </w:tr>
      <w:tr w:rsidR="00F10469">
        <w:trPr>
          <w:trHeight w:val="240"/>
        </w:trPr>
        <w:tc>
          <w:tcPr>
            <w:tcW w:w="1536" w:type="dxa"/>
          </w:tcPr>
          <w:p w:rsidR="00F10469" w:rsidRDefault="00CC1544">
            <w:pPr>
              <w:pStyle w:val="TableParagraph"/>
              <w:spacing w:line="221" w:lineRule="exact"/>
              <w:rPr>
                <w:sz w:val="21"/>
              </w:rPr>
            </w:pPr>
            <w:r>
              <w:rPr>
                <w:sz w:val="21"/>
              </w:rPr>
              <w:t>Achievements</w:t>
            </w:r>
          </w:p>
        </w:tc>
        <w:tc>
          <w:tcPr>
            <w:tcW w:w="7481" w:type="dxa"/>
          </w:tcPr>
          <w:p w:rsidR="00F10469" w:rsidRDefault="00CC1544">
            <w:pPr>
              <w:pStyle w:val="TableParagraph"/>
              <w:spacing w:line="221" w:lineRule="exact"/>
              <w:rPr>
                <w:i/>
                <w:sz w:val="21"/>
              </w:rPr>
            </w:pPr>
            <w:r>
              <w:rPr>
                <w:i/>
                <w:sz w:val="21"/>
              </w:rPr>
              <w:t>Achievements are outlined in the university annual report.</w:t>
            </w:r>
          </w:p>
        </w:tc>
      </w:tr>
      <w:tr w:rsidR="00F10469">
        <w:trPr>
          <w:trHeight w:val="483"/>
        </w:trPr>
        <w:tc>
          <w:tcPr>
            <w:tcW w:w="1536" w:type="dxa"/>
          </w:tcPr>
          <w:p w:rsidR="00F10469" w:rsidRDefault="00CC1544">
            <w:pPr>
              <w:pStyle w:val="TableParagraph"/>
              <w:spacing w:line="235" w:lineRule="exact"/>
              <w:rPr>
                <w:sz w:val="21"/>
              </w:rPr>
            </w:pPr>
            <w:r>
              <w:rPr>
                <w:sz w:val="21"/>
              </w:rPr>
              <w:t>Financial</w:t>
            </w:r>
          </w:p>
          <w:p w:rsidR="00F10469" w:rsidRDefault="00CC1544">
            <w:pPr>
              <w:pStyle w:val="TableParagraph"/>
              <w:spacing w:line="229" w:lineRule="exact"/>
              <w:rPr>
                <w:sz w:val="21"/>
              </w:rPr>
            </w:pPr>
            <w:r>
              <w:rPr>
                <w:sz w:val="21"/>
              </w:rPr>
              <w:t>reporting</w:t>
            </w:r>
          </w:p>
        </w:tc>
        <w:tc>
          <w:tcPr>
            <w:tcW w:w="7481" w:type="dxa"/>
          </w:tcPr>
          <w:p w:rsidR="00F10469" w:rsidRDefault="00CC1544">
            <w:pPr>
              <w:pStyle w:val="TableParagraph"/>
              <w:spacing w:line="235" w:lineRule="exact"/>
              <w:rPr>
                <w:sz w:val="21"/>
              </w:rPr>
            </w:pPr>
            <w:r>
              <w:rPr>
                <w:sz w:val="21"/>
              </w:rPr>
              <w:t>Included in the financial statements of the university annual report</w:t>
            </w:r>
          </w:p>
        </w:tc>
      </w:tr>
      <w:tr w:rsidR="00F10469">
        <w:trPr>
          <w:trHeight w:val="241"/>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university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Council of Queensland University of Technology</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Queensland University of Technology Act 1998</w:t>
            </w:r>
          </w:p>
        </w:tc>
      </w:tr>
      <w:tr w:rsidR="00F10469">
        <w:trPr>
          <w:trHeight w:val="3505"/>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31"/>
              <w:rPr>
                <w:sz w:val="21"/>
              </w:rPr>
            </w:pPr>
            <w:r>
              <w:rPr>
                <w:sz w:val="21"/>
              </w:rPr>
              <w:t>The functions of the university are to provide education at university standard; to provide facilities for, and to encourage, study and research; to encourage the advancement and development of knowledge, and its application to government, industry, commer</w:t>
            </w:r>
            <w:r>
              <w:rPr>
                <w:sz w:val="21"/>
              </w:rPr>
              <w:t>ce and the community; to provide courses of study or instruction to meet the needs of the community; to confer higher education awards; to disseminate knowledge and promote scholarship; to provide facilities and resources for the wellbeing of the universit</w:t>
            </w:r>
            <w:r>
              <w:rPr>
                <w:sz w:val="21"/>
              </w:rPr>
              <w:t>y's staff, students and other persons undertaking courses of the university; to exploit commercially, for the university's benefit, a facility or resource of the university, including, for example, study, research or knowledge, or the practical application</w:t>
            </w:r>
            <w:r>
              <w:rPr>
                <w:sz w:val="21"/>
              </w:rPr>
              <w:t xml:space="preserve"> of study, research or knowledge, belonging to the university, whether alone or with someone else; to perform other functions given to the university under the Queensland University of Technology Act 1998 or another Act.</w:t>
            </w:r>
          </w:p>
        </w:tc>
      </w:tr>
      <w:tr w:rsidR="00F10469">
        <w:trPr>
          <w:trHeight w:val="241"/>
        </w:trPr>
        <w:tc>
          <w:tcPr>
            <w:tcW w:w="1536" w:type="dxa"/>
          </w:tcPr>
          <w:p w:rsidR="00F10469" w:rsidRDefault="00CC1544">
            <w:pPr>
              <w:pStyle w:val="TableParagraph"/>
              <w:spacing w:line="222" w:lineRule="exact"/>
              <w:rPr>
                <w:sz w:val="21"/>
              </w:rPr>
            </w:pPr>
            <w:r>
              <w:rPr>
                <w:sz w:val="21"/>
              </w:rPr>
              <w:t>Achievements</w:t>
            </w:r>
          </w:p>
        </w:tc>
        <w:tc>
          <w:tcPr>
            <w:tcW w:w="7481" w:type="dxa"/>
          </w:tcPr>
          <w:p w:rsidR="00F10469" w:rsidRDefault="00CC1544">
            <w:pPr>
              <w:pStyle w:val="TableParagraph"/>
              <w:spacing w:line="222" w:lineRule="exact"/>
              <w:rPr>
                <w:i/>
                <w:sz w:val="21"/>
              </w:rPr>
            </w:pPr>
            <w:r>
              <w:rPr>
                <w:i/>
                <w:sz w:val="21"/>
              </w:rPr>
              <w:t>Achievements are outlined in the university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university annual report</w:t>
            </w:r>
          </w:p>
        </w:tc>
      </w:tr>
      <w:tr w:rsidR="00F10469">
        <w:trPr>
          <w:trHeight w:val="241"/>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university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Council of University of the Sunshine Coast</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University of the Sunshine Coast Act 1998</w:t>
            </w:r>
          </w:p>
        </w:tc>
      </w:tr>
      <w:tr w:rsidR="00F10469">
        <w:trPr>
          <w:trHeight w:val="3505"/>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51"/>
              <w:rPr>
                <w:sz w:val="21"/>
              </w:rPr>
            </w:pPr>
            <w:r>
              <w:rPr>
                <w:sz w:val="21"/>
              </w:rPr>
              <w:t>Functions of the University include providing education at university standard; providing facilities for, and encouraging study and research, encouraging the advancement and development of knowledge and its application to government, industry, commerce and</w:t>
            </w:r>
            <w:r>
              <w:rPr>
                <w:sz w:val="21"/>
              </w:rPr>
              <w:t xml:space="preserve"> the community; providing courses of study or instruction at the levels of achievement the Council considers appropriate; conferring higher education awards; and disseminating knowledge and promoting scholarship; providing facilities and resources for the </w:t>
            </w:r>
            <w:r>
              <w:rPr>
                <w:sz w:val="21"/>
              </w:rPr>
              <w:t>wellbeing of the university's staff, students and other persons undertaking courses at the university; exploiting commercially, for the university's benefit, a facility or resource of the university, including, for example, study, research or knowledge, or</w:t>
            </w:r>
            <w:r>
              <w:rPr>
                <w:sz w:val="21"/>
              </w:rPr>
              <w:t xml:space="preserve"> the practical application of study, research or knowledge, belonging to the university, whether alone or with someone else; and performing other functions given to the university under the USC Act or another Act.</w:t>
            </w:r>
          </w:p>
        </w:tc>
      </w:tr>
      <w:tr w:rsidR="00F10469">
        <w:trPr>
          <w:trHeight w:val="241"/>
        </w:trPr>
        <w:tc>
          <w:tcPr>
            <w:tcW w:w="1536" w:type="dxa"/>
          </w:tcPr>
          <w:p w:rsidR="00F10469" w:rsidRDefault="00CC1544">
            <w:pPr>
              <w:pStyle w:val="TableParagraph"/>
              <w:spacing w:line="222" w:lineRule="exact"/>
              <w:rPr>
                <w:sz w:val="21"/>
              </w:rPr>
            </w:pPr>
            <w:r>
              <w:rPr>
                <w:sz w:val="21"/>
              </w:rPr>
              <w:t>Achievements</w:t>
            </w:r>
          </w:p>
        </w:tc>
        <w:tc>
          <w:tcPr>
            <w:tcW w:w="7481" w:type="dxa"/>
          </w:tcPr>
          <w:p w:rsidR="00F10469" w:rsidRDefault="00CC1544">
            <w:pPr>
              <w:pStyle w:val="TableParagraph"/>
              <w:spacing w:line="222" w:lineRule="exact"/>
              <w:rPr>
                <w:i/>
                <w:sz w:val="21"/>
              </w:rPr>
            </w:pPr>
            <w:r>
              <w:rPr>
                <w:i/>
                <w:sz w:val="21"/>
              </w:rPr>
              <w:t>Achievements are outlined in the university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university annual report</w:t>
            </w:r>
          </w:p>
        </w:tc>
      </w:tr>
      <w:tr w:rsidR="00F10469">
        <w:trPr>
          <w:trHeight w:val="241"/>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university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481"/>
      </w:tblGrid>
      <w:tr w:rsidR="00F10469">
        <w:trPr>
          <w:trHeight w:val="242"/>
        </w:trPr>
        <w:tc>
          <w:tcPr>
            <w:tcW w:w="9017" w:type="dxa"/>
            <w:gridSpan w:val="2"/>
          </w:tcPr>
          <w:p w:rsidR="00F10469" w:rsidRDefault="00CC1544">
            <w:pPr>
              <w:pStyle w:val="TableParagraph"/>
              <w:spacing w:line="222" w:lineRule="exact"/>
              <w:rPr>
                <w:b/>
                <w:i/>
                <w:sz w:val="21"/>
              </w:rPr>
            </w:pPr>
            <w:r>
              <w:rPr>
                <w:b/>
                <w:i/>
                <w:sz w:val="21"/>
              </w:rPr>
              <w:t>Senate of the University of Queensland</w:t>
            </w:r>
          </w:p>
        </w:tc>
      </w:tr>
      <w:tr w:rsidR="00F10469">
        <w:trPr>
          <w:trHeight w:val="483"/>
        </w:trPr>
        <w:tc>
          <w:tcPr>
            <w:tcW w:w="1536" w:type="dxa"/>
          </w:tcPr>
          <w:p w:rsidR="00F10469" w:rsidRDefault="00CC1544">
            <w:pPr>
              <w:pStyle w:val="TableParagraph"/>
              <w:spacing w:line="233" w:lineRule="exact"/>
              <w:rPr>
                <w:sz w:val="21"/>
              </w:rPr>
            </w:pPr>
            <w:r>
              <w:rPr>
                <w:sz w:val="21"/>
              </w:rPr>
              <w:t>Act or</w:t>
            </w:r>
          </w:p>
          <w:p w:rsidR="00F10469" w:rsidRDefault="00CC1544">
            <w:pPr>
              <w:pStyle w:val="TableParagraph"/>
              <w:spacing w:before="1" w:line="229" w:lineRule="exact"/>
              <w:rPr>
                <w:sz w:val="21"/>
              </w:rPr>
            </w:pPr>
            <w:r>
              <w:rPr>
                <w:sz w:val="21"/>
              </w:rPr>
              <w:t>instrument</w:t>
            </w:r>
          </w:p>
        </w:tc>
        <w:tc>
          <w:tcPr>
            <w:tcW w:w="7481" w:type="dxa"/>
          </w:tcPr>
          <w:p w:rsidR="00F10469" w:rsidRDefault="00CC1544">
            <w:pPr>
              <w:pStyle w:val="TableParagraph"/>
              <w:spacing w:line="233" w:lineRule="exact"/>
              <w:rPr>
                <w:i/>
                <w:sz w:val="21"/>
              </w:rPr>
            </w:pPr>
            <w:r>
              <w:rPr>
                <w:i/>
                <w:sz w:val="21"/>
              </w:rPr>
              <w:t>University of the Sunshine Coast Act 1998</w:t>
            </w:r>
          </w:p>
        </w:tc>
      </w:tr>
      <w:tr w:rsidR="00F10469">
        <w:trPr>
          <w:trHeight w:val="2541"/>
        </w:trPr>
        <w:tc>
          <w:tcPr>
            <w:tcW w:w="1536" w:type="dxa"/>
          </w:tcPr>
          <w:p w:rsidR="00F10469" w:rsidRDefault="00CC1544">
            <w:pPr>
              <w:pStyle w:val="TableParagraph"/>
              <w:spacing w:line="233" w:lineRule="exact"/>
              <w:rPr>
                <w:sz w:val="21"/>
              </w:rPr>
            </w:pPr>
            <w:r>
              <w:rPr>
                <w:sz w:val="21"/>
              </w:rPr>
              <w:t>Functions</w:t>
            </w:r>
          </w:p>
        </w:tc>
        <w:tc>
          <w:tcPr>
            <w:tcW w:w="7481" w:type="dxa"/>
          </w:tcPr>
          <w:p w:rsidR="00F10469" w:rsidRDefault="00CC1544">
            <w:pPr>
              <w:pStyle w:val="TableParagraph"/>
              <w:spacing w:before="40"/>
              <w:ind w:left="227" w:right="262"/>
              <w:rPr>
                <w:sz w:val="21"/>
              </w:rPr>
            </w:pPr>
            <w:r>
              <w:rPr>
                <w:sz w:val="21"/>
              </w:rPr>
              <w:t>The University’s functions are to disseminate knowledge and promote scholarship; provide education at university standard; provide facilities for, and encourage, study and research; encourage the advancement and development of knowledge, and its applicatio</w:t>
            </w:r>
            <w:r>
              <w:rPr>
                <w:sz w:val="21"/>
              </w:rPr>
              <w:t>n; provide courses of study or instruction to meet the needs of the community; confer higher education awards; provide facilities and resources for the wellbeing of the university's staff, students and other persons undertaking courses at the university; e</w:t>
            </w:r>
            <w:r>
              <w:rPr>
                <w:sz w:val="21"/>
              </w:rPr>
              <w:t>xploit commercially, for the university's benefit, a facility or resource of the university,; to perform other functions given to the university under the UQ Act or another Act.</w:t>
            </w:r>
          </w:p>
        </w:tc>
      </w:tr>
      <w:tr w:rsidR="00F10469">
        <w:trPr>
          <w:trHeight w:val="240"/>
        </w:trPr>
        <w:tc>
          <w:tcPr>
            <w:tcW w:w="1536" w:type="dxa"/>
          </w:tcPr>
          <w:p w:rsidR="00F10469" w:rsidRDefault="00CC1544">
            <w:pPr>
              <w:pStyle w:val="TableParagraph"/>
              <w:spacing w:line="221" w:lineRule="exact"/>
              <w:rPr>
                <w:sz w:val="21"/>
              </w:rPr>
            </w:pPr>
            <w:r>
              <w:rPr>
                <w:sz w:val="21"/>
              </w:rPr>
              <w:t>Achievements</w:t>
            </w:r>
          </w:p>
        </w:tc>
        <w:tc>
          <w:tcPr>
            <w:tcW w:w="7481" w:type="dxa"/>
          </w:tcPr>
          <w:p w:rsidR="00F10469" w:rsidRDefault="00CC1544">
            <w:pPr>
              <w:pStyle w:val="TableParagraph"/>
              <w:spacing w:line="221" w:lineRule="exact"/>
              <w:rPr>
                <w:i/>
                <w:sz w:val="21"/>
              </w:rPr>
            </w:pPr>
            <w:r>
              <w:rPr>
                <w:i/>
                <w:sz w:val="21"/>
              </w:rPr>
              <w:t>Achievements are outlined in the university annual report.</w:t>
            </w:r>
          </w:p>
        </w:tc>
      </w:tr>
      <w:tr w:rsidR="00F10469">
        <w:trPr>
          <w:trHeight w:val="483"/>
        </w:trPr>
        <w:tc>
          <w:tcPr>
            <w:tcW w:w="1536" w:type="dxa"/>
          </w:tcPr>
          <w:p w:rsidR="00F10469" w:rsidRDefault="00CC1544">
            <w:pPr>
              <w:pStyle w:val="TableParagraph"/>
              <w:spacing w:line="233" w:lineRule="exact"/>
              <w:rPr>
                <w:sz w:val="21"/>
              </w:rPr>
            </w:pPr>
            <w:r>
              <w:rPr>
                <w:sz w:val="21"/>
              </w:rPr>
              <w:t>Financial</w:t>
            </w:r>
          </w:p>
          <w:p w:rsidR="00F10469" w:rsidRDefault="00CC1544">
            <w:pPr>
              <w:pStyle w:val="TableParagraph"/>
              <w:spacing w:before="1" w:line="229" w:lineRule="exact"/>
              <w:rPr>
                <w:sz w:val="21"/>
              </w:rPr>
            </w:pPr>
            <w:r>
              <w:rPr>
                <w:sz w:val="21"/>
              </w:rPr>
              <w:t>reporting</w:t>
            </w:r>
          </w:p>
        </w:tc>
        <w:tc>
          <w:tcPr>
            <w:tcW w:w="7481" w:type="dxa"/>
          </w:tcPr>
          <w:p w:rsidR="00F10469" w:rsidRDefault="00CC1544">
            <w:pPr>
              <w:pStyle w:val="TableParagraph"/>
              <w:spacing w:line="233" w:lineRule="exact"/>
              <w:rPr>
                <w:sz w:val="21"/>
              </w:rPr>
            </w:pPr>
            <w:r>
              <w:rPr>
                <w:sz w:val="21"/>
              </w:rPr>
              <w:t>Included in the financial statements of the university annual report</w:t>
            </w:r>
          </w:p>
        </w:tc>
      </w:tr>
      <w:tr w:rsidR="00F10469">
        <w:trPr>
          <w:trHeight w:val="242"/>
        </w:trPr>
        <w:tc>
          <w:tcPr>
            <w:tcW w:w="1536" w:type="dxa"/>
          </w:tcPr>
          <w:p w:rsidR="00F10469" w:rsidRDefault="00CC1544">
            <w:pPr>
              <w:pStyle w:val="TableParagraph"/>
              <w:spacing w:line="222" w:lineRule="exact"/>
              <w:rPr>
                <w:sz w:val="21"/>
              </w:rPr>
            </w:pPr>
            <w:r>
              <w:rPr>
                <w:sz w:val="21"/>
              </w:rPr>
              <w:t>Remuneration</w:t>
            </w:r>
          </w:p>
        </w:tc>
        <w:tc>
          <w:tcPr>
            <w:tcW w:w="7481" w:type="dxa"/>
          </w:tcPr>
          <w:p w:rsidR="00F10469" w:rsidRDefault="00CC1544">
            <w:pPr>
              <w:pStyle w:val="TableParagraph"/>
              <w:spacing w:line="222" w:lineRule="exact"/>
              <w:rPr>
                <w:sz w:val="21"/>
              </w:rPr>
            </w:pPr>
            <w:r>
              <w:rPr>
                <w:sz w:val="21"/>
              </w:rPr>
              <w:t>Members and renumeration details are found in the university annual report</w:t>
            </w:r>
          </w:p>
        </w:tc>
      </w:tr>
    </w:tbl>
    <w:p w:rsidR="00F10469" w:rsidRDefault="00F10469">
      <w:pPr>
        <w:spacing w:line="222" w:lineRule="exact"/>
        <w:rPr>
          <w:sz w:val="21"/>
        </w:rPr>
        <w:sectPr w:rsidR="00F10469">
          <w:pgSz w:w="11910" w:h="16840"/>
          <w:pgMar w:top="1000" w:right="560" w:bottom="280" w:left="400" w:header="720" w:footer="720" w:gutter="0"/>
          <w:cols w:space="720"/>
        </w:sect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
        <w:gridCol w:w="7418"/>
      </w:tblGrid>
      <w:tr w:rsidR="00F10469">
        <w:trPr>
          <w:trHeight w:val="432"/>
        </w:trPr>
        <w:tc>
          <w:tcPr>
            <w:tcW w:w="9016" w:type="dxa"/>
            <w:gridSpan w:val="2"/>
          </w:tcPr>
          <w:p w:rsidR="00F10469" w:rsidRDefault="00CC1544">
            <w:pPr>
              <w:pStyle w:val="TableParagraph"/>
              <w:rPr>
                <w:b/>
                <w:i/>
              </w:rPr>
            </w:pPr>
            <w:r>
              <w:rPr>
                <w:b/>
                <w:i/>
              </w:rPr>
              <w:t>Parents’ and Citizens’ Associations (P&amp;Cs)</w:t>
            </w:r>
          </w:p>
        </w:tc>
      </w:tr>
      <w:tr w:rsidR="00F10469">
        <w:trPr>
          <w:trHeight w:val="706"/>
        </w:trPr>
        <w:tc>
          <w:tcPr>
            <w:tcW w:w="1598" w:type="dxa"/>
          </w:tcPr>
          <w:p w:rsidR="00F10469" w:rsidRDefault="00CC1544">
            <w:pPr>
              <w:pStyle w:val="TableParagraph"/>
              <w:spacing w:line="259" w:lineRule="auto"/>
              <w:ind w:right="433"/>
            </w:pPr>
            <w:r>
              <w:t>Act or instrument</w:t>
            </w:r>
          </w:p>
        </w:tc>
        <w:tc>
          <w:tcPr>
            <w:tcW w:w="7418" w:type="dxa"/>
          </w:tcPr>
          <w:p w:rsidR="00F10469" w:rsidRDefault="00CC1544">
            <w:pPr>
              <w:pStyle w:val="TableParagraph"/>
              <w:ind w:left="108"/>
            </w:pPr>
            <w:r>
              <w:t xml:space="preserve">P&amp;Cs are regulated under the </w:t>
            </w:r>
            <w:r>
              <w:rPr>
                <w:i/>
              </w:rPr>
              <w:t>Education (General Provisions) Act 2006</w:t>
            </w:r>
            <w:r>
              <w:t>.</w:t>
            </w:r>
          </w:p>
        </w:tc>
      </w:tr>
      <w:tr w:rsidR="00F10469">
        <w:trPr>
          <w:trHeight w:val="2504"/>
        </w:trPr>
        <w:tc>
          <w:tcPr>
            <w:tcW w:w="1598" w:type="dxa"/>
          </w:tcPr>
          <w:p w:rsidR="00F10469" w:rsidRDefault="00CC1544">
            <w:pPr>
              <w:pStyle w:val="TableParagraph"/>
              <w:spacing w:line="252" w:lineRule="exact"/>
            </w:pPr>
            <w:r>
              <w:t>Functions</w:t>
            </w:r>
          </w:p>
        </w:tc>
        <w:tc>
          <w:tcPr>
            <w:tcW w:w="7418" w:type="dxa"/>
          </w:tcPr>
          <w:p w:rsidR="00F10469" w:rsidRDefault="00CC1544">
            <w:pPr>
              <w:pStyle w:val="TableParagraph"/>
              <w:spacing w:line="259" w:lineRule="auto"/>
              <w:ind w:left="108" w:right="174"/>
            </w:pPr>
            <w:r>
              <w:t>P&amp;Cs play an important role in education service delivery through promoting parent participation and engagement in school life and student learning, and fostering collaboration between parents, students, schools and the wider community. These relationships</w:t>
            </w:r>
            <w:r>
              <w:t xml:space="preserve"> promote a shared commitment to achieving the best educational outcomes for children and young people.</w:t>
            </w:r>
          </w:p>
          <w:p w:rsidR="00F10469" w:rsidRDefault="00CC1544">
            <w:pPr>
              <w:pStyle w:val="TableParagraph"/>
              <w:spacing w:before="158" w:line="259" w:lineRule="auto"/>
              <w:ind w:left="108" w:right="199"/>
            </w:pPr>
            <w:r>
              <w:t>P&amp;Cs Qld is the peak parent body which represents the interests of state school P&amp;C associations throughout Queensland.</w:t>
            </w:r>
          </w:p>
        </w:tc>
      </w:tr>
      <w:tr w:rsidR="00F10469">
        <w:trPr>
          <w:trHeight w:val="3042"/>
        </w:trPr>
        <w:tc>
          <w:tcPr>
            <w:tcW w:w="1598" w:type="dxa"/>
          </w:tcPr>
          <w:p w:rsidR="00F10469" w:rsidRDefault="00CC1544">
            <w:pPr>
              <w:pStyle w:val="TableParagraph"/>
              <w:spacing w:line="252" w:lineRule="exact"/>
            </w:pPr>
            <w:r>
              <w:t>Achievements</w:t>
            </w:r>
          </w:p>
        </w:tc>
        <w:tc>
          <w:tcPr>
            <w:tcW w:w="7418" w:type="dxa"/>
          </w:tcPr>
          <w:p w:rsidR="00F10469" w:rsidRDefault="00CC1544">
            <w:pPr>
              <w:pStyle w:val="TableParagraph"/>
              <w:spacing w:line="252" w:lineRule="exact"/>
              <w:ind w:left="108"/>
            </w:pPr>
            <w:r>
              <w:t>Achievements of P&amp;Cs Qld</w:t>
            </w:r>
            <w:r>
              <w:rPr>
                <w:spacing w:val="60"/>
              </w:rPr>
              <w:t xml:space="preserve"> </w:t>
            </w:r>
            <w:r>
              <w:t>include:</w:t>
            </w:r>
          </w:p>
          <w:p w:rsidR="00F10469" w:rsidRDefault="00CC1544" w:rsidP="00CC1544">
            <w:pPr>
              <w:pStyle w:val="TableParagraph"/>
              <w:numPr>
                <w:ilvl w:val="0"/>
                <w:numId w:val="2"/>
              </w:numPr>
              <w:tabs>
                <w:tab w:val="left" w:pos="468"/>
                <w:tab w:val="left" w:pos="469"/>
              </w:tabs>
              <w:spacing w:before="180"/>
              <w:ind w:hanging="360"/>
            </w:pPr>
            <w:r>
              <w:t>2019 State Conference held in</w:t>
            </w:r>
            <w:r>
              <w:rPr>
                <w:spacing w:val="-1"/>
              </w:rPr>
              <w:t xml:space="preserve"> </w:t>
            </w:r>
            <w:r>
              <w:t>Brisbane</w:t>
            </w:r>
          </w:p>
          <w:p w:rsidR="00F10469" w:rsidRDefault="00CC1544" w:rsidP="00CC1544">
            <w:pPr>
              <w:pStyle w:val="TableParagraph"/>
              <w:numPr>
                <w:ilvl w:val="0"/>
                <w:numId w:val="2"/>
              </w:numPr>
              <w:tabs>
                <w:tab w:val="left" w:pos="468"/>
                <w:tab w:val="left" w:pos="469"/>
              </w:tabs>
              <w:spacing w:before="178" w:line="259" w:lineRule="auto"/>
              <w:ind w:right="480" w:hanging="360"/>
              <w:rPr>
                <w:i/>
              </w:rPr>
            </w:pPr>
            <w:r>
              <w:t>collaborating with the department in preparation for the 2020 State Conference featuring the revitalised Parent and Community Engagement Framework</w:t>
            </w:r>
            <w:r>
              <w:rPr>
                <w:i/>
              </w:rPr>
              <w:t>, Advancing</w:t>
            </w:r>
            <w:r>
              <w:rPr>
                <w:i/>
                <w:spacing w:val="-2"/>
              </w:rPr>
              <w:t xml:space="preserve"> </w:t>
            </w:r>
            <w:r>
              <w:rPr>
                <w:i/>
              </w:rPr>
              <w:t>Partnerships</w:t>
            </w:r>
          </w:p>
          <w:p w:rsidR="00F10469" w:rsidRDefault="00CC1544" w:rsidP="00CC1544">
            <w:pPr>
              <w:pStyle w:val="TableParagraph"/>
              <w:numPr>
                <w:ilvl w:val="0"/>
                <w:numId w:val="2"/>
              </w:numPr>
              <w:tabs>
                <w:tab w:val="left" w:pos="468"/>
                <w:tab w:val="left" w:pos="469"/>
              </w:tabs>
              <w:spacing w:before="156" w:line="256" w:lineRule="auto"/>
              <w:ind w:right="751" w:hanging="360"/>
            </w:pPr>
            <w:r>
              <w:t>providing networking, workshops and professional</w:t>
            </w:r>
            <w:r>
              <w:rPr>
                <w:spacing w:val="-12"/>
              </w:rPr>
              <w:t xml:space="preserve"> </w:t>
            </w:r>
            <w:r>
              <w:t>development events for principals, P&amp;C executive and</w:t>
            </w:r>
            <w:r>
              <w:rPr>
                <w:spacing w:val="-1"/>
              </w:rPr>
              <w:t xml:space="preserve"> </w:t>
            </w:r>
            <w:r>
              <w:t>members</w:t>
            </w:r>
          </w:p>
          <w:p w:rsidR="00F10469" w:rsidRDefault="00CC1544" w:rsidP="00CC1544">
            <w:pPr>
              <w:pStyle w:val="TableParagraph"/>
              <w:numPr>
                <w:ilvl w:val="0"/>
                <w:numId w:val="2"/>
              </w:numPr>
              <w:tabs>
                <w:tab w:val="left" w:pos="468"/>
                <w:tab w:val="left" w:pos="469"/>
              </w:tabs>
              <w:spacing w:before="162"/>
              <w:ind w:hanging="360"/>
            </w:pPr>
            <w:r>
              <w:t>delivering P&amp;C of the Year</w:t>
            </w:r>
            <w:r>
              <w:rPr>
                <w:spacing w:val="-1"/>
              </w:rPr>
              <w:t xml:space="preserve"> </w:t>
            </w:r>
            <w:r>
              <w:t>Awards.</w:t>
            </w:r>
          </w:p>
        </w:tc>
      </w:tr>
      <w:tr w:rsidR="00F10469">
        <w:trPr>
          <w:trHeight w:val="1412"/>
        </w:trPr>
        <w:tc>
          <w:tcPr>
            <w:tcW w:w="1598" w:type="dxa"/>
          </w:tcPr>
          <w:p w:rsidR="00F10469" w:rsidRDefault="00CC1544">
            <w:pPr>
              <w:pStyle w:val="TableParagraph"/>
              <w:spacing w:line="259" w:lineRule="auto"/>
              <w:ind w:right="580"/>
            </w:pPr>
            <w:r>
              <w:t>Financial reporting</w:t>
            </w:r>
          </w:p>
        </w:tc>
        <w:tc>
          <w:tcPr>
            <w:tcW w:w="7418" w:type="dxa"/>
          </w:tcPr>
          <w:p w:rsidR="00F10469" w:rsidRDefault="00CC1544">
            <w:pPr>
              <w:pStyle w:val="TableParagraph"/>
              <w:spacing w:line="259" w:lineRule="auto"/>
              <w:ind w:left="108" w:right="444"/>
            </w:pPr>
            <w:r>
              <w:t xml:space="preserve">By 31 May each year, P&amp;Cs must provide the school principal with the Association’s annual </w:t>
            </w:r>
            <w:r>
              <w:t>audited accounts for the previous financial year.</w:t>
            </w:r>
          </w:p>
          <w:p w:rsidR="00F10469" w:rsidRDefault="00CC1544">
            <w:pPr>
              <w:pStyle w:val="TableParagraph"/>
              <w:spacing w:before="159" w:line="259" w:lineRule="auto"/>
              <w:ind w:left="108" w:right="492"/>
            </w:pPr>
            <w:r>
              <w:t>P&amp;Cs Qld audited financial statements, and reports from regional and state committees, are presented at the state Annual General Meeting.</w:t>
            </w:r>
          </w:p>
        </w:tc>
      </w:tr>
      <w:tr w:rsidR="00F10469">
        <w:trPr>
          <w:trHeight w:val="434"/>
        </w:trPr>
        <w:tc>
          <w:tcPr>
            <w:tcW w:w="1598" w:type="dxa"/>
          </w:tcPr>
          <w:p w:rsidR="00F10469" w:rsidRDefault="00CC1544">
            <w:pPr>
              <w:pStyle w:val="TableParagraph"/>
            </w:pPr>
            <w:r>
              <w:t>Remuneration</w:t>
            </w:r>
          </w:p>
        </w:tc>
        <w:tc>
          <w:tcPr>
            <w:tcW w:w="7418" w:type="dxa"/>
          </w:tcPr>
          <w:p w:rsidR="00F10469" w:rsidRDefault="00CC1544">
            <w:pPr>
              <w:pStyle w:val="TableParagraph"/>
              <w:ind w:left="108"/>
            </w:pPr>
            <w:r>
              <w:t>Not applicable for P&amp;Cs</w:t>
            </w:r>
          </w:p>
        </w:tc>
      </w:tr>
      <w:tr w:rsidR="00F10469">
        <w:trPr>
          <w:trHeight w:val="3749"/>
        </w:trPr>
        <w:tc>
          <w:tcPr>
            <w:tcW w:w="1598" w:type="dxa"/>
          </w:tcPr>
          <w:p w:rsidR="00F10469" w:rsidRDefault="00CC1544">
            <w:pPr>
              <w:pStyle w:val="TableParagraph"/>
              <w:spacing w:line="259" w:lineRule="auto"/>
              <w:ind w:right="360"/>
            </w:pPr>
            <w:r>
              <w:t>Total out of pocket expenses</w:t>
            </w:r>
          </w:p>
        </w:tc>
        <w:tc>
          <w:tcPr>
            <w:tcW w:w="7418" w:type="dxa"/>
          </w:tcPr>
          <w:p w:rsidR="00F10469" w:rsidRDefault="00CC1544">
            <w:pPr>
              <w:pStyle w:val="TableParagraph"/>
              <w:spacing w:line="259" w:lineRule="auto"/>
              <w:ind w:left="108" w:right="272"/>
            </w:pPr>
            <w:r>
              <w:t>The department provides a grant of $4000 to P&amp;Cs established for each new state school.</w:t>
            </w:r>
          </w:p>
          <w:p w:rsidR="00F10469" w:rsidRDefault="00CC1544">
            <w:pPr>
              <w:pStyle w:val="TableParagraph"/>
              <w:spacing w:before="157" w:line="259" w:lineRule="auto"/>
              <w:ind w:left="108" w:right="382"/>
            </w:pPr>
            <w:r>
              <w:t>In 2018–19, a total of $470,449 (GST exclusive) was provided to P&amp;Cs Qld by the department, comprising:</w:t>
            </w:r>
          </w:p>
          <w:p w:rsidR="00F10469" w:rsidRDefault="00CC1544" w:rsidP="00CC1544">
            <w:pPr>
              <w:pStyle w:val="TableParagraph"/>
              <w:numPr>
                <w:ilvl w:val="0"/>
                <w:numId w:val="1"/>
              </w:numPr>
              <w:tabs>
                <w:tab w:val="left" w:pos="1548"/>
                <w:tab w:val="left" w:pos="1549"/>
              </w:tabs>
              <w:spacing w:before="160"/>
              <w:ind w:hanging="360"/>
            </w:pPr>
            <w:r>
              <w:t>$288,255 – partnership agreement</w:t>
            </w:r>
            <w:r>
              <w:rPr>
                <w:spacing w:val="-3"/>
              </w:rPr>
              <w:t xml:space="preserve"> </w:t>
            </w:r>
            <w:r>
              <w:t>grant</w:t>
            </w:r>
          </w:p>
          <w:p w:rsidR="00F10469" w:rsidRDefault="00CC1544" w:rsidP="00CC1544">
            <w:pPr>
              <w:pStyle w:val="TableParagraph"/>
              <w:numPr>
                <w:ilvl w:val="0"/>
                <w:numId w:val="1"/>
              </w:numPr>
              <w:tabs>
                <w:tab w:val="left" w:pos="1548"/>
                <w:tab w:val="left" w:pos="1549"/>
              </w:tabs>
              <w:spacing w:before="179" w:line="256" w:lineRule="auto"/>
              <w:ind w:right="515" w:hanging="360"/>
            </w:pPr>
            <w:r>
              <w:t>$97,859 (avg) – P&amp;C Servi</w:t>
            </w:r>
            <w:r>
              <w:t>ces Manager salary and</w:t>
            </w:r>
            <w:r>
              <w:rPr>
                <w:spacing w:val="-8"/>
              </w:rPr>
              <w:t xml:space="preserve"> </w:t>
            </w:r>
            <w:r>
              <w:t>on- costs</w:t>
            </w:r>
          </w:p>
          <w:p w:rsidR="00F10469" w:rsidRDefault="00CC1544" w:rsidP="00CC1544">
            <w:pPr>
              <w:pStyle w:val="TableParagraph"/>
              <w:numPr>
                <w:ilvl w:val="0"/>
                <w:numId w:val="1"/>
              </w:numPr>
              <w:tabs>
                <w:tab w:val="left" w:pos="1548"/>
                <w:tab w:val="left" w:pos="1549"/>
              </w:tabs>
              <w:spacing w:before="160" w:line="256" w:lineRule="auto"/>
              <w:ind w:right="158" w:hanging="360"/>
            </w:pPr>
            <w:r>
              <w:t>$34,335 – Voluntary Workers Personal Accident insurance premium (1 March 2018 to 1 March</w:t>
            </w:r>
            <w:r>
              <w:rPr>
                <w:spacing w:val="-1"/>
              </w:rPr>
              <w:t xml:space="preserve"> </w:t>
            </w:r>
            <w:r>
              <w:t>2019)</w:t>
            </w:r>
          </w:p>
          <w:p w:rsidR="00F10469" w:rsidRDefault="00CC1544" w:rsidP="00CC1544">
            <w:pPr>
              <w:pStyle w:val="TableParagraph"/>
              <w:numPr>
                <w:ilvl w:val="0"/>
                <w:numId w:val="1"/>
              </w:numPr>
              <w:tabs>
                <w:tab w:val="left" w:pos="1548"/>
                <w:tab w:val="left" w:pos="1549"/>
              </w:tabs>
              <w:spacing w:before="163"/>
              <w:ind w:hanging="360"/>
            </w:pPr>
            <w:r>
              <w:t>$50,000 – 2018 State Conference</w:t>
            </w:r>
            <w:r>
              <w:rPr>
                <w:spacing w:val="-2"/>
              </w:rPr>
              <w:t xml:space="preserve"> </w:t>
            </w:r>
            <w:r>
              <w:t>sponsorship.</w:t>
            </w:r>
          </w:p>
        </w:tc>
      </w:tr>
    </w:tbl>
    <w:p w:rsidR="00F10469" w:rsidRDefault="00F10469">
      <w:pPr>
        <w:sectPr w:rsidR="00F10469">
          <w:pgSz w:w="11910" w:h="16840"/>
          <w:pgMar w:top="1440" w:right="560" w:bottom="280" w:left="400" w:header="720" w:footer="720" w:gutter="0"/>
          <w:cols w:space="720"/>
        </w:sectPr>
      </w:pPr>
    </w:p>
    <w:p w:rsidR="00F10469" w:rsidRDefault="00F10469" w:rsidP="00CC1544">
      <w:pPr>
        <w:spacing w:line="615" w:lineRule="exact"/>
        <w:ind w:left="320"/>
        <w:rPr>
          <w:i/>
          <w:sz w:val="16"/>
        </w:rPr>
      </w:pPr>
    </w:p>
    <w:sectPr w:rsidR="00F10469" w:rsidSect="00CC1544">
      <w:pgSz w:w="11910" w:h="16840"/>
      <w:pgMar w:top="740" w:right="5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7CA"/>
    <w:multiLevelType w:val="hybridMultilevel"/>
    <w:tmpl w:val="662C149E"/>
    <w:lvl w:ilvl="0" w:tplc="5B566CFA">
      <w:numFmt w:val="bullet"/>
      <w:lvlText w:val=""/>
      <w:lvlJc w:val="left"/>
      <w:pPr>
        <w:ind w:left="392" w:hanging="285"/>
      </w:pPr>
      <w:rPr>
        <w:rFonts w:ascii="Symbol" w:eastAsia="Symbol" w:hAnsi="Symbol" w:cs="Symbol" w:hint="default"/>
        <w:w w:val="100"/>
        <w:sz w:val="21"/>
        <w:szCs w:val="21"/>
      </w:rPr>
    </w:lvl>
    <w:lvl w:ilvl="1" w:tplc="0C987B30">
      <w:numFmt w:val="bullet"/>
      <w:lvlText w:val="•"/>
      <w:lvlJc w:val="left"/>
      <w:pPr>
        <w:ind w:left="1051" w:hanging="285"/>
      </w:pPr>
      <w:rPr>
        <w:rFonts w:hint="default"/>
      </w:rPr>
    </w:lvl>
    <w:lvl w:ilvl="2" w:tplc="697E7AC8">
      <w:numFmt w:val="bullet"/>
      <w:lvlText w:val="•"/>
      <w:lvlJc w:val="left"/>
      <w:pPr>
        <w:ind w:left="1702" w:hanging="285"/>
      </w:pPr>
      <w:rPr>
        <w:rFonts w:hint="default"/>
      </w:rPr>
    </w:lvl>
    <w:lvl w:ilvl="3" w:tplc="F20E9B2C">
      <w:numFmt w:val="bullet"/>
      <w:lvlText w:val="•"/>
      <w:lvlJc w:val="left"/>
      <w:pPr>
        <w:ind w:left="2353" w:hanging="285"/>
      </w:pPr>
      <w:rPr>
        <w:rFonts w:hint="default"/>
      </w:rPr>
    </w:lvl>
    <w:lvl w:ilvl="4" w:tplc="4EEADB2A">
      <w:numFmt w:val="bullet"/>
      <w:lvlText w:val="•"/>
      <w:lvlJc w:val="left"/>
      <w:pPr>
        <w:ind w:left="3005" w:hanging="285"/>
      </w:pPr>
      <w:rPr>
        <w:rFonts w:hint="default"/>
      </w:rPr>
    </w:lvl>
    <w:lvl w:ilvl="5" w:tplc="62585198">
      <w:numFmt w:val="bullet"/>
      <w:lvlText w:val="•"/>
      <w:lvlJc w:val="left"/>
      <w:pPr>
        <w:ind w:left="3656" w:hanging="285"/>
      </w:pPr>
      <w:rPr>
        <w:rFonts w:hint="default"/>
      </w:rPr>
    </w:lvl>
    <w:lvl w:ilvl="6" w:tplc="C52CC36C">
      <w:numFmt w:val="bullet"/>
      <w:lvlText w:val="•"/>
      <w:lvlJc w:val="left"/>
      <w:pPr>
        <w:ind w:left="4307" w:hanging="285"/>
      </w:pPr>
      <w:rPr>
        <w:rFonts w:hint="default"/>
      </w:rPr>
    </w:lvl>
    <w:lvl w:ilvl="7" w:tplc="7FEE6DC4">
      <w:numFmt w:val="bullet"/>
      <w:lvlText w:val="•"/>
      <w:lvlJc w:val="left"/>
      <w:pPr>
        <w:ind w:left="4959" w:hanging="285"/>
      </w:pPr>
      <w:rPr>
        <w:rFonts w:hint="default"/>
      </w:rPr>
    </w:lvl>
    <w:lvl w:ilvl="8" w:tplc="6AB2B726">
      <w:numFmt w:val="bullet"/>
      <w:lvlText w:val="•"/>
      <w:lvlJc w:val="left"/>
      <w:pPr>
        <w:ind w:left="5610" w:hanging="285"/>
      </w:pPr>
      <w:rPr>
        <w:rFonts w:hint="default"/>
      </w:rPr>
    </w:lvl>
  </w:abstractNum>
  <w:abstractNum w:abstractNumId="1" w15:restartNumberingAfterBreak="0">
    <w:nsid w:val="163C3F06"/>
    <w:multiLevelType w:val="hybridMultilevel"/>
    <w:tmpl w:val="29B20630"/>
    <w:lvl w:ilvl="0" w:tplc="B0123D66">
      <w:numFmt w:val="bullet"/>
      <w:lvlText w:val=""/>
      <w:lvlJc w:val="left"/>
      <w:pPr>
        <w:ind w:left="468" w:hanging="361"/>
      </w:pPr>
      <w:rPr>
        <w:rFonts w:ascii="Symbol" w:eastAsia="Symbol" w:hAnsi="Symbol" w:cs="Symbol" w:hint="default"/>
        <w:w w:val="100"/>
        <w:sz w:val="21"/>
        <w:szCs w:val="21"/>
      </w:rPr>
    </w:lvl>
    <w:lvl w:ilvl="1" w:tplc="CDD4E2DC">
      <w:numFmt w:val="bullet"/>
      <w:lvlText w:val="•"/>
      <w:lvlJc w:val="left"/>
      <w:pPr>
        <w:ind w:left="1105" w:hanging="361"/>
      </w:pPr>
      <w:rPr>
        <w:rFonts w:hint="default"/>
      </w:rPr>
    </w:lvl>
    <w:lvl w:ilvl="2" w:tplc="B14ADDF6">
      <w:numFmt w:val="bullet"/>
      <w:lvlText w:val="•"/>
      <w:lvlJc w:val="left"/>
      <w:pPr>
        <w:ind w:left="1750" w:hanging="361"/>
      </w:pPr>
      <w:rPr>
        <w:rFonts w:hint="default"/>
      </w:rPr>
    </w:lvl>
    <w:lvl w:ilvl="3" w:tplc="E47CE58E">
      <w:numFmt w:val="bullet"/>
      <w:lvlText w:val="•"/>
      <w:lvlJc w:val="left"/>
      <w:pPr>
        <w:ind w:left="2395" w:hanging="361"/>
      </w:pPr>
      <w:rPr>
        <w:rFonts w:hint="default"/>
      </w:rPr>
    </w:lvl>
    <w:lvl w:ilvl="4" w:tplc="14600F4A">
      <w:numFmt w:val="bullet"/>
      <w:lvlText w:val="•"/>
      <w:lvlJc w:val="left"/>
      <w:pPr>
        <w:ind w:left="3040" w:hanging="361"/>
      </w:pPr>
      <w:rPr>
        <w:rFonts w:hint="default"/>
      </w:rPr>
    </w:lvl>
    <w:lvl w:ilvl="5" w:tplc="E0AE19E4">
      <w:numFmt w:val="bullet"/>
      <w:lvlText w:val="•"/>
      <w:lvlJc w:val="left"/>
      <w:pPr>
        <w:ind w:left="3685" w:hanging="361"/>
      </w:pPr>
      <w:rPr>
        <w:rFonts w:hint="default"/>
      </w:rPr>
    </w:lvl>
    <w:lvl w:ilvl="6" w:tplc="95C2BA7A">
      <w:numFmt w:val="bullet"/>
      <w:lvlText w:val="•"/>
      <w:lvlJc w:val="left"/>
      <w:pPr>
        <w:ind w:left="4330" w:hanging="361"/>
      </w:pPr>
      <w:rPr>
        <w:rFonts w:hint="default"/>
      </w:rPr>
    </w:lvl>
    <w:lvl w:ilvl="7" w:tplc="771249C8">
      <w:numFmt w:val="bullet"/>
      <w:lvlText w:val="•"/>
      <w:lvlJc w:val="left"/>
      <w:pPr>
        <w:ind w:left="4975" w:hanging="361"/>
      </w:pPr>
      <w:rPr>
        <w:rFonts w:hint="default"/>
      </w:rPr>
    </w:lvl>
    <w:lvl w:ilvl="8" w:tplc="F8FA2E24">
      <w:numFmt w:val="bullet"/>
      <w:lvlText w:val="•"/>
      <w:lvlJc w:val="left"/>
      <w:pPr>
        <w:ind w:left="5620" w:hanging="361"/>
      </w:pPr>
      <w:rPr>
        <w:rFonts w:hint="default"/>
      </w:rPr>
    </w:lvl>
  </w:abstractNum>
  <w:abstractNum w:abstractNumId="2" w15:restartNumberingAfterBreak="0">
    <w:nsid w:val="22EA2B6C"/>
    <w:multiLevelType w:val="hybridMultilevel"/>
    <w:tmpl w:val="F0707F02"/>
    <w:lvl w:ilvl="0" w:tplc="022209BE">
      <w:numFmt w:val="bullet"/>
      <w:lvlText w:val=""/>
      <w:lvlJc w:val="left"/>
      <w:pPr>
        <w:ind w:left="380" w:hanging="273"/>
      </w:pPr>
      <w:rPr>
        <w:rFonts w:ascii="Symbol" w:eastAsia="Symbol" w:hAnsi="Symbol" w:cs="Symbol" w:hint="default"/>
        <w:w w:val="100"/>
        <w:sz w:val="21"/>
        <w:szCs w:val="21"/>
      </w:rPr>
    </w:lvl>
    <w:lvl w:ilvl="1" w:tplc="1696BBE4">
      <w:numFmt w:val="bullet"/>
      <w:lvlText w:val="o"/>
      <w:lvlJc w:val="left"/>
      <w:pPr>
        <w:ind w:left="740" w:hanging="361"/>
      </w:pPr>
      <w:rPr>
        <w:rFonts w:ascii="Courier New" w:eastAsia="Courier New" w:hAnsi="Courier New" w:cs="Courier New" w:hint="default"/>
        <w:w w:val="99"/>
        <w:sz w:val="21"/>
        <w:szCs w:val="21"/>
      </w:rPr>
    </w:lvl>
    <w:lvl w:ilvl="2" w:tplc="AF4EB932">
      <w:numFmt w:val="bullet"/>
      <w:lvlText w:val="•"/>
      <w:lvlJc w:val="left"/>
      <w:pPr>
        <w:ind w:left="1427" w:hanging="361"/>
      </w:pPr>
      <w:rPr>
        <w:rFonts w:hint="default"/>
      </w:rPr>
    </w:lvl>
    <w:lvl w:ilvl="3" w:tplc="23802B54">
      <w:numFmt w:val="bullet"/>
      <w:lvlText w:val="•"/>
      <w:lvlJc w:val="left"/>
      <w:pPr>
        <w:ind w:left="2114" w:hanging="361"/>
      </w:pPr>
      <w:rPr>
        <w:rFonts w:hint="default"/>
      </w:rPr>
    </w:lvl>
    <w:lvl w:ilvl="4" w:tplc="BD501D1A">
      <w:numFmt w:val="bullet"/>
      <w:lvlText w:val="•"/>
      <w:lvlJc w:val="left"/>
      <w:pPr>
        <w:ind w:left="2802" w:hanging="361"/>
      </w:pPr>
      <w:rPr>
        <w:rFonts w:hint="default"/>
      </w:rPr>
    </w:lvl>
    <w:lvl w:ilvl="5" w:tplc="CE46F8D8">
      <w:numFmt w:val="bullet"/>
      <w:lvlText w:val="•"/>
      <w:lvlJc w:val="left"/>
      <w:pPr>
        <w:ind w:left="3489" w:hanging="361"/>
      </w:pPr>
      <w:rPr>
        <w:rFonts w:hint="default"/>
      </w:rPr>
    </w:lvl>
    <w:lvl w:ilvl="6" w:tplc="1B42F3F0">
      <w:numFmt w:val="bullet"/>
      <w:lvlText w:val="•"/>
      <w:lvlJc w:val="left"/>
      <w:pPr>
        <w:ind w:left="4177" w:hanging="361"/>
      </w:pPr>
      <w:rPr>
        <w:rFonts w:hint="default"/>
      </w:rPr>
    </w:lvl>
    <w:lvl w:ilvl="7" w:tplc="C818CAC0">
      <w:numFmt w:val="bullet"/>
      <w:lvlText w:val="•"/>
      <w:lvlJc w:val="left"/>
      <w:pPr>
        <w:ind w:left="4864" w:hanging="361"/>
      </w:pPr>
      <w:rPr>
        <w:rFonts w:hint="default"/>
      </w:rPr>
    </w:lvl>
    <w:lvl w:ilvl="8" w:tplc="B220133E">
      <w:numFmt w:val="bullet"/>
      <w:lvlText w:val="•"/>
      <w:lvlJc w:val="left"/>
      <w:pPr>
        <w:ind w:left="5552" w:hanging="361"/>
      </w:pPr>
      <w:rPr>
        <w:rFonts w:hint="default"/>
      </w:rPr>
    </w:lvl>
  </w:abstractNum>
  <w:abstractNum w:abstractNumId="3" w15:restartNumberingAfterBreak="0">
    <w:nsid w:val="2A2874B4"/>
    <w:multiLevelType w:val="hybridMultilevel"/>
    <w:tmpl w:val="E60C0B4E"/>
    <w:lvl w:ilvl="0" w:tplc="F68E5C64">
      <w:numFmt w:val="bullet"/>
      <w:lvlText w:val=""/>
      <w:lvlJc w:val="left"/>
      <w:pPr>
        <w:ind w:left="467" w:hanging="361"/>
      </w:pPr>
      <w:rPr>
        <w:rFonts w:ascii="Symbol" w:eastAsia="Symbol" w:hAnsi="Symbol" w:cs="Symbol" w:hint="default"/>
        <w:w w:val="100"/>
        <w:sz w:val="21"/>
        <w:szCs w:val="21"/>
      </w:rPr>
    </w:lvl>
    <w:lvl w:ilvl="1" w:tplc="C986D3E4">
      <w:numFmt w:val="bullet"/>
      <w:lvlText w:val="•"/>
      <w:lvlJc w:val="left"/>
      <w:pPr>
        <w:ind w:left="1161" w:hanging="361"/>
      </w:pPr>
      <w:rPr>
        <w:rFonts w:hint="default"/>
      </w:rPr>
    </w:lvl>
    <w:lvl w:ilvl="2" w:tplc="588A1CF4">
      <w:numFmt w:val="bullet"/>
      <w:lvlText w:val="•"/>
      <w:lvlJc w:val="left"/>
      <w:pPr>
        <w:ind w:left="1862" w:hanging="361"/>
      </w:pPr>
      <w:rPr>
        <w:rFonts w:hint="default"/>
      </w:rPr>
    </w:lvl>
    <w:lvl w:ilvl="3" w:tplc="4626A00A">
      <w:numFmt w:val="bullet"/>
      <w:lvlText w:val="•"/>
      <w:lvlJc w:val="left"/>
      <w:pPr>
        <w:ind w:left="2563" w:hanging="361"/>
      </w:pPr>
      <w:rPr>
        <w:rFonts w:hint="default"/>
      </w:rPr>
    </w:lvl>
    <w:lvl w:ilvl="4" w:tplc="0CE87ED2">
      <w:numFmt w:val="bullet"/>
      <w:lvlText w:val="•"/>
      <w:lvlJc w:val="left"/>
      <w:pPr>
        <w:ind w:left="3264" w:hanging="361"/>
      </w:pPr>
      <w:rPr>
        <w:rFonts w:hint="default"/>
      </w:rPr>
    </w:lvl>
    <w:lvl w:ilvl="5" w:tplc="BF20B5A6">
      <w:numFmt w:val="bullet"/>
      <w:lvlText w:val="•"/>
      <w:lvlJc w:val="left"/>
      <w:pPr>
        <w:ind w:left="3966" w:hanging="361"/>
      </w:pPr>
      <w:rPr>
        <w:rFonts w:hint="default"/>
      </w:rPr>
    </w:lvl>
    <w:lvl w:ilvl="6" w:tplc="1E1457DC">
      <w:numFmt w:val="bullet"/>
      <w:lvlText w:val="•"/>
      <w:lvlJc w:val="left"/>
      <w:pPr>
        <w:ind w:left="4667" w:hanging="361"/>
      </w:pPr>
      <w:rPr>
        <w:rFonts w:hint="default"/>
      </w:rPr>
    </w:lvl>
    <w:lvl w:ilvl="7" w:tplc="FAC28CAC">
      <w:numFmt w:val="bullet"/>
      <w:lvlText w:val="•"/>
      <w:lvlJc w:val="left"/>
      <w:pPr>
        <w:ind w:left="5368" w:hanging="361"/>
      </w:pPr>
      <w:rPr>
        <w:rFonts w:hint="default"/>
      </w:rPr>
    </w:lvl>
    <w:lvl w:ilvl="8" w:tplc="1A907B36">
      <w:numFmt w:val="bullet"/>
      <w:lvlText w:val="•"/>
      <w:lvlJc w:val="left"/>
      <w:pPr>
        <w:ind w:left="6069" w:hanging="361"/>
      </w:pPr>
      <w:rPr>
        <w:rFonts w:hint="default"/>
      </w:rPr>
    </w:lvl>
  </w:abstractNum>
  <w:abstractNum w:abstractNumId="4" w15:restartNumberingAfterBreak="0">
    <w:nsid w:val="2B3A04C7"/>
    <w:multiLevelType w:val="hybridMultilevel"/>
    <w:tmpl w:val="E364EF9C"/>
    <w:lvl w:ilvl="0" w:tplc="DE32CD9A">
      <w:numFmt w:val="bullet"/>
      <w:lvlText w:val=""/>
      <w:lvlJc w:val="left"/>
      <w:pPr>
        <w:ind w:left="827" w:hanging="361"/>
      </w:pPr>
      <w:rPr>
        <w:rFonts w:ascii="Symbol" w:eastAsia="Symbol" w:hAnsi="Symbol" w:cs="Symbol" w:hint="default"/>
        <w:w w:val="100"/>
        <w:sz w:val="21"/>
        <w:szCs w:val="21"/>
      </w:rPr>
    </w:lvl>
    <w:lvl w:ilvl="1" w:tplc="21E4B322">
      <w:numFmt w:val="bullet"/>
      <w:lvlText w:val="•"/>
      <w:lvlJc w:val="left"/>
      <w:pPr>
        <w:ind w:left="1485" w:hanging="361"/>
      </w:pPr>
      <w:rPr>
        <w:rFonts w:hint="default"/>
      </w:rPr>
    </w:lvl>
    <w:lvl w:ilvl="2" w:tplc="AAD438CE">
      <w:numFmt w:val="bullet"/>
      <w:lvlText w:val="•"/>
      <w:lvlJc w:val="left"/>
      <w:pPr>
        <w:ind w:left="2150" w:hanging="361"/>
      </w:pPr>
      <w:rPr>
        <w:rFonts w:hint="default"/>
      </w:rPr>
    </w:lvl>
    <w:lvl w:ilvl="3" w:tplc="B240E82C">
      <w:numFmt w:val="bullet"/>
      <w:lvlText w:val="•"/>
      <w:lvlJc w:val="left"/>
      <w:pPr>
        <w:ind w:left="2815" w:hanging="361"/>
      </w:pPr>
      <w:rPr>
        <w:rFonts w:hint="default"/>
      </w:rPr>
    </w:lvl>
    <w:lvl w:ilvl="4" w:tplc="8C90F126">
      <w:numFmt w:val="bullet"/>
      <w:lvlText w:val="•"/>
      <w:lvlJc w:val="left"/>
      <w:pPr>
        <w:ind w:left="3480" w:hanging="361"/>
      </w:pPr>
      <w:rPr>
        <w:rFonts w:hint="default"/>
      </w:rPr>
    </w:lvl>
    <w:lvl w:ilvl="5" w:tplc="E522C9A2">
      <w:numFmt w:val="bullet"/>
      <w:lvlText w:val="•"/>
      <w:lvlJc w:val="left"/>
      <w:pPr>
        <w:ind w:left="4146" w:hanging="361"/>
      </w:pPr>
      <w:rPr>
        <w:rFonts w:hint="default"/>
      </w:rPr>
    </w:lvl>
    <w:lvl w:ilvl="6" w:tplc="ED126B58">
      <w:numFmt w:val="bullet"/>
      <w:lvlText w:val="•"/>
      <w:lvlJc w:val="left"/>
      <w:pPr>
        <w:ind w:left="4811" w:hanging="361"/>
      </w:pPr>
      <w:rPr>
        <w:rFonts w:hint="default"/>
      </w:rPr>
    </w:lvl>
    <w:lvl w:ilvl="7" w:tplc="9A7651C6">
      <w:numFmt w:val="bullet"/>
      <w:lvlText w:val="•"/>
      <w:lvlJc w:val="left"/>
      <w:pPr>
        <w:ind w:left="5476" w:hanging="361"/>
      </w:pPr>
      <w:rPr>
        <w:rFonts w:hint="default"/>
      </w:rPr>
    </w:lvl>
    <w:lvl w:ilvl="8" w:tplc="ACBC14D4">
      <w:numFmt w:val="bullet"/>
      <w:lvlText w:val="•"/>
      <w:lvlJc w:val="left"/>
      <w:pPr>
        <w:ind w:left="6141" w:hanging="361"/>
      </w:pPr>
      <w:rPr>
        <w:rFonts w:hint="default"/>
      </w:rPr>
    </w:lvl>
  </w:abstractNum>
  <w:abstractNum w:abstractNumId="5" w15:restartNumberingAfterBreak="0">
    <w:nsid w:val="405405BD"/>
    <w:multiLevelType w:val="hybridMultilevel"/>
    <w:tmpl w:val="B3AEA4E2"/>
    <w:lvl w:ilvl="0" w:tplc="F8963466">
      <w:numFmt w:val="bullet"/>
      <w:lvlText w:val=""/>
      <w:lvlJc w:val="left"/>
      <w:pPr>
        <w:ind w:left="476" w:hanging="369"/>
      </w:pPr>
      <w:rPr>
        <w:rFonts w:ascii="Symbol" w:eastAsia="Symbol" w:hAnsi="Symbol" w:cs="Symbol" w:hint="default"/>
        <w:w w:val="100"/>
        <w:sz w:val="21"/>
        <w:szCs w:val="21"/>
      </w:rPr>
    </w:lvl>
    <w:lvl w:ilvl="1" w:tplc="8D1CE714">
      <w:numFmt w:val="bullet"/>
      <w:lvlText w:val="•"/>
      <w:lvlJc w:val="left"/>
      <w:pPr>
        <w:ind w:left="1137" w:hanging="369"/>
      </w:pPr>
      <w:rPr>
        <w:rFonts w:hint="default"/>
      </w:rPr>
    </w:lvl>
    <w:lvl w:ilvl="2" w:tplc="7C3EE510">
      <w:numFmt w:val="bullet"/>
      <w:lvlText w:val="•"/>
      <w:lvlJc w:val="left"/>
      <w:pPr>
        <w:ind w:left="1795" w:hanging="369"/>
      </w:pPr>
      <w:rPr>
        <w:rFonts w:hint="default"/>
      </w:rPr>
    </w:lvl>
    <w:lvl w:ilvl="3" w:tplc="39C0F5B2">
      <w:numFmt w:val="bullet"/>
      <w:lvlText w:val="•"/>
      <w:lvlJc w:val="left"/>
      <w:pPr>
        <w:ind w:left="2453" w:hanging="369"/>
      </w:pPr>
      <w:rPr>
        <w:rFonts w:hint="default"/>
      </w:rPr>
    </w:lvl>
    <w:lvl w:ilvl="4" w:tplc="719CC664">
      <w:numFmt w:val="bullet"/>
      <w:lvlText w:val="•"/>
      <w:lvlJc w:val="left"/>
      <w:pPr>
        <w:ind w:left="3111" w:hanging="369"/>
      </w:pPr>
      <w:rPr>
        <w:rFonts w:hint="default"/>
      </w:rPr>
    </w:lvl>
    <w:lvl w:ilvl="5" w:tplc="5CF0B566">
      <w:numFmt w:val="bullet"/>
      <w:lvlText w:val="•"/>
      <w:lvlJc w:val="left"/>
      <w:pPr>
        <w:ind w:left="3769" w:hanging="369"/>
      </w:pPr>
      <w:rPr>
        <w:rFonts w:hint="default"/>
      </w:rPr>
    </w:lvl>
    <w:lvl w:ilvl="6" w:tplc="7B5CF38C">
      <w:numFmt w:val="bullet"/>
      <w:lvlText w:val="•"/>
      <w:lvlJc w:val="left"/>
      <w:pPr>
        <w:ind w:left="4427" w:hanging="369"/>
      </w:pPr>
      <w:rPr>
        <w:rFonts w:hint="default"/>
      </w:rPr>
    </w:lvl>
    <w:lvl w:ilvl="7" w:tplc="05503ECE">
      <w:numFmt w:val="bullet"/>
      <w:lvlText w:val="•"/>
      <w:lvlJc w:val="left"/>
      <w:pPr>
        <w:ind w:left="5085" w:hanging="369"/>
      </w:pPr>
      <w:rPr>
        <w:rFonts w:hint="default"/>
      </w:rPr>
    </w:lvl>
    <w:lvl w:ilvl="8" w:tplc="E6921F2A">
      <w:numFmt w:val="bullet"/>
      <w:lvlText w:val="•"/>
      <w:lvlJc w:val="left"/>
      <w:pPr>
        <w:ind w:left="5743" w:hanging="369"/>
      </w:pPr>
      <w:rPr>
        <w:rFonts w:hint="default"/>
      </w:rPr>
    </w:lvl>
  </w:abstractNum>
  <w:abstractNum w:abstractNumId="6" w15:restartNumberingAfterBreak="0">
    <w:nsid w:val="43A84076"/>
    <w:multiLevelType w:val="hybridMultilevel"/>
    <w:tmpl w:val="80C80786"/>
    <w:lvl w:ilvl="0" w:tplc="F17E200E">
      <w:numFmt w:val="bullet"/>
      <w:lvlText w:val=""/>
      <w:lvlJc w:val="left"/>
      <w:pPr>
        <w:ind w:left="465" w:hanging="358"/>
      </w:pPr>
      <w:rPr>
        <w:rFonts w:ascii="Symbol" w:eastAsia="Symbol" w:hAnsi="Symbol" w:cs="Symbol" w:hint="default"/>
        <w:w w:val="100"/>
        <w:sz w:val="21"/>
        <w:szCs w:val="21"/>
      </w:rPr>
    </w:lvl>
    <w:lvl w:ilvl="1" w:tplc="015454BE">
      <w:numFmt w:val="bullet"/>
      <w:lvlText w:val="•"/>
      <w:lvlJc w:val="left"/>
      <w:pPr>
        <w:ind w:left="1170" w:hanging="358"/>
      </w:pPr>
      <w:rPr>
        <w:rFonts w:hint="default"/>
      </w:rPr>
    </w:lvl>
    <w:lvl w:ilvl="2" w:tplc="76C037A0">
      <w:numFmt w:val="bullet"/>
      <w:lvlText w:val="•"/>
      <w:lvlJc w:val="left"/>
      <w:pPr>
        <w:ind w:left="1881" w:hanging="358"/>
      </w:pPr>
      <w:rPr>
        <w:rFonts w:hint="default"/>
      </w:rPr>
    </w:lvl>
    <w:lvl w:ilvl="3" w:tplc="7E4A7778">
      <w:numFmt w:val="bullet"/>
      <w:lvlText w:val="•"/>
      <w:lvlJc w:val="left"/>
      <w:pPr>
        <w:ind w:left="2592" w:hanging="358"/>
      </w:pPr>
      <w:rPr>
        <w:rFonts w:hint="default"/>
      </w:rPr>
    </w:lvl>
    <w:lvl w:ilvl="4" w:tplc="A2063C34">
      <w:numFmt w:val="bullet"/>
      <w:lvlText w:val="•"/>
      <w:lvlJc w:val="left"/>
      <w:pPr>
        <w:ind w:left="3303" w:hanging="358"/>
      </w:pPr>
      <w:rPr>
        <w:rFonts w:hint="default"/>
      </w:rPr>
    </w:lvl>
    <w:lvl w:ilvl="5" w:tplc="E1C4C468">
      <w:numFmt w:val="bullet"/>
      <w:lvlText w:val="•"/>
      <w:lvlJc w:val="left"/>
      <w:pPr>
        <w:ind w:left="4014" w:hanging="358"/>
      </w:pPr>
      <w:rPr>
        <w:rFonts w:hint="default"/>
      </w:rPr>
    </w:lvl>
    <w:lvl w:ilvl="6" w:tplc="5FBC3596">
      <w:numFmt w:val="bullet"/>
      <w:lvlText w:val="•"/>
      <w:lvlJc w:val="left"/>
      <w:pPr>
        <w:ind w:left="4725" w:hanging="358"/>
      </w:pPr>
      <w:rPr>
        <w:rFonts w:hint="default"/>
      </w:rPr>
    </w:lvl>
    <w:lvl w:ilvl="7" w:tplc="30B028C2">
      <w:numFmt w:val="bullet"/>
      <w:lvlText w:val="•"/>
      <w:lvlJc w:val="left"/>
      <w:pPr>
        <w:ind w:left="5436" w:hanging="358"/>
      </w:pPr>
      <w:rPr>
        <w:rFonts w:hint="default"/>
      </w:rPr>
    </w:lvl>
    <w:lvl w:ilvl="8" w:tplc="05CA8388">
      <w:numFmt w:val="bullet"/>
      <w:lvlText w:val="•"/>
      <w:lvlJc w:val="left"/>
      <w:pPr>
        <w:ind w:left="6147" w:hanging="358"/>
      </w:pPr>
      <w:rPr>
        <w:rFonts w:hint="default"/>
      </w:rPr>
    </w:lvl>
  </w:abstractNum>
  <w:abstractNum w:abstractNumId="7" w15:restartNumberingAfterBreak="0">
    <w:nsid w:val="44A529D6"/>
    <w:multiLevelType w:val="hybridMultilevel"/>
    <w:tmpl w:val="3F5631A8"/>
    <w:lvl w:ilvl="0" w:tplc="6428CBCA">
      <w:numFmt w:val="bullet"/>
      <w:lvlText w:val=""/>
      <w:lvlJc w:val="left"/>
      <w:pPr>
        <w:ind w:left="467" w:hanging="361"/>
      </w:pPr>
      <w:rPr>
        <w:rFonts w:ascii="Symbol" w:eastAsia="Symbol" w:hAnsi="Symbol" w:cs="Symbol" w:hint="default"/>
        <w:w w:val="100"/>
        <w:sz w:val="21"/>
        <w:szCs w:val="21"/>
      </w:rPr>
    </w:lvl>
    <w:lvl w:ilvl="1" w:tplc="A9AA549C">
      <w:numFmt w:val="bullet"/>
      <w:lvlText w:val="•"/>
      <w:lvlJc w:val="left"/>
      <w:pPr>
        <w:ind w:left="1120" w:hanging="361"/>
      </w:pPr>
      <w:rPr>
        <w:rFonts w:hint="default"/>
      </w:rPr>
    </w:lvl>
    <w:lvl w:ilvl="2" w:tplc="6A82726A">
      <w:numFmt w:val="bullet"/>
      <w:lvlText w:val="•"/>
      <w:lvlJc w:val="left"/>
      <w:pPr>
        <w:ind w:left="1780" w:hanging="361"/>
      </w:pPr>
      <w:rPr>
        <w:rFonts w:hint="default"/>
      </w:rPr>
    </w:lvl>
    <w:lvl w:ilvl="3" w:tplc="CA5E1E5C">
      <w:numFmt w:val="bullet"/>
      <w:lvlText w:val="•"/>
      <w:lvlJc w:val="left"/>
      <w:pPr>
        <w:ind w:left="2440" w:hanging="361"/>
      </w:pPr>
      <w:rPr>
        <w:rFonts w:hint="default"/>
      </w:rPr>
    </w:lvl>
    <w:lvl w:ilvl="4" w:tplc="24BA65C2">
      <w:numFmt w:val="bullet"/>
      <w:lvlText w:val="•"/>
      <w:lvlJc w:val="left"/>
      <w:pPr>
        <w:ind w:left="3100" w:hanging="361"/>
      </w:pPr>
      <w:rPr>
        <w:rFonts w:hint="default"/>
      </w:rPr>
    </w:lvl>
    <w:lvl w:ilvl="5" w:tplc="2FF8CA34">
      <w:numFmt w:val="bullet"/>
      <w:lvlText w:val="•"/>
      <w:lvlJc w:val="left"/>
      <w:pPr>
        <w:ind w:left="3761" w:hanging="361"/>
      </w:pPr>
      <w:rPr>
        <w:rFonts w:hint="default"/>
      </w:rPr>
    </w:lvl>
    <w:lvl w:ilvl="6" w:tplc="EB3E4084">
      <w:numFmt w:val="bullet"/>
      <w:lvlText w:val="•"/>
      <w:lvlJc w:val="left"/>
      <w:pPr>
        <w:ind w:left="4421" w:hanging="361"/>
      </w:pPr>
      <w:rPr>
        <w:rFonts w:hint="default"/>
      </w:rPr>
    </w:lvl>
    <w:lvl w:ilvl="7" w:tplc="56FA41DC">
      <w:numFmt w:val="bullet"/>
      <w:lvlText w:val="•"/>
      <w:lvlJc w:val="left"/>
      <w:pPr>
        <w:ind w:left="5081" w:hanging="361"/>
      </w:pPr>
      <w:rPr>
        <w:rFonts w:hint="default"/>
      </w:rPr>
    </w:lvl>
    <w:lvl w:ilvl="8" w:tplc="03308618">
      <w:numFmt w:val="bullet"/>
      <w:lvlText w:val="•"/>
      <w:lvlJc w:val="left"/>
      <w:pPr>
        <w:ind w:left="5741" w:hanging="361"/>
      </w:pPr>
      <w:rPr>
        <w:rFonts w:hint="default"/>
      </w:rPr>
    </w:lvl>
  </w:abstractNum>
  <w:abstractNum w:abstractNumId="8" w15:restartNumberingAfterBreak="0">
    <w:nsid w:val="47DB5122"/>
    <w:multiLevelType w:val="hybridMultilevel"/>
    <w:tmpl w:val="94F27312"/>
    <w:lvl w:ilvl="0" w:tplc="0BAE7CB8">
      <w:numFmt w:val="bullet"/>
      <w:lvlText w:val=""/>
      <w:lvlJc w:val="left"/>
      <w:pPr>
        <w:ind w:left="827" w:hanging="361"/>
      </w:pPr>
      <w:rPr>
        <w:rFonts w:ascii="Symbol" w:eastAsia="Symbol" w:hAnsi="Symbol" w:cs="Symbol" w:hint="default"/>
        <w:w w:val="100"/>
        <w:sz w:val="21"/>
        <w:szCs w:val="21"/>
      </w:rPr>
    </w:lvl>
    <w:lvl w:ilvl="1" w:tplc="205CF134">
      <w:numFmt w:val="bullet"/>
      <w:lvlText w:val="•"/>
      <w:lvlJc w:val="left"/>
      <w:pPr>
        <w:ind w:left="1485" w:hanging="361"/>
      </w:pPr>
      <w:rPr>
        <w:rFonts w:hint="default"/>
      </w:rPr>
    </w:lvl>
    <w:lvl w:ilvl="2" w:tplc="DA22F30E">
      <w:numFmt w:val="bullet"/>
      <w:lvlText w:val="•"/>
      <w:lvlJc w:val="left"/>
      <w:pPr>
        <w:ind w:left="2150" w:hanging="361"/>
      </w:pPr>
      <w:rPr>
        <w:rFonts w:hint="default"/>
      </w:rPr>
    </w:lvl>
    <w:lvl w:ilvl="3" w:tplc="0816B11A">
      <w:numFmt w:val="bullet"/>
      <w:lvlText w:val="•"/>
      <w:lvlJc w:val="left"/>
      <w:pPr>
        <w:ind w:left="2815" w:hanging="361"/>
      </w:pPr>
      <w:rPr>
        <w:rFonts w:hint="default"/>
      </w:rPr>
    </w:lvl>
    <w:lvl w:ilvl="4" w:tplc="A08CB346">
      <w:numFmt w:val="bullet"/>
      <w:lvlText w:val="•"/>
      <w:lvlJc w:val="left"/>
      <w:pPr>
        <w:ind w:left="3480" w:hanging="361"/>
      </w:pPr>
      <w:rPr>
        <w:rFonts w:hint="default"/>
      </w:rPr>
    </w:lvl>
    <w:lvl w:ilvl="5" w:tplc="34A4090A">
      <w:numFmt w:val="bullet"/>
      <w:lvlText w:val="•"/>
      <w:lvlJc w:val="left"/>
      <w:pPr>
        <w:ind w:left="4146" w:hanging="361"/>
      </w:pPr>
      <w:rPr>
        <w:rFonts w:hint="default"/>
      </w:rPr>
    </w:lvl>
    <w:lvl w:ilvl="6" w:tplc="0464D4F2">
      <w:numFmt w:val="bullet"/>
      <w:lvlText w:val="•"/>
      <w:lvlJc w:val="left"/>
      <w:pPr>
        <w:ind w:left="4811" w:hanging="361"/>
      </w:pPr>
      <w:rPr>
        <w:rFonts w:hint="default"/>
      </w:rPr>
    </w:lvl>
    <w:lvl w:ilvl="7" w:tplc="C0145924">
      <w:numFmt w:val="bullet"/>
      <w:lvlText w:val="•"/>
      <w:lvlJc w:val="left"/>
      <w:pPr>
        <w:ind w:left="5476" w:hanging="361"/>
      </w:pPr>
      <w:rPr>
        <w:rFonts w:hint="default"/>
      </w:rPr>
    </w:lvl>
    <w:lvl w:ilvl="8" w:tplc="2ED87BD2">
      <w:numFmt w:val="bullet"/>
      <w:lvlText w:val="•"/>
      <w:lvlJc w:val="left"/>
      <w:pPr>
        <w:ind w:left="6141" w:hanging="361"/>
      </w:pPr>
      <w:rPr>
        <w:rFonts w:hint="default"/>
      </w:rPr>
    </w:lvl>
  </w:abstractNum>
  <w:abstractNum w:abstractNumId="9" w15:restartNumberingAfterBreak="0">
    <w:nsid w:val="4ABD71FA"/>
    <w:multiLevelType w:val="hybridMultilevel"/>
    <w:tmpl w:val="B6ECFB2A"/>
    <w:lvl w:ilvl="0" w:tplc="0A8AA450">
      <w:numFmt w:val="bullet"/>
      <w:lvlText w:val=""/>
      <w:lvlJc w:val="left"/>
      <w:pPr>
        <w:ind w:left="373" w:hanging="267"/>
      </w:pPr>
      <w:rPr>
        <w:rFonts w:ascii="Symbol" w:eastAsia="Symbol" w:hAnsi="Symbol" w:cs="Symbol" w:hint="default"/>
        <w:w w:val="100"/>
        <w:sz w:val="21"/>
        <w:szCs w:val="21"/>
      </w:rPr>
    </w:lvl>
    <w:lvl w:ilvl="1" w:tplc="3266D89A">
      <w:numFmt w:val="bullet"/>
      <w:lvlText w:val="•"/>
      <w:lvlJc w:val="left"/>
      <w:pPr>
        <w:ind w:left="1033" w:hanging="267"/>
      </w:pPr>
      <w:rPr>
        <w:rFonts w:hint="default"/>
      </w:rPr>
    </w:lvl>
    <w:lvl w:ilvl="2" w:tplc="414C85C8">
      <w:numFmt w:val="bullet"/>
      <w:lvlText w:val="•"/>
      <w:lvlJc w:val="left"/>
      <w:pPr>
        <w:ind w:left="1686" w:hanging="267"/>
      </w:pPr>
      <w:rPr>
        <w:rFonts w:hint="default"/>
      </w:rPr>
    </w:lvl>
    <w:lvl w:ilvl="3" w:tplc="B54009EE">
      <w:numFmt w:val="bullet"/>
      <w:lvlText w:val="•"/>
      <w:lvlJc w:val="left"/>
      <w:pPr>
        <w:ind w:left="2339" w:hanging="267"/>
      </w:pPr>
      <w:rPr>
        <w:rFonts w:hint="default"/>
      </w:rPr>
    </w:lvl>
    <w:lvl w:ilvl="4" w:tplc="5122E89E">
      <w:numFmt w:val="bullet"/>
      <w:lvlText w:val="•"/>
      <w:lvlJc w:val="left"/>
      <w:pPr>
        <w:ind w:left="2992" w:hanging="267"/>
      </w:pPr>
      <w:rPr>
        <w:rFonts w:hint="default"/>
      </w:rPr>
    </w:lvl>
    <w:lvl w:ilvl="5" w:tplc="7F929978">
      <w:numFmt w:val="bullet"/>
      <w:lvlText w:val="•"/>
      <w:lvlJc w:val="left"/>
      <w:pPr>
        <w:ind w:left="3646" w:hanging="267"/>
      </w:pPr>
      <w:rPr>
        <w:rFonts w:hint="default"/>
      </w:rPr>
    </w:lvl>
    <w:lvl w:ilvl="6" w:tplc="1F8E0EDC">
      <w:numFmt w:val="bullet"/>
      <w:lvlText w:val="•"/>
      <w:lvlJc w:val="left"/>
      <w:pPr>
        <w:ind w:left="4299" w:hanging="267"/>
      </w:pPr>
      <w:rPr>
        <w:rFonts w:hint="default"/>
      </w:rPr>
    </w:lvl>
    <w:lvl w:ilvl="7" w:tplc="9164442C">
      <w:numFmt w:val="bullet"/>
      <w:lvlText w:val="•"/>
      <w:lvlJc w:val="left"/>
      <w:pPr>
        <w:ind w:left="4952" w:hanging="267"/>
      </w:pPr>
      <w:rPr>
        <w:rFonts w:hint="default"/>
      </w:rPr>
    </w:lvl>
    <w:lvl w:ilvl="8" w:tplc="DD5EFCCA">
      <w:numFmt w:val="bullet"/>
      <w:lvlText w:val="•"/>
      <w:lvlJc w:val="left"/>
      <w:pPr>
        <w:ind w:left="5605" w:hanging="267"/>
      </w:pPr>
      <w:rPr>
        <w:rFonts w:hint="default"/>
      </w:rPr>
    </w:lvl>
  </w:abstractNum>
  <w:abstractNum w:abstractNumId="10" w15:restartNumberingAfterBreak="0">
    <w:nsid w:val="4BD15C4E"/>
    <w:multiLevelType w:val="hybridMultilevel"/>
    <w:tmpl w:val="BE32321A"/>
    <w:lvl w:ilvl="0" w:tplc="84BC8834">
      <w:numFmt w:val="bullet"/>
      <w:lvlText w:val=""/>
      <w:lvlJc w:val="left"/>
      <w:pPr>
        <w:ind w:left="467" w:hanging="361"/>
      </w:pPr>
      <w:rPr>
        <w:rFonts w:ascii="Symbol" w:eastAsia="Symbol" w:hAnsi="Symbol" w:cs="Symbol" w:hint="default"/>
        <w:w w:val="100"/>
        <w:sz w:val="21"/>
        <w:szCs w:val="21"/>
      </w:rPr>
    </w:lvl>
    <w:lvl w:ilvl="1" w:tplc="A3DA7D74">
      <w:numFmt w:val="bullet"/>
      <w:lvlText w:val="•"/>
      <w:lvlJc w:val="left"/>
      <w:pPr>
        <w:ind w:left="1120" w:hanging="361"/>
      </w:pPr>
      <w:rPr>
        <w:rFonts w:hint="default"/>
      </w:rPr>
    </w:lvl>
    <w:lvl w:ilvl="2" w:tplc="2C7A9D2A">
      <w:numFmt w:val="bullet"/>
      <w:lvlText w:val="•"/>
      <w:lvlJc w:val="left"/>
      <w:pPr>
        <w:ind w:left="1780" w:hanging="361"/>
      </w:pPr>
      <w:rPr>
        <w:rFonts w:hint="default"/>
      </w:rPr>
    </w:lvl>
    <w:lvl w:ilvl="3" w:tplc="C7966D76">
      <w:numFmt w:val="bullet"/>
      <w:lvlText w:val="•"/>
      <w:lvlJc w:val="left"/>
      <w:pPr>
        <w:ind w:left="2440" w:hanging="361"/>
      </w:pPr>
      <w:rPr>
        <w:rFonts w:hint="default"/>
      </w:rPr>
    </w:lvl>
    <w:lvl w:ilvl="4" w:tplc="BB6A6F16">
      <w:numFmt w:val="bullet"/>
      <w:lvlText w:val="•"/>
      <w:lvlJc w:val="left"/>
      <w:pPr>
        <w:ind w:left="3100" w:hanging="361"/>
      </w:pPr>
      <w:rPr>
        <w:rFonts w:hint="default"/>
      </w:rPr>
    </w:lvl>
    <w:lvl w:ilvl="5" w:tplc="F8241456">
      <w:numFmt w:val="bullet"/>
      <w:lvlText w:val="•"/>
      <w:lvlJc w:val="left"/>
      <w:pPr>
        <w:ind w:left="3761" w:hanging="361"/>
      </w:pPr>
      <w:rPr>
        <w:rFonts w:hint="default"/>
      </w:rPr>
    </w:lvl>
    <w:lvl w:ilvl="6" w:tplc="82B86642">
      <w:numFmt w:val="bullet"/>
      <w:lvlText w:val="•"/>
      <w:lvlJc w:val="left"/>
      <w:pPr>
        <w:ind w:left="4421" w:hanging="361"/>
      </w:pPr>
      <w:rPr>
        <w:rFonts w:hint="default"/>
      </w:rPr>
    </w:lvl>
    <w:lvl w:ilvl="7" w:tplc="5F188382">
      <w:numFmt w:val="bullet"/>
      <w:lvlText w:val="•"/>
      <w:lvlJc w:val="left"/>
      <w:pPr>
        <w:ind w:left="5081" w:hanging="361"/>
      </w:pPr>
      <w:rPr>
        <w:rFonts w:hint="default"/>
      </w:rPr>
    </w:lvl>
    <w:lvl w:ilvl="8" w:tplc="AAFC03A2">
      <w:numFmt w:val="bullet"/>
      <w:lvlText w:val="•"/>
      <w:lvlJc w:val="left"/>
      <w:pPr>
        <w:ind w:left="5741" w:hanging="361"/>
      </w:pPr>
      <w:rPr>
        <w:rFonts w:hint="default"/>
      </w:rPr>
    </w:lvl>
  </w:abstractNum>
  <w:abstractNum w:abstractNumId="11" w15:restartNumberingAfterBreak="0">
    <w:nsid w:val="4BD44593"/>
    <w:multiLevelType w:val="hybridMultilevel"/>
    <w:tmpl w:val="BC4AEBDA"/>
    <w:lvl w:ilvl="0" w:tplc="9DF412C4">
      <w:numFmt w:val="bullet"/>
      <w:lvlText w:val=""/>
      <w:lvlJc w:val="left"/>
      <w:pPr>
        <w:ind w:left="465" w:hanging="358"/>
      </w:pPr>
      <w:rPr>
        <w:rFonts w:ascii="Symbol" w:eastAsia="Symbol" w:hAnsi="Symbol" w:cs="Symbol" w:hint="default"/>
        <w:w w:val="100"/>
        <w:sz w:val="21"/>
        <w:szCs w:val="21"/>
      </w:rPr>
    </w:lvl>
    <w:lvl w:ilvl="1" w:tplc="4592701C">
      <w:numFmt w:val="bullet"/>
      <w:lvlText w:val="•"/>
      <w:lvlJc w:val="left"/>
      <w:pPr>
        <w:ind w:left="1119" w:hanging="358"/>
      </w:pPr>
      <w:rPr>
        <w:rFonts w:hint="default"/>
      </w:rPr>
    </w:lvl>
    <w:lvl w:ilvl="2" w:tplc="73DAEFEE">
      <w:numFmt w:val="bullet"/>
      <w:lvlText w:val="•"/>
      <w:lvlJc w:val="left"/>
      <w:pPr>
        <w:ind w:left="1779" w:hanging="358"/>
      </w:pPr>
      <w:rPr>
        <w:rFonts w:hint="default"/>
      </w:rPr>
    </w:lvl>
    <w:lvl w:ilvl="3" w:tplc="3A86A3CC">
      <w:numFmt w:val="bullet"/>
      <w:lvlText w:val="•"/>
      <w:lvlJc w:val="left"/>
      <w:pPr>
        <w:ind w:left="2439" w:hanging="358"/>
      </w:pPr>
      <w:rPr>
        <w:rFonts w:hint="default"/>
      </w:rPr>
    </w:lvl>
    <w:lvl w:ilvl="4" w:tplc="516E6928">
      <w:numFmt w:val="bullet"/>
      <w:lvlText w:val="•"/>
      <w:lvlJc w:val="left"/>
      <w:pPr>
        <w:ind w:left="3099" w:hanging="358"/>
      </w:pPr>
      <w:rPr>
        <w:rFonts w:hint="default"/>
      </w:rPr>
    </w:lvl>
    <w:lvl w:ilvl="5" w:tplc="8F0C5ADA">
      <w:numFmt w:val="bullet"/>
      <w:lvlText w:val="•"/>
      <w:lvlJc w:val="left"/>
      <w:pPr>
        <w:ind w:left="3759" w:hanging="358"/>
      </w:pPr>
      <w:rPr>
        <w:rFonts w:hint="default"/>
      </w:rPr>
    </w:lvl>
    <w:lvl w:ilvl="6" w:tplc="BF8E5F44">
      <w:numFmt w:val="bullet"/>
      <w:lvlText w:val="•"/>
      <w:lvlJc w:val="left"/>
      <w:pPr>
        <w:ind w:left="4419" w:hanging="358"/>
      </w:pPr>
      <w:rPr>
        <w:rFonts w:hint="default"/>
      </w:rPr>
    </w:lvl>
    <w:lvl w:ilvl="7" w:tplc="19E6F8B8">
      <w:numFmt w:val="bullet"/>
      <w:lvlText w:val="•"/>
      <w:lvlJc w:val="left"/>
      <w:pPr>
        <w:ind w:left="5079" w:hanging="358"/>
      </w:pPr>
      <w:rPr>
        <w:rFonts w:hint="default"/>
      </w:rPr>
    </w:lvl>
    <w:lvl w:ilvl="8" w:tplc="576E7802">
      <w:numFmt w:val="bullet"/>
      <w:lvlText w:val="•"/>
      <w:lvlJc w:val="left"/>
      <w:pPr>
        <w:ind w:left="5739" w:hanging="358"/>
      </w:pPr>
      <w:rPr>
        <w:rFonts w:hint="default"/>
      </w:rPr>
    </w:lvl>
  </w:abstractNum>
  <w:abstractNum w:abstractNumId="12" w15:restartNumberingAfterBreak="0">
    <w:nsid w:val="4EC21E73"/>
    <w:multiLevelType w:val="hybridMultilevel"/>
    <w:tmpl w:val="A2901EFC"/>
    <w:lvl w:ilvl="0" w:tplc="12FA6278">
      <w:numFmt w:val="bullet"/>
      <w:lvlText w:val=""/>
      <w:lvlJc w:val="left"/>
      <w:pPr>
        <w:ind w:left="467" w:hanging="361"/>
      </w:pPr>
      <w:rPr>
        <w:rFonts w:ascii="Symbol" w:eastAsia="Symbol" w:hAnsi="Symbol" w:cs="Symbol" w:hint="default"/>
        <w:w w:val="100"/>
        <w:sz w:val="21"/>
        <w:szCs w:val="21"/>
      </w:rPr>
    </w:lvl>
    <w:lvl w:ilvl="1" w:tplc="02DACF02">
      <w:numFmt w:val="bullet"/>
      <w:lvlText w:val="•"/>
      <w:lvlJc w:val="left"/>
      <w:pPr>
        <w:ind w:left="1120" w:hanging="361"/>
      </w:pPr>
      <w:rPr>
        <w:rFonts w:hint="default"/>
      </w:rPr>
    </w:lvl>
    <w:lvl w:ilvl="2" w:tplc="2C8E92EC">
      <w:numFmt w:val="bullet"/>
      <w:lvlText w:val="•"/>
      <w:lvlJc w:val="left"/>
      <w:pPr>
        <w:ind w:left="1780" w:hanging="361"/>
      </w:pPr>
      <w:rPr>
        <w:rFonts w:hint="default"/>
      </w:rPr>
    </w:lvl>
    <w:lvl w:ilvl="3" w:tplc="11FE92D2">
      <w:numFmt w:val="bullet"/>
      <w:lvlText w:val="•"/>
      <w:lvlJc w:val="left"/>
      <w:pPr>
        <w:ind w:left="2440" w:hanging="361"/>
      </w:pPr>
      <w:rPr>
        <w:rFonts w:hint="default"/>
      </w:rPr>
    </w:lvl>
    <w:lvl w:ilvl="4" w:tplc="1CAAF6C8">
      <w:numFmt w:val="bullet"/>
      <w:lvlText w:val="•"/>
      <w:lvlJc w:val="left"/>
      <w:pPr>
        <w:ind w:left="3100" w:hanging="361"/>
      </w:pPr>
      <w:rPr>
        <w:rFonts w:hint="default"/>
      </w:rPr>
    </w:lvl>
    <w:lvl w:ilvl="5" w:tplc="E1B229A4">
      <w:numFmt w:val="bullet"/>
      <w:lvlText w:val="•"/>
      <w:lvlJc w:val="left"/>
      <w:pPr>
        <w:ind w:left="3760" w:hanging="361"/>
      </w:pPr>
      <w:rPr>
        <w:rFonts w:hint="default"/>
      </w:rPr>
    </w:lvl>
    <w:lvl w:ilvl="6" w:tplc="D44E2F96">
      <w:numFmt w:val="bullet"/>
      <w:lvlText w:val="•"/>
      <w:lvlJc w:val="left"/>
      <w:pPr>
        <w:ind w:left="4420" w:hanging="361"/>
      </w:pPr>
      <w:rPr>
        <w:rFonts w:hint="default"/>
      </w:rPr>
    </w:lvl>
    <w:lvl w:ilvl="7" w:tplc="F684C060">
      <w:numFmt w:val="bullet"/>
      <w:lvlText w:val="•"/>
      <w:lvlJc w:val="left"/>
      <w:pPr>
        <w:ind w:left="5080" w:hanging="361"/>
      </w:pPr>
      <w:rPr>
        <w:rFonts w:hint="default"/>
      </w:rPr>
    </w:lvl>
    <w:lvl w:ilvl="8" w:tplc="AAF2B9AC">
      <w:numFmt w:val="bullet"/>
      <w:lvlText w:val="•"/>
      <w:lvlJc w:val="left"/>
      <w:pPr>
        <w:ind w:left="5740" w:hanging="361"/>
      </w:pPr>
      <w:rPr>
        <w:rFonts w:hint="default"/>
      </w:rPr>
    </w:lvl>
  </w:abstractNum>
  <w:abstractNum w:abstractNumId="13" w15:restartNumberingAfterBreak="0">
    <w:nsid w:val="55E21871"/>
    <w:multiLevelType w:val="hybridMultilevel"/>
    <w:tmpl w:val="944466A8"/>
    <w:lvl w:ilvl="0" w:tplc="971C88F6">
      <w:numFmt w:val="bullet"/>
      <w:lvlText w:val=""/>
      <w:lvlJc w:val="left"/>
      <w:pPr>
        <w:ind w:left="520" w:hanging="361"/>
      </w:pPr>
      <w:rPr>
        <w:rFonts w:ascii="Symbol" w:eastAsia="Symbol" w:hAnsi="Symbol" w:cs="Symbol" w:hint="default"/>
        <w:w w:val="100"/>
        <w:sz w:val="21"/>
        <w:szCs w:val="21"/>
      </w:rPr>
    </w:lvl>
    <w:lvl w:ilvl="1" w:tplc="AA064C8C">
      <w:numFmt w:val="bullet"/>
      <w:lvlText w:val="•"/>
      <w:lvlJc w:val="left"/>
      <w:pPr>
        <w:ind w:left="1174" w:hanging="361"/>
      </w:pPr>
      <w:rPr>
        <w:rFonts w:hint="default"/>
      </w:rPr>
    </w:lvl>
    <w:lvl w:ilvl="2" w:tplc="E412014E">
      <w:numFmt w:val="bullet"/>
      <w:lvlText w:val="•"/>
      <w:lvlJc w:val="left"/>
      <w:pPr>
        <w:ind w:left="1829" w:hanging="361"/>
      </w:pPr>
      <w:rPr>
        <w:rFonts w:hint="default"/>
      </w:rPr>
    </w:lvl>
    <w:lvl w:ilvl="3" w:tplc="7910D4B8">
      <w:numFmt w:val="bullet"/>
      <w:lvlText w:val="•"/>
      <w:lvlJc w:val="left"/>
      <w:pPr>
        <w:ind w:left="2483" w:hanging="361"/>
      </w:pPr>
      <w:rPr>
        <w:rFonts w:hint="default"/>
      </w:rPr>
    </w:lvl>
    <w:lvl w:ilvl="4" w:tplc="48204472">
      <w:numFmt w:val="bullet"/>
      <w:lvlText w:val="•"/>
      <w:lvlJc w:val="left"/>
      <w:pPr>
        <w:ind w:left="3138" w:hanging="361"/>
      </w:pPr>
      <w:rPr>
        <w:rFonts w:hint="default"/>
      </w:rPr>
    </w:lvl>
    <w:lvl w:ilvl="5" w:tplc="2EF86DC0">
      <w:numFmt w:val="bullet"/>
      <w:lvlText w:val="•"/>
      <w:lvlJc w:val="left"/>
      <w:pPr>
        <w:ind w:left="3793" w:hanging="361"/>
      </w:pPr>
      <w:rPr>
        <w:rFonts w:hint="default"/>
      </w:rPr>
    </w:lvl>
    <w:lvl w:ilvl="6" w:tplc="E722C22E">
      <w:numFmt w:val="bullet"/>
      <w:lvlText w:val="•"/>
      <w:lvlJc w:val="left"/>
      <w:pPr>
        <w:ind w:left="4447" w:hanging="361"/>
      </w:pPr>
      <w:rPr>
        <w:rFonts w:hint="default"/>
      </w:rPr>
    </w:lvl>
    <w:lvl w:ilvl="7" w:tplc="F31E89BC">
      <w:numFmt w:val="bullet"/>
      <w:lvlText w:val="•"/>
      <w:lvlJc w:val="left"/>
      <w:pPr>
        <w:ind w:left="5102" w:hanging="361"/>
      </w:pPr>
      <w:rPr>
        <w:rFonts w:hint="default"/>
      </w:rPr>
    </w:lvl>
    <w:lvl w:ilvl="8" w:tplc="957AFFB4">
      <w:numFmt w:val="bullet"/>
      <w:lvlText w:val="•"/>
      <w:lvlJc w:val="left"/>
      <w:pPr>
        <w:ind w:left="5756" w:hanging="361"/>
      </w:pPr>
      <w:rPr>
        <w:rFonts w:hint="default"/>
      </w:rPr>
    </w:lvl>
  </w:abstractNum>
  <w:abstractNum w:abstractNumId="14" w15:restartNumberingAfterBreak="0">
    <w:nsid w:val="639D4B3F"/>
    <w:multiLevelType w:val="hybridMultilevel"/>
    <w:tmpl w:val="D3C0ECE2"/>
    <w:lvl w:ilvl="0" w:tplc="1848DB86">
      <w:numFmt w:val="bullet"/>
      <w:lvlText w:val=""/>
      <w:lvlJc w:val="left"/>
      <w:pPr>
        <w:ind w:left="468" w:hanging="361"/>
      </w:pPr>
      <w:rPr>
        <w:rFonts w:ascii="Symbol" w:eastAsia="Symbol" w:hAnsi="Symbol" w:cs="Symbol" w:hint="default"/>
        <w:w w:val="99"/>
        <w:sz w:val="22"/>
        <w:szCs w:val="22"/>
      </w:rPr>
    </w:lvl>
    <w:lvl w:ilvl="1" w:tplc="46209898">
      <w:numFmt w:val="bullet"/>
      <w:lvlText w:val="•"/>
      <w:lvlJc w:val="left"/>
      <w:pPr>
        <w:ind w:left="1154" w:hanging="361"/>
      </w:pPr>
      <w:rPr>
        <w:rFonts w:hint="default"/>
      </w:rPr>
    </w:lvl>
    <w:lvl w:ilvl="2" w:tplc="6C403EB8">
      <w:numFmt w:val="bullet"/>
      <w:lvlText w:val="•"/>
      <w:lvlJc w:val="left"/>
      <w:pPr>
        <w:ind w:left="1849" w:hanging="361"/>
      </w:pPr>
      <w:rPr>
        <w:rFonts w:hint="default"/>
      </w:rPr>
    </w:lvl>
    <w:lvl w:ilvl="3" w:tplc="7A3A8EB8">
      <w:numFmt w:val="bullet"/>
      <w:lvlText w:val="•"/>
      <w:lvlJc w:val="left"/>
      <w:pPr>
        <w:ind w:left="2544" w:hanging="361"/>
      </w:pPr>
      <w:rPr>
        <w:rFonts w:hint="default"/>
      </w:rPr>
    </w:lvl>
    <w:lvl w:ilvl="4" w:tplc="AF7010A0">
      <w:numFmt w:val="bullet"/>
      <w:lvlText w:val="•"/>
      <w:lvlJc w:val="left"/>
      <w:pPr>
        <w:ind w:left="3239" w:hanging="361"/>
      </w:pPr>
      <w:rPr>
        <w:rFonts w:hint="default"/>
      </w:rPr>
    </w:lvl>
    <w:lvl w:ilvl="5" w:tplc="497A37AC">
      <w:numFmt w:val="bullet"/>
      <w:lvlText w:val="•"/>
      <w:lvlJc w:val="left"/>
      <w:pPr>
        <w:ind w:left="3934" w:hanging="361"/>
      </w:pPr>
      <w:rPr>
        <w:rFonts w:hint="default"/>
      </w:rPr>
    </w:lvl>
    <w:lvl w:ilvl="6" w:tplc="14C4FFA2">
      <w:numFmt w:val="bullet"/>
      <w:lvlText w:val="•"/>
      <w:lvlJc w:val="left"/>
      <w:pPr>
        <w:ind w:left="4628" w:hanging="361"/>
      </w:pPr>
      <w:rPr>
        <w:rFonts w:hint="default"/>
      </w:rPr>
    </w:lvl>
    <w:lvl w:ilvl="7" w:tplc="A8BCE184">
      <w:numFmt w:val="bullet"/>
      <w:lvlText w:val="•"/>
      <w:lvlJc w:val="left"/>
      <w:pPr>
        <w:ind w:left="5323" w:hanging="361"/>
      </w:pPr>
      <w:rPr>
        <w:rFonts w:hint="default"/>
      </w:rPr>
    </w:lvl>
    <w:lvl w:ilvl="8" w:tplc="346EECE2">
      <w:numFmt w:val="bullet"/>
      <w:lvlText w:val="•"/>
      <w:lvlJc w:val="left"/>
      <w:pPr>
        <w:ind w:left="6018" w:hanging="361"/>
      </w:pPr>
      <w:rPr>
        <w:rFonts w:hint="default"/>
      </w:rPr>
    </w:lvl>
  </w:abstractNum>
  <w:abstractNum w:abstractNumId="15" w15:restartNumberingAfterBreak="0">
    <w:nsid w:val="653F6B15"/>
    <w:multiLevelType w:val="hybridMultilevel"/>
    <w:tmpl w:val="9E2EE450"/>
    <w:lvl w:ilvl="0" w:tplc="81842E38">
      <w:numFmt w:val="bullet"/>
      <w:lvlText w:val=""/>
      <w:lvlJc w:val="left"/>
      <w:pPr>
        <w:ind w:left="467" w:hanging="361"/>
      </w:pPr>
      <w:rPr>
        <w:rFonts w:ascii="Symbol" w:eastAsia="Symbol" w:hAnsi="Symbol" w:cs="Symbol" w:hint="default"/>
        <w:w w:val="100"/>
        <w:sz w:val="21"/>
        <w:szCs w:val="21"/>
      </w:rPr>
    </w:lvl>
    <w:lvl w:ilvl="1" w:tplc="A15E41DE">
      <w:numFmt w:val="bullet"/>
      <w:lvlText w:val="•"/>
      <w:lvlJc w:val="left"/>
      <w:pPr>
        <w:ind w:left="1120" w:hanging="361"/>
      </w:pPr>
      <w:rPr>
        <w:rFonts w:hint="default"/>
      </w:rPr>
    </w:lvl>
    <w:lvl w:ilvl="2" w:tplc="4AC4A34C">
      <w:numFmt w:val="bullet"/>
      <w:lvlText w:val="•"/>
      <w:lvlJc w:val="left"/>
      <w:pPr>
        <w:ind w:left="1780" w:hanging="361"/>
      </w:pPr>
      <w:rPr>
        <w:rFonts w:hint="default"/>
      </w:rPr>
    </w:lvl>
    <w:lvl w:ilvl="3" w:tplc="308264B2">
      <w:numFmt w:val="bullet"/>
      <w:lvlText w:val="•"/>
      <w:lvlJc w:val="left"/>
      <w:pPr>
        <w:ind w:left="2440" w:hanging="361"/>
      </w:pPr>
      <w:rPr>
        <w:rFonts w:hint="default"/>
      </w:rPr>
    </w:lvl>
    <w:lvl w:ilvl="4" w:tplc="88AEEBCE">
      <w:numFmt w:val="bullet"/>
      <w:lvlText w:val="•"/>
      <w:lvlJc w:val="left"/>
      <w:pPr>
        <w:ind w:left="3100" w:hanging="361"/>
      </w:pPr>
      <w:rPr>
        <w:rFonts w:hint="default"/>
      </w:rPr>
    </w:lvl>
    <w:lvl w:ilvl="5" w:tplc="C92C2CBA">
      <w:numFmt w:val="bullet"/>
      <w:lvlText w:val="•"/>
      <w:lvlJc w:val="left"/>
      <w:pPr>
        <w:ind w:left="3761" w:hanging="361"/>
      </w:pPr>
      <w:rPr>
        <w:rFonts w:hint="default"/>
      </w:rPr>
    </w:lvl>
    <w:lvl w:ilvl="6" w:tplc="40B26E4E">
      <w:numFmt w:val="bullet"/>
      <w:lvlText w:val="•"/>
      <w:lvlJc w:val="left"/>
      <w:pPr>
        <w:ind w:left="4421" w:hanging="361"/>
      </w:pPr>
      <w:rPr>
        <w:rFonts w:hint="default"/>
      </w:rPr>
    </w:lvl>
    <w:lvl w:ilvl="7" w:tplc="3E12BCB8">
      <w:numFmt w:val="bullet"/>
      <w:lvlText w:val="•"/>
      <w:lvlJc w:val="left"/>
      <w:pPr>
        <w:ind w:left="5081" w:hanging="361"/>
      </w:pPr>
      <w:rPr>
        <w:rFonts w:hint="default"/>
      </w:rPr>
    </w:lvl>
    <w:lvl w:ilvl="8" w:tplc="5F329E78">
      <w:numFmt w:val="bullet"/>
      <w:lvlText w:val="•"/>
      <w:lvlJc w:val="left"/>
      <w:pPr>
        <w:ind w:left="5741" w:hanging="361"/>
      </w:pPr>
      <w:rPr>
        <w:rFonts w:hint="default"/>
      </w:rPr>
    </w:lvl>
  </w:abstractNum>
  <w:abstractNum w:abstractNumId="16" w15:restartNumberingAfterBreak="0">
    <w:nsid w:val="68B77FB4"/>
    <w:multiLevelType w:val="hybridMultilevel"/>
    <w:tmpl w:val="C83C327A"/>
    <w:lvl w:ilvl="0" w:tplc="D5188656">
      <w:numFmt w:val="bullet"/>
      <w:lvlText w:val=""/>
      <w:lvlJc w:val="left"/>
      <w:pPr>
        <w:ind w:left="402" w:hanging="296"/>
      </w:pPr>
      <w:rPr>
        <w:rFonts w:ascii="Symbol" w:eastAsia="Symbol" w:hAnsi="Symbol" w:cs="Symbol" w:hint="default"/>
        <w:w w:val="100"/>
        <w:sz w:val="21"/>
        <w:szCs w:val="21"/>
      </w:rPr>
    </w:lvl>
    <w:lvl w:ilvl="1" w:tplc="17EC3232">
      <w:numFmt w:val="bullet"/>
      <w:lvlText w:val="•"/>
      <w:lvlJc w:val="left"/>
      <w:pPr>
        <w:ind w:left="1138" w:hanging="296"/>
      </w:pPr>
      <w:rPr>
        <w:rFonts w:hint="default"/>
      </w:rPr>
    </w:lvl>
    <w:lvl w:ilvl="2" w:tplc="08FC113A">
      <w:numFmt w:val="bullet"/>
      <w:lvlText w:val="•"/>
      <w:lvlJc w:val="left"/>
      <w:pPr>
        <w:ind w:left="1877" w:hanging="296"/>
      </w:pPr>
      <w:rPr>
        <w:rFonts w:hint="default"/>
      </w:rPr>
    </w:lvl>
    <w:lvl w:ilvl="3" w:tplc="5B24F36C">
      <w:numFmt w:val="bullet"/>
      <w:lvlText w:val="•"/>
      <w:lvlJc w:val="left"/>
      <w:pPr>
        <w:ind w:left="2616" w:hanging="296"/>
      </w:pPr>
      <w:rPr>
        <w:rFonts w:hint="default"/>
      </w:rPr>
    </w:lvl>
    <w:lvl w:ilvl="4" w:tplc="3DFEC612">
      <w:numFmt w:val="bullet"/>
      <w:lvlText w:val="•"/>
      <w:lvlJc w:val="left"/>
      <w:pPr>
        <w:ind w:left="3355" w:hanging="296"/>
      </w:pPr>
      <w:rPr>
        <w:rFonts w:hint="default"/>
      </w:rPr>
    </w:lvl>
    <w:lvl w:ilvl="5" w:tplc="166EC7AC">
      <w:numFmt w:val="bullet"/>
      <w:lvlText w:val="•"/>
      <w:lvlJc w:val="left"/>
      <w:pPr>
        <w:ind w:left="4094" w:hanging="296"/>
      </w:pPr>
      <w:rPr>
        <w:rFonts w:hint="default"/>
      </w:rPr>
    </w:lvl>
    <w:lvl w:ilvl="6" w:tplc="B7329A38">
      <w:numFmt w:val="bullet"/>
      <w:lvlText w:val="•"/>
      <w:lvlJc w:val="left"/>
      <w:pPr>
        <w:ind w:left="4833" w:hanging="296"/>
      </w:pPr>
      <w:rPr>
        <w:rFonts w:hint="default"/>
      </w:rPr>
    </w:lvl>
    <w:lvl w:ilvl="7" w:tplc="00806E48">
      <w:numFmt w:val="bullet"/>
      <w:lvlText w:val="•"/>
      <w:lvlJc w:val="left"/>
      <w:pPr>
        <w:ind w:left="5572" w:hanging="296"/>
      </w:pPr>
      <w:rPr>
        <w:rFonts w:hint="default"/>
      </w:rPr>
    </w:lvl>
    <w:lvl w:ilvl="8" w:tplc="5E901768">
      <w:numFmt w:val="bullet"/>
      <w:lvlText w:val="•"/>
      <w:lvlJc w:val="left"/>
      <w:pPr>
        <w:ind w:left="6311" w:hanging="296"/>
      </w:pPr>
      <w:rPr>
        <w:rFonts w:hint="default"/>
      </w:rPr>
    </w:lvl>
  </w:abstractNum>
  <w:abstractNum w:abstractNumId="17" w15:restartNumberingAfterBreak="0">
    <w:nsid w:val="6AB27AF5"/>
    <w:multiLevelType w:val="hybridMultilevel"/>
    <w:tmpl w:val="A64885AC"/>
    <w:lvl w:ilvl="0" w:tplc="BE462090">
      <w:numFmt w:val="bullet"/>
      <w:lvlText w:val=""/>
      <w:lvlJc w:val="left"/>
      <w:pPr>
        <w:ind w:left="551" w:hanging="361"/>
      </w:pPr>
      <w:rPr>
        <w:rFonts w:ascii="Symbol" w:eastAsia="Symbol" w:hAnsi="Symbol" w:cs="Symbol" w:hint="default"/>
        <w:w w:val="100"/>
        <w:sz w:val="21"/>
        <w:szCs w:val="21"/>
      </w:rPr>
    </w:lvl>
    <w:lvl w:ilvl="1" w:tplc="B080A9C0">
      <w:numFmt w:val="bullet"/>
      <w:lvlText w:val="•"/>
      <w:lvlJc w:val="left"/>
      <w:pPr>
        <w:ind w:left="1210" w:hanging="361"/>
      </w:pPr>
      <w:rPr>
        <w:rFonts w:hint="default"/>
      </w:rPr>
    </w:lvl>
    <w:lvl w:ilvl="2" w:tplc="A74EC3AE">
      <w:numFmt w:val="bullet"/>
      <w:lvlText w:val="•"/>
      <w:lvlJc w:val="left"/>
      <w:pPr>
        <w:ind w:left="1860" w:hanging="361"/>
      </w:pPr>
      <w:rPr>
        <w:rFonts w:hint="default"/>
      </w:rPr>
    </w:lvl>
    <w:lvl w:ilvl="3" w:tplc="867A9ACA">
      <w:numFmt w:val="bullet"/>
      <w:lvlText w:val="•"/>
      <w:lvlJc w:val="left"/>
      <w:pPr>
        <w:ind w:left="2510" w:hanging="361"/>
      </w:pPr>
      <w:rPr>
        <w:rFonts w:hint="default"/>
      </w:rPr>
    </w:lvl>
    <w:lvl w:ilvl="4" w:tplc="B39E6906">
      <w:numFmt w:val="bullet"/>
      <w:lvlText w:val="•"/>
      <w:lvlJc w:val="left"/>
      <w:pPr>
        <w:ind w:left="3160" w:hanging="361"/>
      </w:pPr>
      <w:rPr>
        <w:rFonts w:hint="default"/>
      </w:rPr>
    </w:lvl>
    <w:lvl w:ilvl="5" w:tplc="84EA8F48">
      <w:numFmt w:val="bullet"/>
      <w:lvlText w:val="•"/>
      <w:lvlJc w:val="left"/>
      <w:pPr>
        <w:ind w:left="3810" w:hanging="361"/>
      </w:pPr>
      <w:rPr>
        <w:rFonts w:hint="default"/>
      </w:rPr>
    </w:lvl>
    <w:lvl w:ilvl="6" w:tplc="3886C3DA">
      <w:numFmt w:val="bullet"/>
      <w:lvlText w:val="•"/>
      <w:lvlJc w:val="left"/>
      <w:pPr>
        <w:ind w:left="4460" w:hanging="361"/>
      </w:pPr>
      <w:rPr>
        <w:rFonts w:hint="default"/>
      </w:rPr>
    </w:lvl>
    <w:lvl w:ilvl="7" w:tplc="0A56EB9A">
      <w:numFmt w:val="bullet"/>
      <w:lvlText w:val="•"/>
      <w:lvlJc w:val="left"/>
      <w:pPr>
        <w:ind w:left="5110" w:hanging="361"/>
      </w:pPr>
      <w:rPr>
        <w:rFonts w:hint="default"/>
      </w:rPr>
    </w:lvl>
    <w:lvl w:ilvl="8" w:tplc="1A3CC040">
      <w:numFmt w:val="bullet"/>
      <w:lvlText w:val="•"/>
      <w:lvlJc w:val="left"/>
      <w:pPr>
        <w:ind w:left="5760" w:hanging="361"/>
      </w:pPr>
      <w:rPr>
        <w:rFonts w:hint="default"/>
      </w:rPr>
    </w:lvl>
  </w:abstractNum>
  <w:abstractNum w:abstractNumId="18" w15:restartNumberingAfterBreak="0">
    <w:nsid w:val="70A25884"/>
    <w:multiLevelType w:val="hybridMultilevel"/>
    <w:tmpl w:val="219A5DB2"/>
    <w:lvl w:ilvl="0" w:tplc="CDF60400">
      <w:numFmt w:val="bullet"/>
      <w:lvlText w:val=""/>
      <w:lvlJc w:val="left"/>
      <w:pPr>
        <w:ind w:left="1548" w:hanging="361"/>
      </w:pPr>
      <w:rPr>
        <w:rFonts w:ascii="Symbol" w:eastAsia="Symbol" w:hAnsi="Symbol" w:cs="Symbol" w:hint="default"/>
        <w:w w:val="99"/>
        <w:sz w:val="22"/>
        <w:szCs w:val="22"/>
      </w:rPr>
    </w:lvl>
    <w:lvl w:ilvl="1" w:tplc="E30CFE0E">
      <w:numFmt w:val="bullet"/>
      <w:lvlText w:val="•"/>
      <w:lvlJc w:val="left"/>
      <w:pPr>
        <w:ind w:left="2126" w:hanging="361"/>
      </w:pPr>
      <w:rPr>
        <w:rFonts w:hint="default"/>
      </w:rPr>
    </w:lvl>
    <w:lvl w:ilvl="2" w:tplc="E996A8F8">
      <w:numFmt w:val="bullet"/>
      <w:lvlText w:val="•"/>
      <w:lvlJc w:val="left"/>
      <w:pPr>
        <w:ind w:left="2713" w:hanging="361"/>
      </w:pPr>
      <w:rPr>
        <w:rFonts w:hint="default"/>
      </w:rPr>
    </w:lvl>
    <w:lvl w:ilvl="3" w:tplc="CCB27428">
      <w:numFmt w:val="bullet"/>
      <w:lvlText w:val="•"/>
      <w:lvlJc w:val="left"/>
      <w:pPr>
        <w:ind w:left="3300" w:hanging="361"/>
      </w:pPr>
      <w:rPr>
        <w:rFonts w:hint="default"/>
      </w:rPr>
    </w:lvl>
    <w:lvl w:ilvl="4" w:tplc="B9EE4E98">
      <w:numFmt w:val="bullet"/>
      <w:lvlText w:val="•"/>
      <w:lvlJc w:val="left"/>
      <w:pPr>
        <w:ind w:left="3887" w:hanging="361"/>
      </w:pPr>
      <w:rPr>
        <w:rFonts w:hint="default"/>
      </w:rPr>
    </w:lvl>
    <w:lvl w:ilvl="5" w:tplc="A2A88508">
      <w:numFmt w:val="bullet"/>
      <w:lvlText w:val="•"/>
      <w:lvlJc w:val="left"/>
      <w:pPr>
        <w:ind w:left="4474" w:hanging="361"/>
      </w:pPr>
      <w:rPr>
        <w:rFonts w:hint="default"/>
      </w:rPr>
    </w:lvl>
    <w:lvl w:ilvl="6" w:tplc="2E1401C2">
      <w:numFmt w:val="bullet"/>
      <w:lvlText w:val="•"/>
      <w:lvlJc w:val="left"/>
      <w:pPr>
        <w:ind w:left="5060" w:hanging="361"/>
      </w:pPr>
      <w:rPr>
        <w:rFonts w:hint="default"/>
      </w:rPr>
    </w:lvl>
    <w:lvl w:ilvl="7" w:tplc="DEDC207C">
      <w:numFmt w:val="bullet"/>
      <w:lvlText w:val="•"/>
      <w:lvlJc w:val="left"/>
      <w:pPr>
        <w:ind w:left="5647" w:hanging="361"/>
      </w:pPr>
      <w:rPr>
        <w:rFonts w:hint="default"/>
      </w:rPr>
    </w:lvl>
    <w:lvl w:ilvl="8" w:tplc="8976E62C">
      <w:numFmt w:val="bullet"/>
      <w:lvlText w:val="•"/>
      <w:lvlJc w:val="left"/>
      <w:pPr>
        <w:ind w:left="6234" w:hanging="361"/>
      </w:pPr>
      <w:rPr>
        <w:rFonts w:hint="default"/>
      </w:rPr>
    </w:lvl>
  </w:abstractNum>
  <w:abstractNum w:abstractNumId="19" w15:restartNumberingAfterBreak="0">
    <w:nsid w:val="73BD66B2"/>
    <w:multiLevelType w:val="hybridMultilevel"/>
    <w:tmpl w:val="175ED532"/>
    <w:lvl w:ilvl="0" w:tplc="604A6458">
      <w:numFmt w:val="bullet"/>
      <w:lvlText w:val=""/>
      <w:lvlJc w:val="left"/>
      <w:pPr>
        <w:ind w:left="467" w:hanging="361"/>
      </w:pPr>
      <w:rPr>
        <w:rFonts w:ascii="Symbol" w:eastAsia="Symbol" w:hAnsi="Symbol" w:cs="Symbol" w:hint="default"/>
        <w:w w:val="100"/>
        <w:sz w:val="21"/>
        <w:szCs w:val="21"/>
      </w:rPr>
    </w:lvl>
    <w:lvl w:ilvl="1" w:tplc="111A657C">
      <w:numFmt w:val="bullet"/>
      <w:lvlText w:val="•"/>
      <w:lvlJc w:val="left"/>
      <w:pPr>
        <w:ind w:left="1102" w:hanging="361"/>
      </w:pPr>
      <w:rPr>
        <w:rFonts w:hint="default"/>
      </w:rPr>
    </w:lvl>
    <w:lvl w:ilvl="2" w:tplc="AC04B126">
      <w:numFmt w:val="bullet"/>
      <w:lvlText w:val="•"/>
      <w:lvlJc w:val="left"/>
      <w:pPr>
        <w:ind w:left="1745" w:hanging="361"/>
      </w:pPr>
      <w:rPr>
        <w:rFonts w:hint="default"/>
      </w:rPr>
    </w:lvl>
    <w:lvl w:ilvl="3" w:tplc="8D70A36E">
      <w:numFmt w:val="bullet"/>
      <w:lvlText w:val="•"/>
      <w:lvlJc w:val="left"/>
      <w:pPr>
        <w:ind w:left="2387" w:hanging="361"/>
      </w:pPr>
      <w:rPr>
        <w:rFonts w:hint="default"/>
      </w:rPr>
    </w:lvl>
    <w:lvl w:ilvl="4" w:tplc="32E602E0">
      <w:numFmt w:val="bullet"/>
      <w:lvlText w:val="•"/>
      <w:lvlJc w:val="left"/>
      <w:pPr>
        <w:ind w:left="3030" w:hanging="361"/>
      </w:pPr>
      <w:rPr>
        <w:rFonts w:hint="default"/>
      </w:rPr>
    </w:lvl>
    <w:lvl w:ilvl="5" w:tplc="BBB0E2CC">
      <w:numFmt w:val="bullet"/>
      <w:lvlText w:val="•"/>
      <w:lvlJc w:val="left"/>
      <w:pPr>
        <w:ind w:left="3672" w:hanging="361"/>
      </w:pPr>
      <w:rPr>
        <w:rFonts w:hint="default"/>
      </w:rPr>
    </w:lvl>
    <w:lvl w:ilvl="6" w:tplc="4ABEB85A">
      <w:numFmt w:val="bullet"/>
      <w:lvlText w:val="•"/>
      <w:lvlJc w:val="left"/>
      <w:pPr>
        <w:ind w:left="4315" w:hanging="361"/>
      </w:pPr>
      <w:rPr>
        <w:rFonts w:hint="default"/>
      </w:rPr>
    </w:lvl>
    <w:lvl w:ilvl="7" w:tplc="C7406766">
      <w:numFmt w:val="bullet"/>
      <w:lvlText w:val="•"/>
      <w:lvlJc w:val="left"/>
      <w:pPr>
        <w:ind w:left="4957" w:hanging="361"/>
      </w:pPr>
      <w:rPr>
        <w:rFonts w:hint="default"/>
      </w:rPr>
    </w:lvl>
    <w:lvl w:ilvl="8" w:tplc="2076ACE8">
      <w:numFmt w:val="bullet"/>
      <w:lvlText w:val="•"/>
      <w:lvlJc w:val="left"/>
      <w:pPr>
        <w:ind w:left="5600" w:hanging="361"/>
      </w:pPr>
      <w:rPr>
        <w:rFonts w:hint="default"/>
      </w:rPr>
    </w:lvl>
  </w:abstractNum>
  <w:abstractNum w:abstractNumId="20" w15:restartNumberingAfterBreak="0">
    <w:nsid w:val="7461740F"/>
    <w:multiLevelType w:val="hybridMultilevel"/>
    <w:tmpl w:val="50B6AEEE"/>
    <w:lvl w:ilvl="0" w:tplc="535A31E0">
      <w:start w:val="1"/>
      <w:numFmt w:val="decimal"/>
      <w:lvlText w:val="%1"/>
      <w:lvlJc w:val="left"/>
      <w:pPr>
        <w:ind w:left="107" w:hanging="176"/>
        <w:jc w:val="left"/>
      </w:pPr>
      <w:rPr>
        <w:rFonts w:ascii="Arial" w:eastAsia="Arial" w:hAnsi="Arial" w:cs="Arial" w:hint="default"/>
        <w:w w:val="100"/>
        <w:sz w:val="21"/>
        <w:szCs w:val="21"/>
      </w:rPr>
    </w:lvl>
    <w:lvl w:ilvl="1" w:tplc="D0D6552E">
      <w:numFmt w:val="bullet"/>
      <w:lvlText w:val="•"/>
      <w:lvlJc w:val="left"/>
      <w:pPr>
        <w:ind w:left="248" w:hanging="176"/>
      </w:pPr>
      <w:rPr>
        <w:rFonts w:hint="default"/>
      </w:rPr>
    </w:lvl>
    <w:lvl w:ilvl="2" w:tplc="2C088290">
      <w:numFmt w:val="bullet"/>
      <w:lvlText w:val="•"/>
      <w:lvlJc w:val="left"/>
      <w:pPr>
        <w:ind w:left="396" w:hanging="176"/>
      </w:pPr>
      <w:rPr>
        <w:rFonts w:hint="default"/>
      </w:rPr>
    </w:lvl>
    <w:lvl w:ilvl="3" w:tplc="3C68CABC">
      <w:numFmt w:val="bullet"/>
      <w:lvlText w:val="•"/>
      <w:lvlJc w:val="left"/>
      <w:pPr>
        <w:ind w:left="544" w:hanging="176"/>
      </w:pPr>
      <w:rPr>
        <w:rFonts w:hint="default"/>
      </w:rPr>
    </w:lvl>
    <w:lvl w:ilvl="4" w:tplc="41DC0766">
      <w:numFmt w:val="bullet"/>
      <w:lvlText w:val="•"/>
      <w:lvlJc w:val="left"/>
      <w:pPr>
        <w:ind w:left="692" w:hanging="176"/>
      </w:pPr>
      <w:rPr>
        <w:rFonts w:hint="default"/>
      </w:rPr>
    </w:lvl>
    <w:lvl w:ilvl="5" w:tplc="39CA4776">
      <w:numFmt w:val="bullet"/>
      <w:lvlText w:val="•"/>
      <w:lvlJc w:val="left"/>
      <w:pPr>
        <w:ind w:left="841" w:hanging="176"/>
      </w:pPr>
      <w:rPr>
        <w:rFonts w:hint="default"/>
      </w:rPr>
    </w:lvl>
    <w:lvl w:ilvl="6" w:tplc="DC44C31E">
      <w:numFmt w:val="bullet"/>
      <w:lvlText w:val="•"/>
      <w:lvlJc w:val="left"/>
      <w:pPr>
        <w:ind w:left="989" w:hanging="176"/>
      </w:pPr>
      <w:rPr>
        <w:rFonts w:hint="default"/>
      </w:rPr>
    </w:lvl>
    <w:lvl w:ilvl="7" w:tplc="F118B65C">
      <w:numFmt w:val="bullet"/>
      <w:lvlText w:val="•"/>
      <w:lvlJc w:val="left"/>
      <w:pPr>
        <w:ind w:left="1137" w:hanging="176"/>
      </w:pPr>
      <w:rPr>
        <w:rFonts w:hint="default"/>
      </w:rPr>
    </w:lvl>
    <w:lvl w:ilvl="8" w:tplc="8C80AE6C">
      <w:numFmt w:val="bullet"/>
      <w:lvlText w:val="•"/>
      <w:lvlJc w:val="left"/>
      <w:pPr>
        <w:ind w:left="1285" w:hanging="176"/>
      </w:pPr>
      <w:rPr>
        <w:rFonts w:hint="default"/>
      </w:rPr>
    </w:lvl>
  </w:abstractNum>
  <w:num w:numId="1">
    <w:abstractNumId w:val="18"/>
  </w:num>
  <w:num w:numId="2">
    <w:abstractNumId w:val="14"/>
  </w:num>
  <w:num w:numId="3">
    <w:abstractNumId w:val="3"/>
  </w:num>
  <w:num w:numId="4">
    <w:abstractNumId w:val="4"/>
  </w:num>
  <w:num w:numId="5">
    <w:abstractNumId w:val="8"/>
  </w:num>
  <w:num w:numId="6">
    <w:abstractNumId w:val="6"/>
  </w:num>
  <w:num w:numId="7">
    <w:abstractNumId w:val="10"/>
  </w:num>
  <w:num w:numId="8">
    <w:abstractNumId w:val="12"/>
  </w:num>
  <w:num w:numId="9">
    <w:abstractNumId w:val="7"/>
  </w:num>
  <w:num w:numId="10">
    <w:abstractNumId w:val="15"/>
  </w:num>
  <w:num w:numId="11">
    <w:abstractNumId w:val="20"/>
  </w:num>
  <w:num w:numId="12">
    <w:abstractNumId w:val="0"/>
  </w:num>
  <w:num w:numId="13">
    <w:abstractNumId w:val="16"/>
  </w:num>
  <w:num w:numId="14">
    <w:abstractNumId w:val="2"/>
  </w:num>
  <w:num w:numId="15">
    <w:abstractNumId w:val="9"/>
  </w:num>
  <w:num w:numId="16">
    <w:abstractNumId w:val="11"/>
  </w:num>
  <w:num w:numId="17">
    <w:abstractNumId w:val="5"/>
  </w:num>
  <w:num w:numId="18">
    <w:abstractNumId w:val="17"/>
  </w:num>
  <w:num w:numId="19">
    <w:abstractNumId w:val="19"/>
  </w:num>
  <w:num w:numId="20">
    <w:abstractNumId w:val="13"/>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69"/>
    <w:rsid w:val="00CC1544"/>
    <w:rsid w:val="00F104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B166A-2048-4492-9ADE-13D4FEA6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75"/>
      <w:outlineLvl w:val="0"/>
    </w:pPr>
  </w:style>
  <w:style w:type="paragraph" w:styleId="Heading2">
    <w:name w:val="heading 2"/>
    <w:basedOn w:val="Normal"/>
    <w:uiPriority w:val="1"/>
    <w:qFormat/>
    <w:pPr>
      <w:spacing w:before="94"/>
      <w:ind w:left="1040"/>
      <w:outlineLvl w:val="1"/>
    </w:pPr>
    <w:rPr>
      <w:b/>
      <w:bCs/>
      <w:sz w:val="21"/>
      <w:szCs w:val="21"/>
    </w:rPr>
  </w:style>
  <w:style w:type="paragraph" w:styleId="Heading3">
    <w:name w:val="heading 3"/>
    <w:basedOn w:val="Normal"/>
    <w:uiPriority w:val="1"/>
    <w:qFormat/>
    <w:pPr>
      <w:ind w:left="1040"/>
      <w:outlineLvl w:val="2"/>
    </w:pPr>
    <w:rPr>
      <w:b/>
      <w:bCs/>
      <w:sz w:val="20"/>
      <w:szCs w:val="20"/>
    </w:rPr>
  </w:style>
  <w:style w:type="paragraph" w:styleId="Heading4">
    <w:name w:val="heading 4"/>
    <w:basedOn w:val="Normal"/>
    <w:uiPriority w:val="1"/>
    <w:qFormat/>
    <w:pPr>
      <w:spacing w:before="159"/>
      <w:ind w:left="1039"/>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9"/>
      <w:ind w:left="468" w:hanging="309"/>
    </w:pPr>
    <w:rPr>
      <w:rFonts w:ascii="Calibri" w:eastAsia="Calibri" w:hAnsi="Calibri" w:cs="Calibri"/>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998B86367B948B38AABDF47B55ED3" ma:contentTypeVersion="1" ma:contentTypeDescription="Create a new document." ma:contentTypeScope="" ma:versionID="e5468a26da5abe0daa25edad2ddf4a24">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88416-F9ED-47E4-8E4C-0D7E8D2470CF}"/>
</file>

<file path=customXml/itemProps2.xml><?xml version="1.0" encoding="utf-8"?>
<ds:datastoreItem xmlns:ds="http://schemas.openxmlformats.org/officeDocument/2006/customXml" ds:itemID="{EAD7D24E-5DC8-4DF4-99E7-86CE77EA7752}"/>
</file>

<file path=customXml/itemProps3.xml><?xml version="1.0" encoding="utf-8"?>
<ds:datastoreItem xmlns:ds="http://schemas.openxmlformats.org/officeDocument/2006/customXml" ds:itemID="{3FFEEA0B-1AE1-4D34-98DB-5C88F6A34D39}"/>
</file>

<file path=docProps/app.xml><?xml version="1.0" encoding="utf-8"?>
<Properties xmlns="http://schemas.openxmlformats.org/officeDocument/2006/extended-properties" xmlns:vt="http://schemas.openxmlformats.org/officeDocument/2006/docPropsVTypes">
  <Template>Normal.dotm</Template>
  <TotalTime>1</TotalTime>
  <Pages>1</Pages>
  <Words>12924</Words>
  <Characters>73670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Department of Education - Consultancy Expenditure  2018-19.XLSX</vt:lpstr>
    </vt:vector>
  </TitlesOfParts>
  <Company>Queensland Government</Company>
  <LinksUpToDate>false</LinksUpToDate>
  <CharactersWithSpaces>86422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 - Consultancy Expenditure  2018-19.XLSX</dc:title>
  <dc:creator>Queensland Government</dc:creator>
  <cp:lastModifiedBy>MAURIRERE, Joseph</cp:lastModifiedBy>
  <cp:revision>3</cp:revision>
  <dcterms:created xsi:type="dcterms:W3CDTF">2019-09-22T22:51:00Z</dcterms:created>
  <dcterms:modified xsi:type="dcterms:W3CDTF">2019-09-22T22:51:00Z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PScript5.dll Version 5.2.2</vt:lpwstr>
  </property>
  <property fmtid="{D5CDD505-2E9C-101B-9397-08002B2CF9AE}" pid="4" name="LastSaved">
    <vt:filetime>2019-09-22T00:00:00Z</vt:filetime>
  </property>
  <property fmtid="{D5CDD505-2E9C-101B-9397-08002B2CF9AE}" pid="5" name="ContentTypeId">
    <vt:lpwstr>0x010100742998B86367B948B38AABDF47B55ED3</vt:lpwstr>
  </property>
</Properties>
</file>